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C8E" w:rsidRDefault="00157C8E" w:rsidP="00157C8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Карта тестовых заданий</w:t>
      </w:r>
    </w:p>
    <w:p w:rsidR="00157C8E" w:rsidRDefault="00157C8E" w:rsidP="00B53961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 xml:space="preserve">Компетенция: </w:t>
      </w:r>
      <w:r w:rsidR="00B53961">
        <w:t>ПК-2 Способность выполнять работы по архитектурно-строительному</w:t>
      </w:r>
      <w:r w:rsidR="00B53961">
        <w:t xml:space="preserve"> </w:t>
      </w:r>
      <w:r w:rsidR="00B53961">
        <w:t>проектированию зданий и сооружений промышленного и гражданского назначения</w:t>
      </w:r>
    </w:p>
    <w:p w:rsidR="00157C8E" w:rsidRDefault="00157C8E" w:rsidP="00157C8E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 xml:space="preserve">Индикатор: </w:t>
      </w:r>
      <w:r w:rsidR="00B53961" w:rsidRPr="00B53961">
        <w:t>ПК-2.3. Представляет и защищает результаты работы по архитектурно-строительному проектированию здания (сооружения) промышленного и гражданского назначения</w:t>
      </w:r>
    </w:p>
    <w:p w:rsidR="00157C8E" w:rsidRDefault="00157C8E" w:rsidP="00157C8E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Дисциплина</w:t>
      </w:r>
      <w:r>
        <w:t xml:space="preserve">: </w:t>
      </w:r>
      <w:r w:rsidR="00B53961" w:rsidRPr="00B53961">
        <w:t>Спецкурс для объектов профессиональной деятельности по кафедре ГСХ</w:t>
      </w:r>
      <w:bookmarkStart w:id="0" w:name="_GoBack"/>
      <w:bookmarkEnd w:id="0"/>
    </w:p>
    <w:p w:rsidR="00157C8E" w:rsidRDefault="00157C8E" w:rsidP="00157C8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Описание теста:</w:t>
      </w:r>
    </w:p>
    <w:p w:rsidR="00157C8E" w:rsidRDefault="00157C8E" w:rsidP="00157C8E">
      <w:pPr>
        <w:pStyle w:val="a3"/>
        <w:numPr>
          <w:ilvl w:val="0"/>
          <w:numId w:val="5"/>
        </w:numPr>
        <w:spacing w:after="0" w:line="264" w:lineRule="auto"/>
        <w:ind w:left="0"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Тест успешно пройден, если обучающийся правильно ответил на 70% тестовых заданий (61 балл).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157C8E" w:rsidRDefault="00157C8E" w:rsidP="00157C8E">
      <w:pPr>
        <w:spacing w:after="0"/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Обучающемуся предоставляется одна попытка для прохождения компьютерного тестирования.</w:t>
      </w:r>
    </w:p>
    <w:p w:rsidR="00157C8E" w:rsidRDefault="00157C8E" w:rsidP="00157C8E">
      <w:pPr>
        <w:spacing w:after="0"/>
        <w:jc w:val="both"/>
        <w:rPr>
          <w:rFonts w:ascii="Times New Roman" w:hAnsi="Times New Roman"/>
          <w:sz w:val="24"/>
        </w:rPr>
      </w:pPr>
    </w:p>
    <w:p w:rsidR="00157C8E" w:rsidRDefault="00157C8E" w:rsidP="00157C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color w:val="000000" w:themeColor="text1"/>
          <w:spacing w:val="-4"/>
          <w:sz w:val="24"/>
        </w:rPr>
        <w:t>Кодификатором</w:t>
      </w:r>
      <w:r>
        <w:rPr>
          <w:rFonts w:ascii="Times New Roman" w:hAnsi="Times New Roman"/>
          <w:color w:val="000000" w:themeColor="text1"/>
          <w:spacing w:val="-4"/>
          <w:sz w:val="24"/>
        </w:rPr>
        <w:t xml:space="preserve"> теста по дисциплине является раздел рабочей программы «</w:t>
      </w:r>
      <w:r>
        <w:rPr>
          <w:rFonts w:ascii="Times New Roman" w:hAnsi="Times New Roman"/>
          <w:sz w:val="24"/>
        </w:rPr>
        <w:t>4. Структура и содержание дисциплины (модуля)»</w:t>
      </w:r>
    </w:p>
    <w:p w:rsidR="00157C8E" w:rsidRDefault="00157C8E" w:rsidP="00157C8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Комплект тестовых заданий</w:t>
      </w:r>
    </w:p>
    <w:p w:rsidR="00157C8E" w:rsidRDefault="00157C8E" w:rsidP="00157C8E">
      <w:pPr>
        <w:pStyle w:val="a6"/>
        <w:tabs>
          <w:tab w:val="left" w:pos="708"/>
        </w:tabs>
        <w:jc w:val="both"/>
        <w:rPr>
          <w:b/>
        </w:rPr>
      </w:pPr>
    </w:p>
    <w:p w:rsidR="00157C8E" w:rsidRDefault="00157C8E" w:rsidP="00157C8E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закрытого типа</w:t>
      </w:r>
    </w:p>
    <w:p w:rsidR="00157C8E" w:rsidRDefault="00157C8E" w:rsidP="00157C8E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альтернативного выбора</w:t>
      </w:r>
    </w:p>
    <w:p w:rsidR="00157C8E" w:rsidRDefault="00157C8E" w:rsidP="00157C8E">
      <w:pPr>
        <w:pStyle w:val="a6"/>
        <w:tabs>
          <w:tab w:val="left" w:pos="708"/>
        </w:tabs>
        <w:ind w:firstLine="567"/>
        <w:contextualSpacing/>
        <w:jc w:val="both"/>
        <w:rPr>
          <w:i/>
        </w:rPr>
      </w:pPr>
      <w:r>
        <w:rPr>
          <w:i/>
        </w:rPr>
        <w:t xml:space="preserve">Выберите </w:t>
      </w:r>
      <w:r>
        <w:rPr>
          <w:b/>
          <w:i/>
        </w:rPr>
        <w:t>один</w:t>
      </w:r>
      <w:r>
        <w:rPr>
          <w:i/>
        </w:rPr>
        <w:t xml:space="preserve"> правильный ответ</w:t>
      </w:r>
    </w:p>
    <w:p w:rsidR="00546362" w:rsidRDefault="00546362" w:rsidP="00157C8E">
      <w:pPr>
        <w:pStyle w:val="a6"/>
        <w:tabs>
          <w:tab w:val="left" w:pos="708"/>
        </w:tabs>
        <w:ind w:firstLine="567"/>
        <w:contextualSpacing/>
        <w:jc w:val="both"/>
        <w:rPr>
          <w:i/>
        </w:rPr>
      </w:pPr>
    </w:p>
    <w:p w:rsidR="00546362" w:rsidRDefault="00546362" w:rsidP="00546362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Простые (1 уровень)</w:t>
      </w:r>
    </w:p>
    <w:p w:rsidR="00291A70" w:rsidRPr="00546362" w:rsidRDefault="00291A70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A70" w:rsidRPr="00546362" w:rsidRDefault="00291A70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Плотная городская застройка это:</w:t>
      </w:r>
    </w:p>
    <w:p w:rsidR="00291A70" w:rsidRPr="00546362" w:rsidRDefault="00291A7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 совокупность жилых и коммерческих сооружений с собственной мини инфраструктурой;</w:t>
      </w:r>
    </w:p>
    <w:p w:rsidR="00291A70" w:rsidRPr="00546362" w:rsidRDefault="00291A7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Б) малоэтажная застройка, при которой дома блокируются друг от друга стенами, но имеют отдельные входы;</w:t>
      </w:r>
    </w:p>
    <w:p w:rsidR="00291A70" w:rsidRDefault="00291A7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вид застройки, при которой на строительной площадке и непосредственно прилегающей к ней территории отмечается наличие двух и более существующих зданий, и сооружений, пространственных препятствий и т.д. </w:t>
      </w:r>
    </w:p>
    <w:p w:rsidR="00AE7BB0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A70" w:rsidRPr="00546362" w:rsidRDefault="00716668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Реконструкция зданий и сооружений – это:</w:t>
      </w:r>
    </w:p>
    <w:p w:rsidR="00716668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16668" w:rsidRPr="00546362">
        <w:rPr>
          <w:rFonts w:ascii="Times New Roman" w:hAnsi="Times New Roman" w:cs="Times New Roman"/>
          <w:sz w:val="24"/>
          <w:szCs w:val="24"/>
        </w:rPr>
        <w:t xml:space="preserve">) </w:t>
      </w:r>
      <w:r w:rsidR="00C454CA" w:rsidRPr="00546362">
        <w:rPr>
          <w:rFonts w:ascii="Times New Roman" w:hAnsi="Times New Roman" w:cs="Times New Roman"/>
          <w:sz w:val="24"/>
          <w:szCs w:val="24"/>
        </w:rPr>
        <w:t>устранение повреждений здания в результате стихийного бедствия</w:t>
      </w:r>
      <w:r w:rsidR="00886636">
        <w:rPr>
          <w:rFonts w:ascii="Times New Roman" w:hAnsi="Times New Roman" w:cs="Times New Roman"/>
          <w:sz w:val="24"/>
          <w:szCs w:val="24"/>
        </w:rPr>
        <w:t>;</w:t>
      </w:r>
    </w:p>
    <w:p w:rsidR="00C454CA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C454CA" w:rsidRPr="00546362">
        <w:rPr>
          <w:rFonts w:ascii="Times New Roman" w:hAnsi="Times New Roman" w:cs="Times New Roman"/>
          <w:sz w:val="24"/>
          <w:szCs w:val="24"/>
        </w:rPr>
        <w:t>) приведение здания в соответствие с современными требованиями проживания и эксплуатации</w:t>
      </w:r>
      <w:r w:rsidR="00886636">
        <w:rPr>
          <w:rFonts w:ascii="Times New Roman" w:hAnsi="Times New Roman" w:cs="Times New Roman"/>
          <w:sz w:val="24"/>
          <w:szCs w:val="24"/>
        </w:rPr>
        <w:t>;</w:t>
      </w:r>
    </w:p>
    <w:p w:rsidR="00716668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454CA" w:rsidRPr="00546362">
        <w:rPr>
          <w:rFonts w:ascii="Times New Roman" w:hAnsi="Times New Roman" w:cs="Times New Roman"/>
          <w:sz w:val="24"/>
          <w:szCs w:val="24"/>
        </w:rPr>
        <w:t>) восстановление утраченного архитекту</w:t>
      </w:r>
      <w:r w:rsidR="00886636">
        <w:rPr>
          <w:rFonts w:ascii="Times New Roman" w:hAnsi="Times New Roman" w:cs="Times New Roman"/>
          <w:sz w:val="24"/>
          <w:szCs w:val="24"/>
        </w:rPr>
        <w:t>рно-исторического облика здания;</w:t>
      </w:r>
    </w:p>
    <w:p w:rsidR="00716668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C454CA" w:rsidRPr="00546362">
        <w:rPr>
          <w:rFonts w:ascii="Times New Roman" w:hAnsi="Times New Roman" w:cs="Times New Roman"/>
          <w:sz w:val="24"/>
          <w:szCs w:val="24"/>
        </w:rPr>
        <w:t>) переустройство здания с изменением строительного объёма, назначения, внешнего вида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668" w:rsidRPr="00546362" w:rsidRDefault="00716668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35F" w:rsidRPr="00546362" w:rsidRDefault="00B2235F" w:rsidP="00B223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инженерно-геологических изысканий</w:t>
      </w:r>
      <w:r w:rsidRPr="00546362">
        <w:rPr>
          <w:rFonts w:ascii="Times New Roman" w:hAnsi="Times New Roman" w:cs="Times New Roman"/>
          <w:sz w:val="24"/>
          <w:szCs w:val="24"/>
        </w:rPr>
        <w:t>:</w:t>
      </w:r>
    </w:p>
    <w:p w:rsidR="00B2235F" w:rsidRPr="00546362" w:rsidRDefault="00B2235F" w:rsidP="00B223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получить необходимые для проектирования сведения о техническом состоянии конструкций городской застройки</w:t>
      </w:r>
      <w:r w:rsidRPr="00546362">
        <w:rPr>
          <w:rFonts w:ascii="Times New Roman" w:hAnsi="Times New Roman" w:cs="Times New Roman"/>
          <w:sz w:val="24"/>
          <w:szCs w:val="24"/>
        </w:rPr>
        <w:t>;</w:t>
      </w:r>
    </w:p>
    <w:p w:rsidR="00B2235F" w:rsidRPr="00546362" w:rsidRDefault="00B2235F" w:rsidP="00B223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получить необходимые для проектирования инженерно-геологические материалы</w:t>
      </w:r>
      <w:r w:rsidRPr="00546362">
        <w:rPr>
          <w:rFonts w:ascii="Times New Roman" w:hAnsi="Times New Roman" w:cs="Times New Roman"/>
          <w:sz w:val="24"/>
          <w:szCs w:val="24"/>
        </w:rPr>
        <w:t>;</w:t>
      </w:r>
    </w:p>
    <w:p w:rsidR="00EA0B3E" w:rsidRPr="00546362" w:rsidRDefault="00B2235F" w:rsidP="00B2235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362">
        <w:rPr>
          <w:rFonts w:ascii="Times New Roman" w:hAnsi="Times New Roman" w:cs="Times New Roman"/>
          <w:sz w:val="24"/>
          <w:szCs w:val="24"/>
        </w:rPr>
        <w:t>получить</w:t>
      </w:r>
      <w:r>
        <w:rPr>
          <w:rFonts w:ascii="Times New Roman" w:hAnsi="Times New Roman" w:cs="Times New Roman"/>
          <w:sz w:val="24"/>
          <w:szCs w:val="24"/>
        </w:rPr>
        <w:t xml:space="preserve"> необходимые для проектирования данные об инженерных коммуникациях.</w:t>
      </w:r>
    </w:p>
    <w:p w:rsidR="00EA0B3E" w:rsidRPr="00546362" w:rsidRDefault="00A74FAA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EA0B3E" w:rsidRPr="00546362">
        <w:rPr>
          <w:rFonts w:ascii="Times New Roman" w:hAnsi="Times New Roman" w:cs="Times New Roman"/>
          <w:sz w:val="24"/>
          <w:szCs w:val="24"/>
        </w:rPr>
        <w:t xml:space="preserve"> реконструкции </w:t>
      </w:r>
      <w:r>
        <w:rPr>
          <w:rFonts w:ascii="Times New Roman" w:hAnsi="Times New Roman" w:cs="Times New Roman"/>
          <w:sz w:val="24"/>
          <w:szCs w:val="24"/>
        </w:rPr>
        <w:t>выполняют</w:t>
      </w:r>
      <w:r w:rsidR="00EA0B3E" w:rsidRPr="00546362">
        <w:rPr>
          <w:rFonts w:ascii="Times New Roman" w:hAnsi="Times New Roman" w:cs="Times New Roman"/>
          <w:sz w:val="24"/>
          <w:szCs w:val="24"/>
        </w:rPr>
        <w:t>:</w:t>
      </w:r>
    </w:p>
    <w:p w:rsidR="00EA0B3E" w:rsidRPr="00546362" w:rsidRDefault="00EA0B3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9F1B2D">
        <w:rPr>
          <w:rFonts w:ascii="Times New Roman" w:hAnsi="Times New Roman" w:cs="Times New Roman"/>
          <w:sz w:val="24"/>
          <w:szCs w:val="24"/>
        </w:rPr>
        <w:t>ремонт фасада</w:t>
      </w:r>
      <w:r w:rsidRPr="00546362">
        <w:rPr>
          <w:rFonts w:ascii="Times New Roman" w:hAnsi="Times New Roman" w:cs="Times New Roman"/>
          <w:sz w:val="24"/>
          <w:szCs w:val="24"/>
        </w:rPr>
        <w:t>;</w:t>
      </w:r>
    </w:p>
    <w:p w:rsidR="00AE7BB0" w:rsidRDefault="00EA0B3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AE7BB0" w:rsidRPr="00546362">
        <w:rPr>
          <w:rFonts w:ascii="Times New Roman" w:hAnsi="Times New Roman" w:cs="Times New Roman"/>
          <w:sz w:val="24"/>
          <w:szCs w:val="24"/>
        </w:rPr>
        <w:t xml:space="preserve">устройство новых фундаментов и </w:t>
      </w:r>
      <w:r w:rsidR="00D35106">
        <w:rPr>
          <w:rFonts w:ascii="Times New Roman" w:hAnsi="Times New Roman" w:cs="Times New Roman"/>
          <w:sz w:val="24"/>
          <w:szCs w:val="24"/>
        </w:rPr>
        <w:t>усиление</w:t>
      </w:r>
      <w:r w:rsidR="00AE7BB0" w:rsidRPr="00546362">
        <w:rPr>
          <w:rFonts w:ascii="Times New Roman" w:hAnsi="Times New Roman" w:cs="Times New Roman"/>
          <w:sz w:val="24"/>
          <w:szCs w:val="24"/>
        </w:rPr>
        <w:t xml:space="preserve"> конструкций</w:t>
      </w:r>
      <w:r w:rsidR="00AE7BB0">
        <w:rPr>
          <w:rFonts w:ascii="Times New Roman" w:hAnsi="Times New Roman" w:cs="Times New Roman"/>
          <w:sz w:val="24"/>
          <w:szCs w:val="24"/>
        </w:rPr>
        <w:t>;</w:t>
      </w:r>
    </w:p>
    <w:p w:rsidR="00EA0B3E" w:rsidRPr="00546362" w:rsidRDefault="00EA0B3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D35106">
        <w:rPr>
          <w:rFonts w:ascii="Times New Roman" w:hAnsi="Times New Roman" w:cs="Times New Roman"/>
          <w:sz w:val="24"/>
          <w:szCs w:val="24"/>
        </w:rPr>
        <w:t>заменена окон</w:t>
      </w:r>
      <w:r w:rsidR="00AE7BB0">
        <w:rPr>
          <w:rFonts w:ascii="Times New Roman" w:hAnsi="Times New Roman" w:cs="Times New Roman"/>
          <w:sz w:val="24"/>
          <w:szCs w:val="24"/>
        </w:rPr>
        <w:t>.</w:t>
      </w:r>
    </w:p>
    <w:p w:rsidR="00EA0B3E" w:rsidRPr="00546362" w:rsidRDefault="00EA0B3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106" w:rsidRPr="00546362" w:rsidRDefault="00D35106" w:rsidP="00D3510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Этапами инженерно-геологических работ являются</w:t>
      </w:r>
      <w:r w:rsidRPr="00546362">
        <w:rPr>
          <w:rFonts w:ascii="Times New Roman" w:hAnsi="Times New Roman" w:cs="Times New Roman"/>
          <w:sz w:val="24"/>
          <w:szCs w:val="24"/>
        </w:rPr>
        <w:t>:</w:t>
      </w:r>
    </w:p>
    <w:p w:rsidR="00D35106" w:rsidRPr="00546362" w:rsidRDefault="00D35106" w:rsidP="00D351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подготовительный</w:t>
      </w:r>
      <w:r w:rsidRPr="00546362">
        <w:rPr>
          <w:rFonts w:ascii="Times New Roman" w:hAnsi="Times New Roman" w:cs="Times New Roman"/>
          <w:sz w:val="24"/>
          <w:szCs w:val="24"/>
        </w:rPr>
        <w:t>;</w:t>
      </w:r>
    </w:p>
    <w:p w:rsidR="00D35106" w:rsidRPr="00546362" w:rsidRDefault="00D35106" w:rsidP="00D351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предупредительный;</w:t>
      </w:r>
    </w:p>
    <w:p w:rsidR="00383F15" w:rsidRDefault="00D35106" w:rsidP="00D351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предохранительный</w:t>
      </w:r>
    </w:p>
    <w:p w:rsidR="00D35106" w:rsidRDefault="00D35106" w:rsidP="00D3510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Средне –сложные (2 уровень)</w:t>
      </w:r>
    </w:p>
    <w:p w:rsidR="00886636" w:rsidRPr="00546362" w:rsidRDefault="00886636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939" w:rsidRPr="00546362" w:rsidRDefault="00A23176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Закрепление грунтов производят в целях улучшения</w:t>
      </w:r>
      <w:r w:rsidR="009E1763" w:rsidRPr="00546362">
        <w:rPr>
          <w:rFonts w:ascii="Times New Roman" w:hAnsi="Times New Roman" w:cs="Times New Roman"/>
          <w:sz w:val="24"/>
          <w:szCs w:val="24"/>
        </w:rPr>
        <w:t>:</w:t>
      </w:r>
    </w:p>
    <w:p w:rsidR="009E1763" w:rsidRPr="00546362" w:rsidRDefault="009E1763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AC7185">
        <w:rPr>
          <w:rFonts w:ascii="Times New Roman" w:hAnsi="Times New Roman" w:cs="Times New Roman"/>
          <w:sz w:val="24"/>
          <w:szCs w:val="24"/>
        </w:rPr>
        <w:t>сцепления грунта с фундаментом</w:t>
      </w:r>
    </w:p>
    <w:p w:rsidR="009E1763" w:rsidRPr="00546362" w:rsidRDefault="009E1763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Б) технико-экономическ</w:t>
      </w:r>
      <w:r w:rsidR="00A23176">
        <w:rPr>
          <w:rFonts w:ascii="Times New Roman" w:hAnsi="Times New Roman" w:cs="Times New Roman"/>
          <w:sz w:val="24"/>
          <w:szCs w:val="24"/>
        </w:rPr>
        <w:t>их</w:t>
      </w:r>
      <w:r w:rsidRPr="00546362">
        <w:rPr>
          <w:rFonts w:ascii="Times New Roman" w:hAnsi="Times New Roman" w:cs="Times New Roman"/>
          <w:sz w:val="24"/>
          <w:szCs w:val="24"/>
        </w:rPr>
        <w:t xml:space="preserve"> </w:t>
      </w:r>
      <w:r w:rsidR="00A23176">
        <w:rPr>
          <w:rFonts w:ascii="Times New Roman" w:hAnsi="Times New Roman" w:cs="Times New Roman"/>
          <w:sz w:val="24"/>
          <w:szCs w:val="24"/>
        </w:rPr>
        <w:t>показателей</w:t>
      </w:r>
      <w:r w:rsidRPr="00546362">
        <w:rPr>
          <w:rFonts w:ascii="Times New Roman" w:hAnsi="Times New Roman" w:cs="Times New Roman"/>
          <w:sz w:val="24"/>
          <w:szCs w:val="24"/>
        </w:rPr>
        <w:t xml:space="preserve"> проекта</w:t>
      </w:r>
    </w:p>
    <w:p w:rsidR="009E1763" w:rsidRPr="00546362" w:rsidRDefault="009E1763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A23176">
        <w:rPr>
          <w:rFonts w:ascii="Times New Roman" w:hAnsi="Times New Roman" w:cs="Times New Roman"/>
          <w:sz w:val="24"/>
          <w:szCs w:val="24"/>
        </w:rPr>
        <w:t>физико-механических свойств грунтов</w:t>
      </w:r>
    </w:p>
    <w:p w:rsidR="009E1763" w:rsidRPr="00546362" w:rsidRDefault="009E1763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763" w:rsidRPr="00546362" w:rsidRDefault="00E978A4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Выберите метод </w:t>
      </w:r>
      <w:r w:rsidR="00DD03D5" w:rsidRPr="00546362">
        <w:rPr>
          <w:rFonts w:ascii="Times New Roman" w:hAnsi="Times New Roman" w:cs="Times New Roman"/>
          <w:sz w:val="24"/>
          <w:szCs w:val="24"/>
        </w:rPr>
        <w:t>за</w:t>
      </w:r>
      <w:r w:rsidRPr="00546362">
        <w:rPr>
          <w:rFonts w:ascii="Times New Roman" w:hAnsi="Times New Roman" w:cs="Times New Roman"/>
          <w:sz w:val="24"/>
          <w:szCs w:val="24"/>
        </w:rPr>
        <w:t>крепления грунтов:</w:t>
      </w:r>
    </w:p>
    <w:p w:rsidR="00E978A4" w:rsidRPr="00546362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6C45F8">
        <w:rPr>
          <w:rFonts w:ascii="Times New Roman" w:hAnsi="Times New Roman" w:cs="Times New Roman"/>
          <w:sz w:val="24"/>
          <w:szCs w:val="24"/>
        </w:rPr>
        <w:t>б</w:t>
      </w:r>
      <w:r w:rsidR="00AE7BB0">
        <w:rPr>
          <w:rFonts w:ascii="Times New Roman" w:hAnsi="Times New Roman" w:cs="Times New Roman"/>
          <w:sz w:val="24"/>
          <w:szCs w:val="24"/>
        </w:rPr>
        <w:t>уросмесительный</w:t>
      </w:r>
      <w:proofErr w:type="spellEnd"/>
    </w:p>
    <w:p w:rsidR="00E978A4" w:rsidRPr="00546362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6C45F8">
        <w:rPr>
          <w:rFonts w:ascii="Times New Roman" w:hAnsi="Times New Roman" w:cs="Times New Roman"/>
          <w:sz w:val="24"/>
          <w:szCs w:val="24"/>
        </w:rPr>
        <w:t>о</w:t>
      </w:r>
      <w:r w:rsidRPr="00546362">
        <w:rPr>
          <w:rFonts w:ascii="Times New Roman" w:hAnsi="Times New Roman" w:cs="Times New Roman"/>
          <w:sz w:val="24"/>
          <w:szCs w:val="24"/>
        </w:rPr>
        <w:t>моноличивание</w:t>
      </w:r>
      <w:proofErr w:type="spellEnd"/>
    </w:p>
    <w:p w:rsidR="006C45F8" w:rsidRPr="006C45F8" w:rsidRDefault="00E978A4" w:rsidP="006C45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В)</w:t>
      </w:r>
      <w:r w:rsidR="00DD03D5" w:rsidRPr="00546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45F8">
        <w:rPr>
          <w:rFonts w:ascii="Times New Roman" w:hAnsi="Times New Roman" w:cs="Times New Roman"/>
          <w:sz w:val="24"/>
          <w:szCs w:val="24"/>
        </w:rPr>
        <w:t>вибросмесительный</w:t>
      </w:r>
      <w:proofErr w:type="spellEnd"/>
    </w:p>
    <w:p w:rsidR="00DD03D5" w:rsidRPr="00546362" w:rsidRDefault="00DD03D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8A4" w:rsidRPr="00546362" w:rsidRDefault="006C45F8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химического закрепления грунтов в качестве крепителей</w:t>
      </w:r>
      <w:r w:rsidR="00854053" w:rsidRPr="00854053">
        <w:rPr>
          <w:rFonts w:ascii="Times New Roman" w:hAnsi="Times New Roman" w:cs="Times New Roman"/>
          <w:sz w:val="24"/>
          <w:szCs w:val="24"/>
        </w:rPr>
        <w:t xml:space="preserve"> </w:t>
      </w:r>
      <w:r w:rsidR="00854053">
        <w:rPr>
          <w:rFonts w:ascii="Times New Roman" w:hAnsi="Times New Roman" w:cs="Times New Roman"/>
          <w:sz w:val="24"/>
          <w:szCs w:val="24"/>
        </w:rPr>
        <w:t>используют</w:t>
      </w:r>
      <w:r w:rsidR="00E978A4" w:rsidRPr="00546362">
        <w:rPr>
          <w:rFonts w:ascii="Times New Roman" w:hAnsi="Times New Roman" w:cs="Times New Roman"/>
          <w:sz w:val="24"/>
          <w:szCs w:val="24"/>
        </w:rPr>
        <w:t>:</w:t>
      </w:r>
    </w:p>
    <w:p w:rsidR="00E978A4" w:rsidRPr="00546362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6C45F8">
        <w:rPr>
          <w:rFonts w:ascii="Times New Roman" w:hAnsi="Times New Roman" w:cs="Times New Roman"/>
          <w:sz w:val="24"/>
          <w:szCs w:val="24"/>
        </w:rPr>
        <w:t>водный раствор цемента</w:t>
      </w:r>
    </w:p>
    <w:p w:rsidR="00E978A4" w:rsidRPr="00546362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AE7BB0">
        <w:rPr>
          <w:rFonts w:ascii="Times New Roman" w:hAnsi="Times New Roman" w:cs="Times New Roman"/>
          <w:sz w:val="24"/>
          <w:szCs w:val="24"/>
        </w:rPr>
        <w:t>водный раствор силиката натрия</w:t>
      </w:r>
    </w:p>
    <w:p w:rsidR="00E978A4" w:rsidRPr="00546362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6C45F8">
        <w:rPr>
          <w:rFonts w:ascii="Times New Roman" w:hAnsi="Times New Roman" w:cs="Times New Roman"/>
          <w:sz w:val="24"/>
          <w:szCs w:val="24"/>
        </w:rPr>
        <w:t>водный раствор перманганата калия</w:t>
      </w:r>
    </w:p>
    <w:p w:rsidR="00E978A4" w:rsidRPr="00546362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Г) </w:t>
      </w:r>
      <w:r w:rsidR="006C45F8">
        <w:rPr>
          <w:rFonts w:ascii="Times New Roman" w:hAnsi="Times New Roman" w:cs="Times New Roman"/>
          <w:sz w:val="24"/>
          <w:szCs w:val="24"/>
        </w:rPr>
        <w:t>водный раствор хлорида натрия</w:t>
      </w:r>
    </w:p>
    <w:p w:rsidR="00E978A4" w:rsidRPr="00546362" w:rsidRDefault="00E978A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82C" w:rsidRPr="00546362" w:rsidRDefault="0060382C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Усиление фундаментов при реконструкции может быть осуществлено следующим методом:</w:t>
      </w:r>
    </w:p>
    <w:p w:rsidR="0060382C" w:rsidRPr="00546362" w:rsidRDefault="0060382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устройство под зданием </w:t>
      </w:r>
      <w:r w:rsidR="00625250">
        <w:rPr>
          <w:rFonts w:ascii="Times New Roman" w:hAnsi="Times New Roman" w:cs="Times New Roman"/>
          <w:sz w:val="24"/>
          <w:szCs w:val="24"/>
        </w:rPr>
        <w:t xml:space="preserve">монолитной </w:t>
      </w:r>
      <w:r w:rsidRPr="00546362">
        <w:rPr>
          <w:rFonts w:ascii="Times New Roman" w:hAnsi="Times New Roman" w:cs="Times New Roman"/>
          <w:sz w:val="24"/>
          <w:szCs w:val="24"/>
        </w:rPr>
        <w:t>плиты</w:t>
      </w:r>
    </w:p>
    <w:p w:rsidR="0060382C" w:rsidRPr="00546362" w:rsidRDefault="0060382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DF765C" w:rsidRPr="00546362">
        <w:rPr>
          <w:rFonts w:ascii="Times New Roman" w:hAnsi="Times New Roman" w:cs="Times New Roman"/>
          <w:sz w:val="24"/>
          <w:szCs w:val="24"/>
        </w:rPr>
        <w:t>засыпки дополнительно</w:t>
      </w:r>
      <w:r w:rsidR="00625250">
        <w:rPr>
          <w:rFonts w:ascii="Times New Roman" w:hAnsi="Times New Roman" w:cs="Times New Roman"/>
          <w:sz w:val="24"/>
          <w:szCs w:val="24"/>
        </w:rPr>
        <w:t>го слоя уплотненного</w:t>
      </w:r>
      <w:r w:rsidR="00DF765C" w:rsidRPr="00546362">
        <w:rPr>
          <w:rFonts w:ascii="Times New Roman" w:hAnsi="Times New Roman" w:cs="Times New Roman"/>
          <w:sz w:val="24"/>
          <w:szCs w:val="24"/>
        </w:rPr>
        <w:t xml:space="preserve"> грунта</w:t>
      </w:r>
    </w:p>
    <w:p w:rsidR="0060382C" w:rsidRPr="00546362" w:rsidRDefault="00DF765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В) утрамбовки щебня</w:t>
      </w:r>
    </w:p>
    <w:p w:rsidR="0060382C" w:rsidRPr="00546362" w:rsidRDefault="0060382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82C" w:rsidRPr="00546362" w:rsidRDefault="00AF7222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конструкции </w:t>
      </w:r>
      <w:r w:rsidR="00625250">
        <w:rPr>
          <w:rFonts w:ascii="Times New Roman" w:hAnsi="Times New Roman" w:cs="Times New Roman"/>
          <w:sz w:val="24"/>
          <w:szCs w:val="24"/>
        </w:rPr>
        <w:t xml:space="preserve">гибких подпорных сооружений для </w:t>
      </w:r>
      <w:r w:rsidR="0060382C" w:rsidRPr="00546362">
        <w:rPr>
          <w:rFonts w:ascii="Times New Roman" w:hAnsi="Times New Roman" w:cs="Times New Roman"/>
          <w:sz w:val="24"/>
          <w:szCs w:val="24"/>
        </w:rPr>
        <w:t>к</w:t>
      </w:r>
      <w:r w:rsidR="00625250">
        <w:rPr>
          <w:rFonts w:ascii="Times New Roman" w:hAnsi="Times New Roman" w:cs="Times New Roman"/>
          <w:sz w:val="24"/>
          <w:szCs w:val="24"/>
        </w:rPr>
        <w:t>репления вертикальных откосов</w:t>
      </w:r>
      <w:r w:rsidR="004A32EC" w:rsidRPr="00546362">
        <w:rPr>
          <w:rFonts w:ascii="Times New Roman" w:hAnsi="Times New Roman" w:cs="Times New Roman"/>
          <w:sz w:val="24"/>
          <w:szCs w:val="24"/>
        </w:rPr>
        <w:t xml:space="preserve"> котлован</w:t>
      </w:r>
      <w:r w:rsidR="00625250">
        <w:rPr>
          <w:rFonts w:ascii="Times New Roman" w:hAnsi="Times New Roman" w:cs="Times New Roman"/>
          <w:sz w:val="24"/>
          <w:szCs w:val="24"/>
        </w:rPr>
        <w:t>а</w:t>
      </w:r>
      <w:r w:rsidR="004A32EC" w:rsidRPr="00546362">
        <w:rPr>
          <w:rFonts w:ascii="Times New Roman" w:hAnsi="Times New Roman" w:cs="Times New Roman"/>
          <w:sz w:val="24"/>
          <w:szCs w:val="24"/>
        </w:rPr>
        <w:t>,</w:t>
      </w:r>
      <w:r w:rsidR="0060382C" w:rsidRPr="00546362">
        <w:rPr>
          <w:rFonts w:ascii="Times New Roman" w:hAnsi="Times New Roman" w:cs="Times New Roman"/>
          <w:sz w:val="24"/>
          <w:szCs w:val="24"/>
        </w:rPr>
        <w:t xml:space="preserve"> </w:t>
      </w:r>
      <w:r w:rsidR="00625250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применяют</w:t>
      </w:r>
      <w:r w:rsidR="0060382C" w:rsidRPr="00546362">
        <w:rPr>
          <w:rFonts w:ascii="Times New Roman" w:hAnsi="Times New Roman" w:cs="Times New Roman"/>
          <w:sz w:val="24"/>
          <w:szCs w:val="24"/>
        </w:rPr>
        <w:t>:</w:t>
      </w:r>
    </w:p>
    <w:p w:rsidR="0060382C" w:rsidRPr="00546362" w:rsidRDefault="0060382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625250">
        <w:rPr>
          <w:rFonts w:ascii="Times New Roman" w:hAnsi="Times New Roman" w:cs="Times New Roman"/>
          <w:sz w:val="24"/>
          <w:szCs w:val="24"/>
        </w:rPr>
        <w:t>буровые сваи</w:t>
      </w:r>
    </w:p>
    <w:p w:rsidR="004A32EC" w:rsidRPr="00546362" w:rsidRDefault="004A32E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CD038C" w:rsidRPr="00546362">
        <w:rPr>
          <w:rFonts w:ascii="Times New Roman" w:hAnsi="Times New Roman" w:cs="Times New Roman"/>
          <w:sz w:val="24"/>
          <w:szCs w:val="24"/>
        </w:rPr>
        <w:t>стальной прокат</w:t>
      </w:r>
    </w:p>
    <w:p w:rsidR="00CD038C" w:rsidRDefault="00CD038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деревянные </w:t>
      </w:r>
      <w:r w:rsidR="00625250">
        <w:rPr>
          <w:rFonts w:ascii="Times New Roman" w:hAnsi="Times New Roman" w:cs="Times New Roman"/>
          <w:sz w:val="24"/>
          <w:szCs w:val="24"/>
        </w:rPr>
        <w:t>сваи</w:t>
      </w:r>
    </w:p>
    <w:p w:rsidR="00625250" w:rsidRDefault="006252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железобетонные сваи</w:t>
      </w:r>
    </w:p>
    <w:p w:rsidR="00625250" w:rsidRPr="00546362" w:rsidRDefault="006252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бетонные фундаментные блоки</w:t>
      </w:r>
    </w:p>
    <w:p w:rsidR="004A32EC" w:rsidRPr="00546362" w:rsidRDefault="004A32EC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32EC" w:rsidRPr="00546362" w:rsidRDefault="00AF7222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Свайный фундамент состоит из</w:t>
      </w:r>
    </w:p>
    <w:p w:rsidR="00606185" w:rsidRPr="00546362" w:rsidRDefault="0060618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AF7222">
        <w:rPr>
          <w:rFonts w:ascii="Times New Roman" w:hAnsi="Times New Roman" w:cs="Times New Roman"/>
          <w:sz w:val="24"/>
          <w:szCs w:val="24"/>
        </w:rPr>
        <w:t>свай</w:t>
      </w:r>
    </w:p>
    <w:p w:rsidR="00606185" w:rsidRPr="00546362" w:rsidRDefault="0060618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AF7222">
        <w:rPr>
          <w:rFonts w:ascii="Times New Roman" w:hAnsi="Times New Roman" w:cs="Times New Roman"/>
          <w:sz w:val="24"/>
          <w:szCs w:val="24"/>
        </w:rPr>
        <w:t>свай и фундаментной плиты</w:t>
      </w:r>
    </w:p>
    <w:p w:rsidR="00606185" w:rsidRPr="00546362" w:rsidRDefault="0060618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AF7222">
        <w:rPr>
          <w:rFonts w:ascii="Times New Roman" w:hAnsi="Times New Roman" w:cs="Times New Roman"/>
          <w:sz w:val="24"/>
          <w:szCs w:val="24"/>
        </w:rPr>
        <w:t>свай, объединенных ростверком</w:t>
      </w:r>
    </w:p>
    <w:p w:rsidR="00606185" w:rsidRPr="00546362" w:rsidRDefault="00606185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185" w:rsidRPr="00546362" w:rsidRDefault="00840EEA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Битумизация - с</w:t>
      </w:r>
      <w:r w:rsidRPr="00546362">
        <w:rPr>
          <w:rFonts w:ascii="Times New Roman" w:hAnsi="Times New Roman" w:cs="Times New Roman"/>
          <w:sz w:val="24"/>
          <w:szCs w:val="24"/>
        </w:rPr>
        <w:t>пособ зак</w:t>
      </w:r>
      <w:r>
        <w:rPr>
          <w:rFonts w:ascii="Times New Roman" w:hAnsi="Times New Roman" w:cs="Times New Roman"/>
          <w:sz w:val="24"/>
          <w:szCs w:val="24"/>
        </w:rPr>
        <w:t>репления грунтов,</w:t>
      </w:r>
      <w:r w:rsidR="000361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представляющий из себя</w:t>
      </w:r>
      <w:r w:rsidR="005B32F0" w:rsidRPr="00546362">
        <w:rPr>
          <w:rFonts w:ascii="Times New Roman" w:hAnsi="Times New Roman" w:cs="Times New Roman"/>
          <w:sz w:val="24"/>
          <w:szCs w:val="24"/>
        </w:rPr>
        <w:t>:</w:t>
      </w:r>
    </w:p>
    <w:p w:rsidR="005B32F0" w:rsidRPr="0054636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840EEA">
        <w:rPr>
          <w:rFonts w:ascii="Times New Roman" w:hAnsi="Times New Roman" w:cs="Times New Roman"/>
          <w:sz w:val="24"/>
          <w:szCs w:val="24"/>
        </w:rPr>
        <w:t xml:space="preserve">пропитка битумом фундаментов </w:t>
      </w:r>
    </w:p>
    <w:p w:rsidR="005B32F0" w:rsidRPr="0054636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840EEA">
        <w:rPr>
          <w:rFonts w:ascii="Times New Roman" w:hAnsi="Times New Roman" w:cs="Times New Roman"/>
          <w:sz w:val="24"/>
          <w:szCs w:val="24"/>
        </w:rPr>
        <w:t>гидроизоляцию грунтов в основании фундаментов</w:t>
      </w:r>
    </w:p>
    <w:p w:rsidR="005B32F0" w:rsidRPr="0054636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В) добавки в бетон и растворы</w:t>
      </w:r>
    </w:p>
    <w:p w:rsidR="005B32F0" w:rsidRPr="0054636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546362">
        <w:rPr>
          <w:rFonts w:ascii="Times New Roman" w:hAnsi="Times New Roman" w:cs="Times New Roman"/>
          <w:sz w:val="24"/>
          <w:szCs w:val="24"/>
        </w:rPr>
        <w:t>инъецирование</w:t>
      </w:r>
      <w:proofErr w:type="spellEnd"/>
      <w:r w:rsidR="0003612A">
        <w:rPr>
          <w:rFonts w:ascii="Times New Roman" w:hAnsi="Times New Roman" w:cs="Times New Roman"/>
          <w:sz w:val="24"/>
          <w:szCs w:val="24"/>
        </w:rPr>
        <w:t xml:space="preserve"> битума</w:t>
      </w:r>
      <w:r w:rsidR="00AE7BB0">
        <w:rPr>
          <w:rFonts w:ascii="Times New Roman" w:hAnsi="Times New Roman" w:cs="Times New Roman"/>
          <w:sz w:val="24"/>
          <w:szCs w:val="24"/>
        </w:rPr>
        <w:t xml:space="preserve"> в грунт</w:t>
      </w:r>
    </w:p>
    <w:p w:rsidR="005B32F0" w:rsidRPr="0054636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2F0" w:rsidRPr="00546362" w:rsidRDefault="00560573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112DB9">
        <w:rPr>
          <w:rFonts w:ascii="Times New Roman" w:hAnsi="Times New Roman" w:cs="Times New Roman"/>
          <w:sz w:val="24"/>
          <w:szCs w:val="24"/>
        </w:rPr>
        <w:t xml:space="preserve"> гибких подпорных сооружений</w:t>
      </w:r>
      <w:r>
        <w:rPr>
          <w:rFonts w:ascii="Times New Roman" w:hAnsi="Times New Roman" w:cs="Times New Roman"/>
          <w:sz w:val="24"/>
          <w:szCs w:val="24"/>
        </w:rPr>
        <w:t xml:space="preserve"> с креплением вертикальной стенки котлована по высоте, не применяют</w:t>
      </w:r>
      <w:r w:rsidR="00463952" w:rsidRPr="00546362">
        <w:rPr>
          <w:rFonts w:ascii="Times New Roman" w:hAnsi="Times New Roman" w:cs="Times New Roman"/>
          <w:sz w:val="24"/>
          <w:szCs w:val="24"/>
        </w:rPr>
        <w:t>:</w:t>
      </w:r>
    </w:p>
    <w:p w:rsidR="00463952" w:rsidRPr="0054636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560573">
        <w:rPr>
          <w:rFonts w:ascii="Times New Roman" w:hAnsi="Times New Roman" w:cs="Times New Roman"/>
          <w:sz w:val="24"/>
          <w:szCs w:val="24"/>
        </w:rPr>
        <w:t>распорки</w:t>
      </w:r>
    </w:p>
    <w:p w:rsidR="00463952" w:rsidRPr="0054636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560573">
        <w:rPr>
          <w:rFonts w:ascii="Times New Roman" w:hAnsi="Times New Roman" w:cs="Times New Roman"/>
          <w:sz w:val="24"/>
          <w:szCs w:val="24"/>
        </w:rPr>
        <w:t>подкосы</w:t>
      </w:r>
    </w:p>
    <w:p w:rsidR="00463952" w:rsidRPr="0054636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1150B1">
        <w:rPr>
          <w:rFonts w:ascii="Times New Roman" w:hAnsi="Times New Roman" w:cs="Times New Roman"/>
          <w:sz w:val="24"/>
          <w:szCs w:val="24"/>
        </w:rPr>
        <w:t>стальные затяжки</w:t>
      </w:r>
    </w:p>
    <w:p w:rsidR="0046395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Г) </w:t>
      </w:r>
      <w:r w:rsidR="001150B1">
        <w:rPr>
          <w:rFonts w:ascii="Times New Roman" w:hAnsi="Times New Roman" w:cs="Times New Roman"/>
          <w:sz w:val="24"/>
          <w:szCs w:val="24"/>
        </w:rPr>
        <w:t>грунтовые анкера</w:t>
      </w:r>
    </w:p>
    <w:p w:rsidR="00463952" w:rsidRPr="0054636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6FE4" w:rsidRPr="00546362" w:rsidRDefault="00E46FE4" w:rsidP="00E46F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Методы геотехнического мониторинга:</w:t>
      </w:r>
    </w:p>
    <w:p w:rsidR="00E46FE4" w:rsidRPr="00546362" w:rsidRDefault="00AE7BB0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геодезический</w:t>
      </w:r>
    </w:p>
    <w:p w:rsidR="00BA68A7" w:rsidRDefault="00BA68A7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визуализации</w:t>
      </w:r>
    </w:p>
    <w:p w:rsidR="00E46FE4" w:rsidRPr="00546362" w:rsidRDefault="00E46FE4" w:rsidP="00E46F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625250">
        <w:rPr>
          <w:rFonts w:ascii="Times New Roman" w:hAnsi="Times New Roman" w:cs="Times New Roman"/>
          <w:sz w:val="24"/>
          <w:szCs w:val="24"/>
        </w:rPr>
        <w:t xml:space="preserve">геотехнического </w:t>
      </w:r>
      <w:r w:rsidR="006415FE">
        <w:rPr>
          <w:rFonts w:ascii="Times New Roman" w:hAnsi="Times New Roman" w:cs="Times New Roman"/>
          <w:sz w:val="24"/>
          <w:szCs w:val="24"/>
        </w:rPr>
        <w:t>моделирования</w:t>
      </w:r>
    </w:p>
    <w:p w:rsidR="00463952" w:rsidRPr="00546362" w:rsidRDefault="00463952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952" w:rsidRPr="00546362" w:rsidRDefault="001150B1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701FD">
        <w:rPr>
          <w:rFonts w:ascii="Times New Roman" w:hAnsi="Times New Roman" w:cs="Times New Roman"/>
          <w:sz w:val="24"/>
          <w:szCs w:val="24"/>
        </w:rPr>
        <w:t>проведении строительных работ вблизи существующих зданий к наиболее опасным</w:t>
      </w:r>
      <w:r w:rsidR="004B4E16">
        <w:rPr>
          <w:rFonts w:ascii="Times New Roman" w:hAnsi="Times New Roman" w:cs="Times New Roman"/>
          <w:sz w:val="24"/>
          <w:szCs w:val="24"/>
        </w:rPr>
        <w:t xml:space="preserve"> процессам</w:t>
      </w:r>
      <w:r w:rsidR="007701FD">
        <w:rPr>
          <w:rFonts w:ascii="Times New Roman" w:hAnsi="Times New Roman" w:cs="Times New Roman"/>
          <w:sz w:val="24"/>
          <w:szCs w:val="24"/>
        </w:rPr>
        <w:t xml:space="preserve"> </w:t>
      </w:r>
      <w:r w:rsidR="007701FD" w:rsidRPr="007701FD">
        <w:rPr>
          <w:rFonts w:ascii="Times New Roman" w:hAnsi="Times New Roman" w:cs="Times New Roman"/>
          <w:b/>
          <w:sz w:val="24"/>
          <w:szCs w:val="24"/>
        </w:rPr>
        <w:t>не</w:t>
      </w:r>
      <w:r w:rsidR="007701FD">
        <w:rPr>
          <w:rFonts w:ascii="Times New Roman" w:hAnsi="Times New Roman" w:cs="Times New Roman"/>
          <w:sz w:val="24"/>
          <w:szCs w:val="24"/>
        </w:rPr>
        <w:t xml:space="preserve"> относятся</w:t>
      </w:r>
      <w:r w:rsidR="0039562A" w:rsidRPr="00546362">
        <w:rPr>
          <w:rFonts w:ascii="Times New Roman" w:hAnsi="Times New Roman" w:cs="Times New Roman"/>
          <w:sz w:val="24"/>
          <w:szCs w:val="24"/>
        </w:rPr>
        <w:t>:</w:t>
      </w:r>
    </w:p>
    <w:p w:rsidR="0039562A" w:rsidRPr="00546362" w:rsidRDefault="0039562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7701FD">
        <w:rPr>
          <w:rFonts w:ascii="Times New Roman" w:hAnsi="Times New Roman" w:cs="Times New Roman"/>
          <w:sz w:val="24"/>
          <w:szCs w:val="24"/>
        </w:rPr>
        <w:t>разработка котлована</w:t>
      </w:r>
    </w:p>
    <w:p w:rsidR="0039562A" w:rsidRPr="00546362" w:rsidRDefault="0039562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7701FD">
        <w:rPr>
          <w:rFonts w:ascii="Times New Roman" w:hAnsi="Times New Roman" w:cs="Times New Roman"/>
          <w:sz w:val="24"/>
          <w:szCs w:val="24"/>
        </w:rPr>
        <w:t>возведение высотного здания</w:t>
      </w:r>
    </w:p>
    <w:p w:rsidR="0039562A" w:rsidRPr="00546362" w:rsidRDefault="0039562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7701FD">
        <w:rPr>
          <w:rFonts w:ascii="Times New Roman" w:hAnsi="Times New Roman" w:cs="Times New Roman"/>
          <w:sz w:val="24"/>
          <w:szCs w:val="24"/>
        </w:rPr>
        <w:t>устройство свайного фундамента путем забивки</w:t>
      </w:r>
      <w:r w:rsidR="004B4E16">
        <w:rPr>
          <w:rFonts w:ascii="Times New Roman" w:hAnsi="Times New Roman" w:cs="Times New Roman"/>
          <w:sz w:val="24"/>
          <w:szCs w:val="24"/>
        </w:rPr>
        <w:t xml:space="preserve"> свай</w:t>
      </w:r>
    </w:p>
    <w:p w:rsidR="0039562A" w:rsidRPr="00546362" w:rsidRDefault="0039562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Г) </w:t>
      </w:r>
      <w:r w:rsidR="007701FD">
        <w:rPr>
          <w:rFonts w:ascii="Times New Roman" w:hAnsi="Times New Roman" w:cs="Times New Roman"/>
          <w:sz w:val="24"/>
          <w:szCs w:val="24"/>
        </w:rPr>
        <w:t xml:space="preserve">проведение строительных работ с повышенным </w:t>
      </w:r>
      <w:r w:rsidR="005F6A03">
        <w:rPr>
          <w:rFonts w:ascii="Times New Roman" w:hAnsi="Times New Roman" w:cs="Times New Roman"/>
          <w:sz w:val="24"/>
          <w:szCs w:val="24"/>
        </w:rPr>
        <w:t xml:space="preserve">уровнем </w:t>
      </w:r>
      <w:r w:rsidR="007701FD">
        <w:rPr>
          <w:rFonts w:ascii="Times New Roman" w:hAnsi="Times New Roman" w:cs="Times New Roman"/>
          <w:sz w:val="24"/>
          <w:szCs w:val="24"/>
        </w:rPr>
        <w:t>шум</w:t>
      </w:r>
      <w:r w:rsidR="005F6A03">
        <w:rPr>
          <w:rFonts w:ascii="Times New Roman" w:hAnsi="Times New Roman" w:cs="Times New Roman"/>
          <w:sz w:val="24"/>
          <w:szCs w:val="24"/>
        </w:rPr>
        <w:t>а</w:t>
      </w:r>
    </w:p>
    <w:p w:rsidR="0039562A" w:rsidRPr="00546362" w:rsidRDefault="0039562A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62A" w:rsidRPr="00546362" w:rsidRDefault="00BC15AB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 техническом задании на инженерные изыскания</w:t>
      </w:r>
      <w:r w:rsidR="001150B1">
        <w:rPr>
          <w:rFonts w:ascii="Times New Roman" w:hAnsi="Times New Roman" w:cs="Times New Roman"/>
          <w:sz w:val="24"/>
          <w:szCs w:val="24"/>
        </w:rPr>
        <w:t xml:space="preserve"> в условиях плотной городской застройки</w:t>
      </w:r>
      <w:r w:rsidRPr="00546362">
        <w:rPr>
          <w:rFonts w:ascii="Times New Roman" w:hAnsi="Times New Roman" w:cs="Times New Roman"/>
          <w:sz w:val="24"/>
          <w:szCs w:val="24"/>
        </w:rPr>
        <w:t xml:space="preserve"> должно приводиться:</w:t>
      </w:r>
    </w:p>
    <w:p w:rsidR="00BC15AB" w:rsidRPr="00546362" w:rsidRDefault="00BC15A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 только характеристика вновь возводимого здания</w:t>
      </w:r>
    </w:p>
    <w:p w:rsidR="00BC15AB" w:rsidRDefault="00BC15A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Б) не только характеристика нового здания, но и характеристики рядом расположенных эксплуатируемых зданий</w:t>
      </w:r>
    </w:p>
    <w:p w:rsidR="00921AC8" w:rsidRPr="00546362" w:rsidRDefault="00921AC8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только характеристики рядом расположенных эксплуатируемых зданий</w:t>
      </w:r>
    </w:p>
    <w:p w:rsidR="00BC15AB" w:rsidRPr="00546362" w:rsidRDefault="00BC15A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15AB" w:rsidRPr="00546362" w:rsidRDefault="00FC2ADD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Геотехнический разделительный экран проектируют с учётом:</w:t>
      </w:r>
    </w:p>
    <w:p w:rsidR="00DC7C77" w:rsidRPr="00546362" w:rsidRDefault="00DC7C77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FC2ADD">
        <w:rPr>
          <w:rFonts w:ascii="Times New Roman" w:hAnsi="Times New Roman" w:cs="Times New Roman"/>
          <w:sz w:val="24"/>
          <w:szCs w:val="24"/>
        </w:rPr>
        <w:t>сжимаемой толщи в основании зданий окружающей застройки</w:t>
      </w:r>
    </w:p>
    <w:p w:rsidR="00DC7C77" w:rsidRPr="00546362" w:rsidRDefault="00DC7C77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FC2ADD">
        <w:rPr>
          <w:rFonts w:ascii="Times New Roman" w:hAnsi="Times New Roman" w:cs="Times New Roman"/>
          <w:sz w:val="24"/>
          <w:szCs w:val="24"/>
        </w:rPr>
        <w:t>предельно допустимых осадок вновь возводимого здания</w:t>
      </w:r>
    </w:p>
    <w:p w:rsidR="007957B9" w:rsidRPr="00546362" w:rsidRDefault="00FC2ADD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сжимаемой толщи вновь возводимого здания</w:t>
      </w:r>
    </w:p>
    <w:p w:rsidR="007957B9" w:rsidRPr="00546362" w:rsidRDefault="007957B9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57B9" w:rsidRPr="00546362" w:rsidRDefault="005F6A03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Распространённым способом усиления фундамента является</w:t>
      </w:r>
      <w:r w:rsidR="00192A7E" w:rsidRPr="00546362">
        <w:rPr>
          <w:rFonts w:ascii="Times New Roman" w:hAnsi="Times New Roman" w:cs="Times New Roman"/>
          <w:sz w:val="24"/>
          <w:szCs w:val="24"/>
        </w:rPr>
        <w:t>:</w:t>
      </w:r>
    </w:p>
    <w:p w:rsidR="00192A7E" w:rsidRPr="00546362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А) </w:t>
      </w:r>
      <w:r w:rsidR="005F6A03">
        <w:rPr>
          <w:rFonts w:ascii="Times New Roman" w:hAnsi="Times New Roman" w:cs="Times New Roman"/>
          <w:sz w:val="24"/>
          <w:szCs w:val="24"/>
        </w:rPr>
        <w:t>устройство гидроизоляции</w:t>
      </w:r>
    </w:p>
    <w:p w:rsidR="005F6A03" w:rsidRDefault="005F6A03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устройство железобетонной обоймы</w:t>
      </w:r>
    </w:p>
    <w:p w:rsidR="00192A7E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5F6A03">
        <w:rPr>
          <w:rFonts w:ascii="Times New Roman" w:hAnsi="Times New Roman" w:cs="Times New Roman"/>
          <w:sz w:val="24"/>
          <w:szCs w:val="24"/>
        </w:rPr>
        <w:t>устройство «глиняного замка»</w:t>
      </w:r>
    </w:p>
    <w:p w:rsidR="005F6A03" w:rsidRPr="00546362" w:rsidRDefault="005F6A03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силикатизация</w:t>
      </w:r>
    </w:p>
    <w:p w:rsidR="00192A7E" w:rsidRPr="00546362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2A7E" w:rsidRPr="00546362" w:rsidRDefault="005F6A03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Вертикальное</w:t>
      </w:r>
      <w:r w:rsidR="00192A7E" w:rsidRPr="00546362">
        <w:rPr>
          <w:rFonts w:ascii="Times New Roman" w:hAnsi="Times New Roman" w:cs="Times New Roman"/>
          <w:sz w:val="24"/>
          <w:szCs w:val="24"/>
        </w:rPr>
        <w:t xml:space="preserve"> ограждение</w:t>
      </w:r>
      <w:r>
        <w:rPr>
          <w:rFonts w:ascii="Times New Roman" w:hAnsi="Times New Roman" w:cs="Times New Roman"/>
          <w:sz w:val="24"/>
          <w:szCs w:val="24"/>
        </w:rPr>
        <w:t xml:space="preserve"> стенок котлована</w:t>
      </w:r>
      <w:r w:rsidR="00192A7E" w:rsidRPr="005463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предназначено для</w:t>
      </w:r>
      <w:r w:rsidR="00192A7E" w:rsidRPr="00546362">
        <w:rPr>
          <w:rFonts w:ascii="Times New Roman" w:hAnsi="Times New Roman" w:cs="Times New Roman"/>
          <w:sz w:val="24"/>
          <w:szCs w:val="24"/>
        </w:rPr>
        <w:t>:</w:t>
      </w:r>
    </w:p>
    <w:p w:rsidR="00192A7E" w:rsidRPr="00546362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 улучшени</w:t>
      </w:r>
      <w:r w:rsidR="004B4E16">
        <w:rPr>
          <w:rFonts w:ascii="Times New Roman" w:hAnsi="Times New Roman" w:cs="Times New Roman"/>
          <w:sz w:val="24"/>
          <w:szCs w:val="24"/>
        </w:rPr>
        <w:t>я</w:t>
      </w:r>
      <w:r w:rsidRPr="00546362">
        <w:rPr>
          <w:rFonts w:ascii="Times New Roman" w:hAnsi="Times New Roman" w:cs="Times New Roman"/>
          <w:sz w:val="24"/>
          <w:szCs w:val="24"/>
        </w:rPr>
        <w:t xml:space="preserve"> механических характеристик грунта</w:t>
      </w:r>
    </w:p>
    <w:p w:rsidR="00192A7E" w:rsidRPr="00546362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5F6A03">
        <w:rPr>
          <w:rFonts w:ascii="Times New Roman" w:hAnsi="Times New Roman" w:cs="Times New Roman"/>
          <w:sz w:val="24"/>
          <w:szCs w:val="24"/>
        </w:rPr>
        <w:t>ограждения строительной площадки</w:t>
      </w:r>
    </w:p>
    <w:p w:rsidR="00192A7E" w:rsidRPr="00546362" w:rsidRDefault="00192A7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5F6A03">
        <w:rPr>
          <w:rFonts w:ascii="Times New Roman" w:hAnsi="Times New Roman" w:cs="Times New Roman"/>
          <w:sz w:val="24"/>
          <w:szCs w:val="24"/>
        </w:rPr>
        <w:t>надежного удержания стенок котлована от обрушения</w:t>
      </w:r>
    </w:p>
    <w:p w:rsidR="00D830FE" w:rsidRPr="00546362" w:rsidRDefault="00D830FE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30FE" w:rsidRPr="00546362" w:rsidRDefault="00241A6C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Цель геотехнического мониторинга:</w:t>
      </w:r>
    </w:p>
    <w:p w:rsidR="0003612A" w:rsidRPr="00546362" w:rsidRDefault="00241A6C" w:rsidP="000361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</w:t>
      </w:r>
      <w:r w:rsidR="0003612A">
        <w:rPr>
          <w:rFonts w:ascii="Times New Roman" w:hAnsi="Times New Roman" w:cs="Times New Roman"/>
          <w:sz w:val="24"/>
          <w:szCs w:val="24"/>
        </w:rPr>
        <w:t xml:space="preserve"> </w:t>
      </w:r>
      <w:r w:rsidR="0003612A" w:rsidRPr="00546362">
        <w:rPr>
          <w:rFonts w:ascii="Times New Roman" w:hAnsi="Times New Roman" w:cs="Times New Roman"/>
          <w:sz w:val="24"/>
          <w:szCs w:val="24"/>
        </w:rPr>
        <w:t>обеспечение безопасности строительства и эксплуатационной надежности вновь возводимых зданий</w:t>
      </w:r>
    </w:p>
    <w:p w:rsidR="0003612A" w:rsidRDefault="00241A6C" w:rsidP="000361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03612A" w:rsidRPr="00546362">
        <w:rPr>
          <w:rFonts w:ascii="Times New Roman" w:hAnsi="Times New Roman" w:cs="Times New Roman"/>
          <w:sz w:val="24"/>
          <w:szCs w:val="24"/>
        </w:rPr>
        <w:t>обеспечение безопасности строительства и эксплуатационной надежности вновь возводимых объектов и сооружений окружающей застройки и сохранности экологической обстановки</w:t>
      </w:r>
    </w:p>
    <w:p w:rsidR="00B24F50" w:rsidRPr="00546362" w:rsidRDefault="00B24F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обеспечение </w:t>
      </w:r>
      <w:r w:rsidR="0003612A">
        <w:rPr>
          <w:rFonts w:ascii="Times New Roman" w:hAnsi="Times New Roman" w:cs="Times New Roman"/>
          <w:sz w:val="24"/>
          <w:szCs w:val="24"/>
        </w:rPr>
        <w:t>безопасности</w:t>
      </w:r>
      <w:r w:rsidRPr="00546362">
        <w:rPr>
          <w:rFonts w:ascii="Times New Roman" w:hAnsi="Times New Roman" w:cs="Times New Roman"/>
          <w:sz w:val="24"/>
          <w:szCs w:val="24"/>
        </w:rPr>
        <w:t xml:space="preserve"> </w:t>
      </w:r>
      <w:r w:rsidR="0003612A">
        <w:rPr>
          <w:rFonts w:ascii="Times New Roman" w:hAnsi="Times New Roman" w:cs="Times New Roman"/>
          <w:sz w:val="24"/>
          <w:szCs w:val="24"/>
        </w:rPr>
        <w:t>окружающей среды от техногенных воздействий</w:t>
      </w:r>
    </w:p>
    <w:p w:rsidR="00B24F50" w:rsidRDefault="00B24F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4F50" w:rsidRPr="00546362" w:rsidRDefault="00B24F50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Методы геотехнического мониторинга:</w:t>
      </w:r>
    </w:p>
    <w:p w:rsidR="00B24F50" w:rsidRPr="00546362" w:rsidRDefault="00AE7BB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геодезический</w:t>
      </w:r>
    </w:p>
    <w:p w:rsidR="00D830FE" w:rsidRPr="00546362" w:rsidRDefault="00B24F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визуальный </w:t>
      </w:r>
    </w:p>
    <w:p w:rsidR="00D830FE" w:rsidRPr="00546362" w:rsidRDefault="00B24F5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В) </w:t>
      </w:r>
      <w:r w:rsidR="00B8645B" w:rsidRPr="00546362">
        <w:rPr>
          <w:rFonts w:ascii="Times New Roman" w:hAnsi="Times New Roman" w:cs="Times New Roman"/>
          <w:sz w:val="24"/>
          <w:szCs w:val="24"/>
        </w:rPr>
        <w:t>геотермальный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45B" w:rsidRPr="00546362" w:rsidRDefault="00B8645B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Если </w:t>
      </w:r>
      <w:r w:rsidR="00C164A8">
        <w:rPr>
          <w:rFonts w:ascii="Times New Roman" w:hAnsi="Times New Roman" w:cs="Times New Roman"/>
          <w:sz w:val="24"/>
          <w:szCs w:val="24"/>
        </w:rPr>
        <w:t>котлован при строительстве</w:t>
      </w:r>
      <w:r w:rsidRPr="00546362">
        <w:rPr>
          <w:rFonts w:ascii="Times New Roman" w:hAnsi="Times New Roman" w:cs="Times New Roman"/>
          <w:sz w:val="24"/>
          <w:szCs w:val="24"/>
        </w:rPr>
        <w:t xml:space="preserve"> нового здания </w:t>
      </w:r>
      <w:r w:rsidR="00C164A8">
        <w:rPr>
          <w:rFonts w:ascii="Times New Roman" w:hAnsi="Times New Roman" w:cs="Times New Roman"/>
          <w:sz w:val="24"/>
          <w:szCs w:val="24"/>
        </w:rPr>
        <w:t>глубже заложения подошвы примыкающего здания</w:t>
      </w:r>
      <w:r w:rsidRPr="00546362">
        <w:rPr>
          <w:rFonts w:ascii="Times New Roman" w:hAnsi="Times New Roman" w:cs="Times New Roman"/>
          <w:sz w:val="24"/>
          <w:szCs w:val="24"/>
        </w:rPr>
        <w:t>, то необходимо: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 ничего делать не нужно, это не критично</w:t>
      </w:r>
    </w:p>
    <w:p w:rsidR="00B8645B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Б) </w:t>
      </w:r>
      <w:r w:rsidR="00C164A8">
        <w:rPr>
          <w:rFonts w:ascii="Times New Roman" w:hAnsi="Times New Roman" w:cs="Times New Roman"/>
          <w:sz w:val="24"/>
          <w:szCs w:val="24"/>
        </w:rPr>
        <w:t>выполнить</w:t>
      </w:r>
      <w:r w:rsidRPr="00546362">
        <w:rPr>
          <w:rFonts w:ascii="Times New Roman" w:hAnsi="Times New Roman" w:cs="Times New Roman"/>
          <w:sz w:val="24"/>
          <w:szCs w:val="24"/>
        </w:rPr>
        <w:t xml:space="preserve"> </w:t>
      </w:r>
      <w:r w:rsidR="00C164A8">
        <w:rPr>
          <w:rFonts w:ascii="Times New Roman" w:hAnsi="Times New Roman" w:cs="Times New Roman"/>
          <w:sz w:val="24"/>
          <w:szCs w:val="24"/>
        </w:rPr>
        <w:t xml:space="preserve">вертикальное </w:t>
      </w:r>
      <w:r w:rsidRPr="00546362">
        <w:rPr>
          <w:rFonts w:ascii="Times New Roman" w:hAnsi="Times New Roman" w:cs="Times New Roman"/>
          <w:sz w:val="24"/>
          <w:szCs w:val="24"/>
        </w:rPr>
        <w:t>ограждени</w:t>
      </w:r>
      <w:r w:rsidR="00C164A8">
        <w:rPr>
          <w:rFonts w:ascii="Times New Roman" w:hAnsi="Times New Roman" w:cs="Times New Roman"/>
          <w:sz w:val="24"/>
          <w:szCs w:val="24"/>
        </w:rPr>
        <w:t>е</w:t>
      </w:r>
      <w:r w:rsidR="003E7411">
        <w:rPr>
          <w:rFonts w:ascii="Times New Roman" w:hAnsi="Times New Roman" w:cs="Times New Roman"/>
          <w:sz w:val="24"/>
          <w:szCs w:val="24"/>
        </w:rPr>
        <w:t xml:space="preserve"> котлована</w:t>
      </w:r>
      <w:r w:rsidR="00C164A8">
        <w:rPr>
          <w:rFonts w:ascii="Times New Roman" w:hAnsi="Times New Roman" w:cs="Times New Roman"/>
          <w:sz w:val="24"/>
          <w:szCs w:val="24"/>
        </w:rPr>
        <w:t xml:space="preserve"> по линии примыкания</w:t>
      </w:r>
    </w:p>
    <w:p w:rsidR="004209E7" w:rsidRPr="004209E7" w:rsidRDefault="004209E7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C164A8">
        <w:rPr>
          <w:rFonts w:ascii="Times New Roman" w:hAnsi="Times New Roman" w:cs="Times New Roman"/>
          <w:sz w:val="24"/>
          <w:szCs w:val="24"/>
        </w:rPr>
        <w:t xml:space="preserve">выполнить </w:t>
      </w:r>
      <w:r>
        <w:rPr>
          <w:rFonts w:ascii="Times New Roman" w:hAnsi="Times New Roman" w:cs="Times New Roman"/>
          <w:sz w:val="24"/>
          <w:szCs w:val="24"/>
        </w:rPr>
        <w:t>ограждени</w:t>
      </w:r>
      <w:r w:rsidR="00C164A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строительной площадки</w:t>
      </w:r>
    </w:p>
    <w:p w:rsidR="003E7411" w:rsidRDefault="003E7411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25E9" w:rsidRDefault="00A025E9" w:rsidP="00A025E9">
      <w:pPr>
        <w:pStyle w:val="a8"/>
        <w:rPr>
          <w:b/>
          <w:sz w:val="24"/>
        </w:rPr>
      </w:pPr>
      <w:r>
        <w:rPr>
          <w:b/>
          <w:sz w:val="24"/>
        </w:rPr>
        <w:t>Сложные (3 уровень)</w:t>
      </w:r>
    </w:p>
    <w:p w:rsidR="00A025E9" w:rsidRPr="00546362" w:rsidRDefault="00A025E9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45B" w:rsidRPr="00546362" w:rsidRDefault="00B8645B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Геотехнический мониторинг производится: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 на каждом этапе строительства</w:t>
      </w:r>
      <w:r w:rsidR="004209E7">
        <w:rPr>
          <w:rFonts w:ascii="Times New Roman" w:hAnsi="Times New Roman" w:cs="Times New Roman"/>
          <w:sz w:val="24"/>
          <w:szCs w:val="24"/>
        </w:rPr>
        <w:t xml:space="preserve"> (</w:t>
      </w:r>
      <w:r w:rsidRPr="00546362">
        <w:rPr>
          <w:rFonts w:ascii="Times New Roman" w:hAnsi="Times New Roman" w:cs="Times New Roman"/>
          <w:sz w:val="24"/>
          <w:szCs w:val="24"/>
        </w:rPr>
        <w:t>реконструкции</w:t>
      </w:r>
      <w:r w:rsidR="004209E7">
        <w:rPr>
          <w:rFonts w:ascii="Times New Roman" w:hAnsi="Times New Roman" w:cs="Times New Roman"/>
          <w:sz w:val="24"/>
          <w:szCs w:val="24"/>
        </w:rPr>
        <w:t>)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Б) после окончания строительных работ и работ по реконструкции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В) на каждом этапе строительства</w:t>
      </w:r>
      <w:r w:rsidR="004209E7">
        <w:rPr>
          <w:rFonts w:ascii="Times New Roman" w:hAnsi="Times New Roman" w:cs="Times New Roman"/>
          <w:sz w:val="24"/>
          <w:szCs w:val="24"/>
        </w:rPr>
        <w:t xml:space="preserve"> (</w:t>
      </w:r>
      <w:r w:rsidRPr="00546362">
        <w:rPr>
          <w:rFonts w:ascii="Times New Roman" w:hAnsi="Times New Roman" w:cs="Times New Roman"/>
          <w:sz w:val="24"/>
          <w:szCs w:val="24"/>
        </w:rPr>
        <w:t>реконструкции</w:t>
      </w:r>
      <w:r w:rsidR="004209E7">
        <w:rPr>
          <w:rFonts w:ascii="Times New Roman" w:hAnsi="Times New Roman" w:cs="Times New Roman"/>
          <w:sz w:val="24"/>
          <w:szCs w:val="24"/>
        </w:rPr>
        <w:t>)</w:t>
      </w:r>
      <w:r w:rsidRPr="00546362">
        <w:rPr>
          <w:rFonts w:ascii="Times New Roman" w:hAnsi="Times New Roman" w:cs="Times New Roman"/>
          <w:sz w:val="24"/>
          <w:szCs w:val="24"/>
        </w:rPr>
        <w:t xml:space="preserve"> и в течение 1 года по окончании работ</w:t>
      </w:r>
    </w:p>
    <w:p w:rsidR="00B8645B" w:rsidRPr="00546362" w:rsidRDefault="00B8645B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74A" w:rsidRPr="00546362" w:rsidRDefault="0096274A" w:rsidP="0096274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Геотехнический прогноз</w:t>
      </w:r>
      <w:r>
        <w:rPr>
          <w:rFonts w:ascii="Times New Roman" w:hAnsi="Times New Roman" w:cs="Times New Roman"/>
          <w:sz w:val="24"/>
          <w:szCs w:val="24"/>
        </w:rPr>
        <w:t xml:space="preserve"> влияния</w:t>
      </w:r>
      <w:r w:rsidRPr="00546362">
        <w:rPr>
          <w:rFonts w:ascii="Times New Roman" w:hAnsi="Times New Roman" w:cs="Times New Roman"/>
          <w:sz w:val="24"/>
          <w:szCs w:val="24"/>
        </w:rPr>
        <w:t xml:space="preserve"> состоит из:</w:t>
      </w:r>
    </w:p>
    <w:p w:rsidR="0096274A" w:rsidRPr="00546362" w:rsidRDefault="0096274A" w:rsidP="009627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А) расчетного блока</w:t>
      </w:r>
    </w:p>
    <w:p w:rsidR="0096274A" w:rsidRPr="00546362" w:rsidRDefault="0096274A" w:rsidP="009627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Б) экспертно-аналитического блока</w:t>
      </w:r>
    </w:p>
    <w:p w:rsidR="0096274A" w:rsidRPr="00546362" w:rsidRDefault="0096274A" w:rsidP="009627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В) расчетного и экспертно-аналитического блоков</w:t>
      </w:r>
    </w:p>
    <w:p w:rsidR="0096274A" w:rsidRPr="00546362" w:rsidRDefault="0096274A" w:rsidP="009627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74A" w:rsidRDefault="0096274A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геотехнического прогноза </w:t>
      </w:r>
      <w:r w:rsidRPr="0096274A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нужно определять:</w:t>
      </w:r>
    </w:p>
    <w:p w:rsidR="0096274A" w:rsidRDefault="0096274A" w:rsidP="009627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радиус зоны влияния</w:t>
      </w:r>
    </w:p>
    <w:p w:rsidR="0096274A" w:rsidRDefault="0096274A" w:rsidP="009627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величины дополнительных деформаций оснований окружающей застройки</w:t>
      </w:r>
    </w:p>
    <w:p w:rsidR="00AE7BB0" w:rsidRDefault="0096274A" w:rsidP="009627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величины деформаций оснований проектируемого здания </w:t>
      </w:r>
    </w:p>
    <w:p w:rsidR="0096274A" w:rsidRDefault="0096274A" w:rsidP="009627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защитные мероприятия</w:t>
      </w:r>
    </w:p>
    <w:p w:rsidR="0096274A" w:rsidRDefault="0096274A" w:rsidP="00886636">
      <w:pPr>
        <w:pStyle w:val="a6"/>
        <w:tabs>
          <w:tab w:val="left" w:pos="708"/>
        </w:tabs>
        <w:ind w:firstLine="567"/>
        <w:jc w:val="both"/>
        <w:rPr>
          <w:b/>
        </w:rPr>
      </w:pP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Задания на установление соответствия</w:t>
      </w: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i/>
        </w:rPr>
      </w:pPr>
      <w:r>
        <w:rPr>
          <w:i/>
        </w:rPr>
        <w:t>Установите соответствие между левым и правым столбцами.</w:t>
      </w: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</w:p>
    <w:p w:rsidR="00886636" w:rsidRDefault="00886636" w:rsidP="00886636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Простые (1 уровень)</w:t>
      </w:r>
    </w:p>
    <w:p w:rsidR="005B32F0" w:rsidRPr="00546362" w:rsidRDefault="005B32F0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64F" w:rsidRPr="00546362" w:rsidRDefault="00A2464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583234" w:rsidRPr="00546362" w:rsidTr="00354FE4">
        <w:trPr>
          <w:jc w:val="center"/>
        </w:trPr>
        <w:tc>
          <w:tcPr>
            <w:tcW w:w="4819" w:type="dxa"/>
          </w:tcPr>
          <w:p w:rsidR="00583234" w:rsidRPr="00546362" w:rsidRDefault="00583234" w:rsidP="00434F7F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r w:rsidR="00434F7F">
              <w:rPr>
                <w:rFonts w:ascii="Times New Roman" w:hAnsi="Times New Roman" w:cs="Times New Roman"/>
                <w:sz w:val="24"/>
                <w:szCs w:val="24"/>
              </w:rPr>
              <w:t>закрепления грунта</w:t>
            </w:r>
          </w:p>
        </w:tc>
        <w:tc>
          <w:tcPr>
            <w:tcW w:w="4820" w:type="dxa"/>
          </w:tcPr>
          <w:p w:rsidR="00583234" w:rsidRPr="00546362" w:rsidRDefault="00583234" w:rsidP="00B3792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B3792A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закрепляющих растворов</w:t>
            </w:r>
          </w:p>
        </w:tc>
      </w:tr>
      <w:tr w:rsidR="00583234" w:rsidRPr="00546362" w:rsidTr="00354FE4">
        <w:trPr>
          <w:jc w:val="center"/>
        </w:trPr>
        <w:tc>
          <w:tcPr>
            <w:tcW w:w="4819" w:type="dxa"/>
          </w:tcPr>
          <w:p w:rsidR="00583234" w:rsidRPr="00546362" w:rsidRDefault="00583234" w:rsidP="00886636">
            <w:pPr>
              <w:pStyle w:val="a3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цементация</w:t>
            </w:r>
          </w:p>
        </w:tc>
        <w:tc>
          <w:tcPr>
            <w:tcW w:w="4820" w:type="dxa"/>
          </w:tcPr>
          <w:p w:rsidR="00583234" w:rsidRPr="00546362" w:rsidRDefault="00583234" w:rsidP="00354FE4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4FE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3792A">
              <w:rPr>
                <w:rFonts w:ascii="Times New Roman" w:hAnsi="Times New Roman" w:cs="Times New Roman"/>
                <w:sz w:val="24"/>
                <w:szCs w:val="24"/>
              </w:rPr>
              <w:t>водоцементный</w:t>
            </w:r>
          </w:p>
        </w:tc>
      </w:tr>
      <w:tr w:rsidR="00583234" w:rsidRPr="00546362" w:rsidTr="00354FE4">
        <w:trPr>
          <w:jc w:val="center"/>
        </w:trPr>
        <w:tc>
          <w:tcPr>
            <w:tcW w:w="4819" w:type="dxa"/>
          </w:tcPr>
          <w:p w:rsidR="00583234" w:rsidRPr="00546362" w:rsidRDefault="00BC13AF" w:rsidP="00886636">
            <w:pPr>
              <w:pStyle w:val="a3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3234" w:rsidRPr="00546362">
              <w:rPr>
                <w:rFonts w:ascii="Times New Roman" w:hAnsi="Times New Roman" w:cs="Times New Roman"/>
                <w:sz w:val="24"/>
                <w:szCs w:val="24"/>
              </w:rPr>
              <w:t>молизация</w:t>
            </w:r>
            <w:proofErr w:type="spellEnd"/>
          </w:p>
        </w:tc>
        <w:tc>
          <w:tcPr>
            <w:tcW w:w="4820" w:type="dxa"/>
          </w:tcPr>
          <w:p w:rsidR="00583234" w:rsidRPr="00546362" w:rsidRDefault="00583234" w:rsidP="003E3652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54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83F1C"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652">
              <w:rPr>
                <w:rFonts w:ascii="Times New Roman" w:hAnsi="Times New Roman" w:cs="Times New Roman"/>
                <w:sz w:val="24"/>
                <w:szCs w:val="24"/>
              </w:rPr>
              <w:t>жидкое стекло</w:t>
            </w:r>
          </w:p>
        </w:tc>
      </w:tr>
      <w:tr w:rsidR="00583234" w:rsidRPr="00546362" w:rsidTr="00354FE4">
        <w:trPr>
          <w:jc w:val="center"/>
        </w:trPr>
        <w:tc>
          <w:tcPr>
            <w:tcW w:w="4819" w:type="dxa"/>
          </w:tcPr>
          <w:p w:rsidR="00583234" w:rsidRPr="00546362" w:rsidRDefault="00583234" w:rsidP="00886636">
            <w:pPr>
              <w:pStyle w:val="a3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силикатизация</w:t>
            </w:r>
          </w:p>
        </w:tc>
        <w:tc>
          <w:tcPr>
            <w:tcW w:w="4820" w:type="dxa"/>
          </w:tcPr>
          <w:p w:rsidR="00583234" w:rsidRPr="00546362" w:rsidRDefault="00583234" w:rsidP="00B3792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54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E3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792A">
              <w:rPr>
                <w:rFonts w:ascii="Times New Roman" w:hAnsi="Times New Roman" w:cs="Times New Roman"/>
                <w:sz w:val="24"/>
                <w:szCs w:val="24"/>
              </w:rPr>
              <w:t>бентонитовая</w:t>
            </w:r>
            <w:proofErr w:type="spellEnd"/>
            <w:r w:rsidR="00B3792A">
              <w:rPr>
                <w:rFonts w:ascii="Times New Roman" w:hAnsi="Times New Roman" w:cs="Times New Roman"/>
                <w:sz w:val="24"/>
                <w:szCs w:val="24"/>
              </w:rPr>
              <w:t xml:space="preserve"> глина</w:t>
            </w:r>
          </w:p>
        </w:tc>
      </w:tr>
      <w:tr w:rsidR="00583234" w:rsidRPr="00546362" w:rsidTr="00354FE4">
        <w:trPr>
          <w:jc w:val="center"/>
        </w:trPr>
        <w:tc>
          <w:tcPr>
            <w:tcW w:w="4819" w:type="dxa"/>
          </w:tcPr>
          <w:p w:rsidR="003E3652" w:rsidRDefault="003E3652" w:rsidP="00886636">
            <w:pPr>
              <w:pStyle w:val="a3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битумизация</w:t>
            </w:r>
          </w:p>
          <w:p w:rsidR="00583234" w:rsidRPr="00546362" w:rsidRDefault="003E3652" w:rsidP="00886636">
            <w:pPr>
              <w:pStyle w:val="a3"/>
              <w:numPr>
                <w:ilvl w:val="0"/>
                <w:numId w:val="3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глинизация</w:t>
            </w:r>
            <w:r w:rsidR="00583234"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583234" w:rsidRDefault="00583234" w:rsidP="00354FE4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54F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E3652">
              <w:rPr>
                <w:rFonts w:ascii="Times New Roman" w:hAnsi="Times New Roman" w:cs="Times New Roman"/>
                <w:sz w:val="24"/>
                <w:szCs w:val="24"/>
              </w:rPr>
              <w:t>синтетические смолы</w:t>
            </w:r>
          </w:p>
          <w:p w:rsidR="003E3652" w:rsidRPr="00546362" w:rsidRDefault="003E3652" w:rsidP="00354FE4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B3792A">
              <w:rPr>
                <w:rFonts w:ascii="Times New Roman" w:hAnsi="Times New Roman" w:cs="Times New Roman"/>
                <w:sz w:val="24"/>
                <w:szCs w:val="24"/>
              </w:rPr>
              <w:t xml:space="preserve"> битум</w:t>
            </w:r>
          </w:p>
        </w:tc>
      </w:tr>
    </w:tbl>
    <w:p w:rsidR="00EA58DF" w:rsidRPr="00546362" w:rsidRDefault="00EA58DF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8DF" w:rsidRPr="00546362" w:rsidRDefault="00EA58DF" w:rsidP="00EA58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EA58DF" w:rsidRPr="00546362" w:rsidTr="00B72B1E">
        <w:trPr>
          <w:jc w:val="center"/>
        </w:trPr>
        <w:tc>
          <w:tcPr>
            <w:tcW w:w="4819" w:type="dxa"/>
          </w:tcPr>
          <w:p w:rsidR="00EA58DF" w:rsidRPr="00546362" w:rsidRDefault="00EA58DF" w:rsidP="00B72B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Механические свойства грунтов</w:t>
            </w:r>
          </w:p>
        </w:tc>
        <w:tc>
          <w:tcPr>
            <w:tcW w:w="4820" w:type="dxa"/>
          </w:tcPr>
          <w:p w:rsidR="00EA58DF" w:rsidRPr="00546362" w:rsidRDefault="00EA58DF" w:rsidP="00B72B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</w:tr>
      <w:tr w:rsidR="00EA58DF" w:rsidRPr="00546362" w:rsidTr="00B72B1E">
        <w:trPr>
          <w:jc w:val="center"/>
        </w:trPr>
        <w:tc>
          <w:tcPr>
            <w:tcW w:w="4819" w:type="dxa"/>
          </w:tcPr>
          <w:p w:rsidR="00EA58DF" w:rsidRPr="00546362" w:rsidRDefault="00EA58DF" w:rsidP="00B72B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Деформационные</w:t>
            </w:r>
          </w:p>
        </w:tc>
        <w:tc>
          <w:tcPr>
            <w:tcW w:w="4820" w:type="dxa"/>
          </w:tcPr>
          <w:p w:rsidR="00EA58DF" w:rsidRPr="00546362" w:rsidRDefault="00EA58DF" w:rsidP="00B72B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А) Способность грунта сопротивляться разрушению</w:t>
            </w:r>
          </w:p>
        </w:tc>
      </w:tr>
      <w:tr w:rsidR="00EA58DF" w:rsidRPr="00546362" w:rsidTr="00B72B1E">
        <w:trPr>
          <w:jc w:val="center"/>
        </w:trPr>
        <w:tc>
          <w:tcPr>
            <w:tcW w:w="4819" w:type="dxa"/>
          </w:tcPr>
          <w:p w:rsidR="00EA58DF" w:rsidRPr="00546362" w:rsidRDefault="00EA58DF" w:rsidP="00B72B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Прочностные</w:t>
            </w:r>
          </w:p>
        </w:tc>
        <w:tc>
          <w:tcPr>
            <w:tcW w:w="4820" w:type="dxa"/>
          </w:tcPr>
          <w:p w:rsidR="00EA58DF" w:rsidRPr="00546362" w:rsidRDefault="00EA58DF" w:rsidP="00B72B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Б) Способность грунта отжимать воду из своих пор</w:t>
            </w:r>
          </w:p>
        </w:tc>
      </w:tr>
      <w:tr w:rsidR="00EA58DF" w:rsidRPr="00546362" w:rsidTr="00B72B1E">
        <w:trPr>
          <w:jc w:val="center"/>
        </w:trPr>
        <w:tc>
          <w:tcPr>
            <w:tcW w:w="4819" w:type="dxa"/>
          </w:tcPr>
          <w:p w:rsidR="00EA58DF" w:rsidRPr="00546362" w:rsidRDefault="00EA58DF" w:rsidP="00EA58D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Ф</w:t>
            </w: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ильтрационные</w:t>
            </w:r>
          </w:p>
        </w:tc>
        <w:tc>
          <w:tcPr>
            <w:tcW w:w="4820" w:type="dxa"/>
          </w:tcPr>
          <w:p w:rsidR="00EA58DF" w:rsidRPr="00546362" w:rsidRDefault="00EA58DF" w:rsidP="00B72B1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В) Способность грунта сопротивляться развитию деформации</w:t>
            </w:r>
          </w:p>
        </w:tc>
      </w:tr>
    </w:tbl>
    <w:p w:rsidR="00EA58DF" w:rsidRPr="000C425B" w:rsidRDefault="00EA58DF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939" w:rsidRPr="00947068" w:rsidRDefault="00354FE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068">
        <w:rPr>
          <w:rFonts w:ascii="Times New Roman" w:hAnsi="Times New Roman" w:cs="Times New Roman"/>
          <w:b/>
          <w:sz w:val="24"/>
          <w:szCs w:val="24"/>
        </w:rPr>
        <w:t>Средне-сложные (2 уровень)</w:t>
      </w:r>
    </w:p>
    <w:p w:rsidR="00354FE4" w:rsidRPr="00546362" w:rsidRDefault="00354FE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5939" w:rsidRPr="00546362" w:rsidRDefault="00A83F1C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D347DF" w:rsidRPr="00546362" w:rsidTr="00CC45E5">
        <w:trPr>
          <w:jc w:val="center"/>
        </w:trPr>
        <w:tc>
          <w:tcPr>
            <w:tcW w:w="3119" w:type="dxa"/>
          </w:tcPr>
          <w:p w:rsidR="00D347DF" w:rsidRPr="00546362" w:rsidRDefault="00D347DF" w:rsidP="00717C5A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состояния сооружения</w:t>
            </w:r>
          </w:p>
        </w:tc>
        <w:tc>
          <w:tcPr>
            <w:tcW w:w="6520" w:type="dxa"/>
          </w:tcPr>
          <w:p w:rsidR="00D347DF" w:rsidRPr="00546362" w:rsidRDefault="00D347DF" w:rsidP="00886636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состояния сооружения</w:t>
            </w:r>
          </w:p>
        </w:tc>
      </w:tr>
      <w:tr w:rsidR="00486FDF" w:rsidRPr="00546362" w:rsidTr="00CC45E5">
        <w:trPr>
          <w:jc w:val="center"/>
        </w:trPr>
        <w:tc>
          <w:tcPr>
            <w:tcW w:w="3119" w:type="dxa"/>
          </w:tcPr>
          <w:p w:rsidR="00486FDF" w:rsidRPr="00546362" w:rsidRDefault="00D347DF" w:rsidP="00886636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нормативное</w:t>
            </w:r>
          </w:p>
        </w:tc>
        <w:tc>
          <w:tcPr>
            <w:tcW w:w="6520" w:type="dxa"/>
          </w:tcPr>
          <w:p w:rsidR="00486FDF" w:rsidRPr="00546362" w:rsidRDefault="008E34FF" w:rsidP="00C94F33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C94F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45E5" w:rsidRPr="00CC45E5">
              <w:rPr>
                <w:rFonts w:ascii="Times New Roman" w:hAnsi="Times New Roman" w:cs="Times New Roman"/>
                <w:sz w:val="24"/>
                <w:szCs w:val="24"/>
              </w:rPr>
              <w:t>меющиеся нарушения не приводя</w:t>
            </w:r>
            <w:r w:rsidR="00C94F33">
              <w:rPr>
                <w:rFonts w:ascii="Times New Roman" w:hAnsi="Times New Roman" w:cs="Times New Roman"/>
                <w:sz w:val="24"/>
                <w:szCs w:val="24"/>
              </w:rPr>
              <w:t>т к нарушению работоспособности</w:t>
            </w:r>
          </w:p>
        </w:tc>
      </w:tr>
      <w:tr w:rsidR="00486FDF" w:rsidRPr="00546362" w:rsidTr="00CC45E5">
        <w:trPr>
          <w:jc w:val="center"/>
        </w:trPr>
        <w:tc>
          <w:tcPr>
            <w:tcW w:w="3119" w:type="dxa"/>
          </w:tcPr>
          <w:p w:rsidR="00486FDF" w:rsidRPr="00546362" w:rsidRDefault="00D347DF" w:rsidP="00886636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работоспособное</w:t>
            </w:r>
          </w:p>
        </w:tc>
        <w:tc>
          <w:tcPr>
            <w:tcW w:w="6520" w:type="dxa"/>
          </w:tcPr>
          <w:p w:rsidR="00486FDF" w:rsidRPr="00546362" w:rsidRDefault="008E34FF" w:rsidP="00CC45E5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CC45E5">
              <w:t xml:space="preserve"> </w:t>
            </w:r>
            <w:r w:rsidR="00CC45E5" w:rsidRPr="00CC45E5">
              <w:rPr>
                <w:rFonts w:ascii="Times New Roman" w:hAnsi="Times New Roman" w:cs="Times New Roman"/>
                <w:sz w:val="24"/>
                <w:szCs w:val="24"/>
              </w:rPr>
              <w:t>Наличие повреждений и деформаций, свидетельствующих об исчерпании несущей</w:t>
            </w:r>
            <w:r w:rsidR="00CC4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5E5" w:rsidRPr="00CC45E5">
              <w:rPr>
                <w:rFonts w:ascii="Times New Roman" w:hAnsi="Times New Roman" w:cs="Times New Roman"/>
                <w:sz w:val="24"/>
                <w:szCs w:val="24"/>
              </w:rPr>
              <w:t>способности и опасности обрушения и (или) наличие кренов, которые могут</w:t>
            </w:r>
            <w:r w:rsidR="00CC4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5E5" w:rsidRPr="00CC45E5">
              <w:rPr>
                <w:rFonts w:ascii="Times New Roman" w:hAnsi="Times New Roman" w:cs="Times New Roman"/>
                <w:sz w:val="24"/>
                <w:szCs w:val="24"/>
              </w:rPr>
              <w:t>вызвать потерю устойчивости объекта</w:t>
            </w:r>
          </w:p>
        </w:tc>
      </w:tr>
      <w:tr w:rsidR="00486FDF" w:rsidRPr="00546362" w:rsidTr="00CC45E5">
        <w:trPr>
          <w:jc w:val="center"/>
        </w:trPr>
        <w:tc>
          <w:tcPr>
            <w:tcW w:w="3119" w:type="dxa"/>
          </w:tcPr>
          <w:p w:rsidR="00486FDF" w:rsidRPr="00546362" w:rsidRDefault="00D347DF" w:rsidP="00886636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З) ограниченно-работоспособное</w:t>
            </w:r>
          </w:p>
        </w:tc>
        <w:tc>
          <w:tcPr>
            <w:tcW w:w="6520" w:type="dxa"/>
          </w:tcPr>
          <w:p w:rsidR="00486FDF" w:rsidRPr="00546362" w:rsidRDefault="008E34FF" w:rsidP="0040536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CC45E5">
              <w:t xml:space="preserve"> </w:t>
            </w:r>
            <w:r w:rsidR="0040536A">
              <w:t>З</w:t>
            </w:r>
            <w:r w:rsidR="00CC45E5" w:rsidRPr="00CC45E5">
              <w:rPr>
                <w:rFonts w:ascii="Times New Roman" w:hAnsi="Times New Roman" w:cs="Times New Roman"/>
                <w:sz w:val="24"/>
                <w:szCs w:val="24"/>
              </w:rPr>
              <w:t>начения параметров всех критериев оценки</w:t>
            </w:r>
            <w:r w:rsidR="00CC4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5E5" w:rsidRPr="00CC45E5">
              <w:rPr>
                <w:rFonts w:ascii="Times New Roman" w:hAnsi="Times New Roman" w:cs="Times New Roman"/>
                <w:sz w:val="24"/>
                <w:szCs w:val="24"/>
              </w:rPr>
              <w:t>технического состояния строительных конструкций зданий и сооружений соответствуют установленным в проектной</w:t>
            </w:r>
            <w:r w:rsidR="00CC4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5E5" w:rsidRPr="00CC45E5">
              <w:rPr>
                <w:rFonts w:ascii="Times New Roman" w:hAnsi="Times New Roman" w:cs="Times New Roman"/>
                <w:sz w:val="24"/>
                <w:szCs w:val="24"/>
              </w:rPr>
              <w:t>документации значениям</w:t>
            </w:r>
          </w:p>
        </w:tc>
      </w:tr>
      <w:tr w:rsidR="00486FDF" w:rsidRPr="00546362" w:rsidTr="00CC45E5">
        <w:trPr>
          <w:jc w:val="center"/>
        </w:trPr>
        <w:tc>
          <w:tcPr>
            <w:tcW w:w="3119" w:type="dxa"/>
          </w:tcPr>
          <w:p w:rsidR="00486FDF" w:rsidRPr="00546362" w:rsidRDefault="00D347DF" w:rsidP="00886636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аварийное</w:t>
            </w:r>
          </w:p>
        </w:tc>
        <w:tc>
          <w:tcPr>
            <w:tcW w:w="6520" w:type="dxa"/>
          </w:tcPr>
          <w:p w:rsidR="00486FDF" w:rsidRPr="00546362" w:rsidRDefault="008E34FF" w:rsidP="0040536A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CC4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5E5" w:rsidRPr="00CC45E5"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  <w:r w:rsidR="00434F7F">
              <w:rPr>
                <w:rFonts w:ascii="Times New Roman" w:hAnsi="Times New Roman" w:cs="Times New Roman"/>
                <w:sz w:val="24"/>
                <w:szCs w:val="24"/>
              </w:rPr>
              <w:t xml:space="preserve"> дефекты и повреждения, </w:t>
            </w:r>
            <w:r w:rsidR="00CC45E5" w:rsidRPr="00CC45E5">
              <w:rPr>
                <w:rFonts w:ascii="Times New Roman" w:hAnsi="Times New Roman" w:cs="Times New Roman"/>
                <w:sz w:val="24"/>
                <w:szCs w:val="24"/>
              </w:rPr>
              <w:t>но отсутствует опасность внезапного разрушения, потери</w:t>
            </w:r>
            <w:r w:rsidR="00CC4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36A">
              <w:rPr>
                <w:rFonts w:ascii="Times New Roman" w:hAnsi="Times New Roman" w:cs="Times New Roman"/>
                <w:sz w:val="24"/>
                <w:szCs w:val="24"/>
              </w:rPr>
              <w:t>устойчивости или опрокидывания</w:t>
            </w:r>
          </w:p>
        </w:tc>
      </w:tr>
    </w:tbl>
    <w:p w:rsidR="00F46EF4" w:rsidRPr="00CC45E5" w:rsidRDefault="00F46EF4" w:rsidP="0088663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ED0ED0" w:rsidRPr="00546362" w:rsidTr="003F79F8">
        <w:trPr>
          <w:jc w:val="center"/>
        </w:trPr>
        <w:tc>
          <w:tcPr>
            <w:tcW w:w="4819" w:type="dxa"/>
          </w:tcPr>
          <w:p w:rsidR="00ED0ED0" w:rsidRPr="00546362" w:rsidRDefault="000C425B" w:rsidP="000C425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Геотехнический мониторинг</w:t>
            </w:r>
          </w:p>
        </w:tc>
        <w:tc>
          <w:tcPr>
            <w:tcW w:w="4820" w:type="dxa"/>
          </w:tcPr>
          <w:p w:rsidR="00ED0ED0" w:rsidRPr="00546362" w:rsidRDefault="000C425B" w:rsidP="0040536A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40536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фик</w:t>
            </w:r>
            <w:r w:rsidR="0040536A">
              <w:rPr>
                <w:rFonts w:ascii="Times New Roman" w:hAnsi="Times New Roman" w:cs="Times New Roman"/>
                <w:sz w:val="24"/>
                <w:szCs w:val="24"/>
              </w:rPr>
              <w:t>сации контролируемых параметров</w:t>
            </w:r>
          </w:p>
        </w:tc>
      </w:tr>
      <w:tr w:rsidR="00486FDF" w:rsidRPr="00546362" w:rsidTr="003F79F8">
        <w:trPr>
          <w:jc w:val="center"/>
        </w:trPr>
        <w:tc>
          <w:tcPr>
            <w:tcW w:w="4819" w:type="dxa"/>
          </w:tcPr>
          <w:p w:rsidR="00486FDF" w:rsidRPr="00546362" w:rsidRDefault="000C425B" w:rsidP="004053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фундамент</w:t>
            </w:r>
            <w:r w:rsidR="0040536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вновь возводимых зданий</w:t>
            </w:r>
          </w:p>
        </w:tc>
        <w:tc>
          <w:tcPr>
            <w:tcW w:w="4820" w:type="dxa"/>
          </w:tcPr>
          <w:p w:rsidR="00486FDF" w:rsidRPr="00546362" w:rsidRDefault="008E34FF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C425B">
              <w:rPr>
                <w:rFonts w:ascii="Times New Roman" w:hAnsi="Times New Roman" w:cs="Times New Roman"/>
                <w:sz w:val="24"/>
                <w:szCs w:val="24"/>
              </w:rPr>
              <w:t xml:space="preserve"> не реже двух раз в месяц</w:t>
            </w:r>
          </w:p>
        </w:tc>
      </w:tr>
      <w:tr w:rsidR="00486FDF" w:rsidRPr="00546362" w:rsidTr="003F79F8">
        <w:trPr>
          <w:jc w:val="center"/>
        </w:trPr>
        <w:tc>
          <w:tcPr>
            <w:tcW w:w="4819" w:type="dxa"/>
          </w:tcPr>
          <w:p w:rsidR="00486FDF" w:rsidRPr="00546362" w:rsidRDefault="000C425B" w:rsidP="004053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ограждающи</w:t>
            </w:r>
            <w:r w:rsidR="004053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 котлована</w:t>
            </w:r>
          </w:p>
        </w:tc>
        <w:tc>
          <w:tcPr>
            <w:tcW w:w="4820" w:type="dxa"/>
          </w:tcPr>
          <w:p w:rsidR="00486FDF" w:rsidRPr="00546362" w:rsidRDefault="008E34FF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C425B">
              <w:rPr>
                <w:rFonts w:ascii="Times New Roman" w:hAnsi="Times New Roman" w:cs="Times New Roman"/>
                <w:sz w:val="24"/>
                <w:szCs w:val="24"/>
              </w:rPr>
              <w:t xml:space="preserve"> не реже одного раза в месяц</w:t>
            </w:r>
          </w:p>
        </w:tc>
      </w:tr>
      <w:tr w:rsidR="00486FDF" w:rsidRPr="00546362" w:rsidTr="003F79F8">
        <w:trPr>
          <w:jc w:val="center"/>
        </w:trPr>
        <w:tc>
          <w:tcPr>
            <w:tcW w:w="4819" w:type="dxa"/>
          </w:tcPr>
          <w:p w:rsidR="00486FDF" w:rsidRPr="00546362" w:rsidRDefault="000C425B" w:rsidP="004053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сооружени</w:t>
            </w:r>
            <w:r w:rsidR="0040536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застройки</w:t>
            </w:r>
          </w:p>
        </w:tc>
        <w:tc>
          <w:tcPr>
            <w:tcW w:w="4820" w:type="dxa"/>
          </w:tcPr>
          <w:p w:rsidR="00486FDF" w:rsidRPr="00546362" w:rsidRDefault="008E34FF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0C425B">
              <w:rPr>
                <w:rFonts w:ascii="Times New Roman" w:hAnsi="Times New Roman" w:cs="Times New Roman"/>
                <w:sz w:val="24"/>
                <w:szCs w:val="24"/>
              </w:rPr>
              <w:t xml:space="preserve"> после возведения 3-5 этажей, но не реже одного раза в месяц</w:t>
            </w:r>
          </w:p>
        </w:tc>
      </w:tr>
      <w:tr w:rsidR="000C425B" w:rsidRPr="00546362" w:rsidTr="003F79F8">
        <w:trPr>
          <w:jc w:val="center"/>
        </w:trPr>
        <w:tc>
          <w:tcPr>
            <w:tcW w:w="4819" w:type="dxa"/>
          </w:tcPr>
          <w:p w:rsidR="000C425B" w:rsidRDefault="000C425B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C425B" w:rsidRPr="00546362" w:rsidRDefault="000C425B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не реже одного раза в 3 месяца</w:t>
            </w:r>
          </w:p>
        </w:tc>
      </w:tr>
      <w:tr w:rsidR="000C425B" w:rsidRPr="00546362" w:rsidTr="003F79F8">
        <w:trPr>
          <w:jc w:val="center"/>
        </w:trPr>
        <w:tc>
          <w:tcPr>
            <w:tcW w:w="4819" w:type="dxa"/>
          </w:tcPr>
          <w:p w:rsidR="000C425B" w:rsidRDefault="000C425B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C425B" w:rsidRPr="00546362" w:rsidRDefault="000C425B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503C30">
              <w:rPr>
                <w:rFonts w:ascii="Times New Roman" w:hAnsi="Times New Roman" w:cs="Times New Roman"/>
                <w:sz w:val="24"/>
                <w:szCs w:val="24"/>
              </w:rPr>
              <w:t xml:space="preserve"> после окончания строительства, не реже двух раз в год</w:t>
            </w:r>
          </w:p>
        </w:tc>
      </w:tr>
      <w:tr w:rsidR="000C425B" w:rsidRPr="00546362" w:rsidTr="003F79F8">
        <w:trPr>
          <w:jc w:val="center"/>
        </w:trPr>
        <w:tc>
          <w:tcPr>
            <w:tcW w:w="4819" w:type="dxa"/>
          </w:tcPr>
          <w:p w:rsidR="000C425B" w:rsidRDefault="000C425B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C425B" w:rsidRPr="00546362" w:rsidRDefault="000C425B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503C30">
              <w:rPr>
                <w:rFonts w:ascii="Times New Roman" w:hAnsi="Times New Roman" w:cs="Times New Roman"/>
                <w:sz w:val="24"/>
                <w:szCs w:val="24"/>
              </w:rPr>
              <w:t xml:space="preserve"> не реже одного раза в год</w:t>
            </w:r>
          </w:p>
        </w:tc>
      </w:tr>
    </w:tbl>
    <w:p w:rsidR="00486FDF" w:rsidRPr="00546362" w:rsidRDefault="00486FD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DE7CC9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Геотехнические категории сложности зданий</w:t>
            </w:r>
          </w:p>
        </w:tc>
        <w:tc>
          <w:tcPr>
            <w:tcW w:w="4673" w:type="dxa"/>
          </w:tcPr>
          <w:p w:rsidR="00486FDF" w:rsidRPr="00546362" w:rsidRDefault="00DE7CC9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DE7CC9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1 категория (простая)</w:t>
            </w:r>
          </w:p>
        </w:tc>
        <w:tc>
          <w:tcPr>
            <w:tcW w:w="4673" w:type="dxa"/>
          </w:tcPr>
          <w:p w:rsidR="00486FDF" w:rsidRPr="00546362" w:rsidRDefault="001074DC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DE7CC9"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включает, как правило, сооружения повышенного (I) и нормального (II) уровней ответственности в сложных инженерно-геологических условиях, а также устройство котлованов подземных и </w:t>
            </w:r>
            <w:r w:rsidR="00DE7CC9" w:rsidRPr="00546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заглубленных сооружений в условиях плотной городской застройки.</w:t>
            </w:r>
          </w:p>
        </w:tc>
      </w:tr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6D4679" w:rsidP="006D467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категория (средняя)</w:t>
            </w:r>
          </w:p>
        </w:tc>
        <w:tc>
          <w:tcPr>
            <w:tcW w:w="4673" w:type="dxa"/>
          </w:tcPr>
          <w:p w:rsidR="00486FDF" w:rsidRPr="00546362" w:rsidRDefault="001074DC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DE7CC9" w:rsidRPr="00546362">
              <w:rPr>
                <w:rFonts w:ascii="Times New Roman" w:hAnsi="Times New Roman" w:cs="Times New Roman"/>
                <w:sz w:val="24"/>
                <w:szCs w:val="24"/>
              </w:rPr>
              <w:t>включает сооружения повышенного (I) и нормального (II) уровней ответственности в простых и средней сложности инженерно-геологических условиях;</w:t>
            </w:r>
          </w:p>
        </w:tc>
      </w:tr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DE7CC9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3 категория (сложная)</w:t>
            </w:r>
          </w:p>
        </w:tc>
        <w:tc>
          <w:tcPr>
            <w:tcW w:w="4673" w:type="dxa"/>
          </w:tcPr>
          <w:p w:rsidR="00486FDF" w:rsidRPr="00546362" w:rsidRDefault="001074DC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DE7CC9" w:rsidRPr="00546362">
              <w:rPr>
                <w:rFonts w:ascii="Times New Roman" w:hAnsi="Times New Roman" w:cs="Times New Roman"/>
                <w:sz w:val="24"/>
                <w:szCs w:val="24"/>
              </w:rPr>
              <w:t>включает здания (сооружения) пониженного (III) уровня ответственности в простых и средней сложности инженерно-геологических условиях, когда отсутствуют структурно-неустойчивые грунты и опасные геологические процессы;</w:t>
            </w:r>
          </w:p>
        </w:tc>
      </w:tr>
    </w:tbl>
    <w:p w:rsidR="00486FDF" w:rsidRPr="00546362" w:rsidRDefault="00486FD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4819"/>
        <w:gridCol w:w="4820"/>
      </w:tblGrid>
      <w:tr w:rsidR="008548F2" w:rsidRPr="00546362" w:rsidTr="006A2B6F">
        <w:trPr>
          <w:jc w:val="center"/>
        </w:trPr>
        <w:tc>
          <w:tcPr>
            <w:tcW w:w="48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48F2" w:rsidRDefault="0067592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548F2" w:rsidRPr="00546362">
              <w:rPr>
                <w:rFonts w:ascii="Times New Roman" w:hAnsi="Times New Roman" w:cs="Times New Roman"/>
                <w:sz w:val="24"/>
                <w:szCs w:val="24"/>
              </w:rPr>
              <w:t>Геотехнический прогноз</w:t>
            </w:r>
            <w:r w:rsidR="006A2B6F">
              <w:rPr>
                <w:rFonts w:ascii="Times New Roman" w:hAnsi="Times New Roman" w:cs="Times New Roman"/>
                <w:sz w:val="24"/>
                <w:szCs w:val="24"/>
              </w:rPr>
              <w:t xml:space="preserve"> влияния</w:t>
            </w:r>
          </w:p>
          <w:p w:rsidR="00675922" w:rsidRPr="00546362" w:rsidRDefault="0067592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Геотехнический мониторинг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548F2" w:rsidRPr="00546362" w:rsidRDefault="001074DC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12758C"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8F2" w:rsidRPr="00546362">
              <w:rPr>
                <w:rFonts w:ascii="Times New Roman" w:hAnsi="Times New Roman" w:cs="Times New Roman"/>
                <w:sz w:val="24"/>
                <w:szCs w:val="24"/>
              </w:rPr>
              <w:t>Анализ инженерно-геологических и гидрогеологических условий территории строительства</w:t>
            </w:r>
            <w:r w:rsidR="00332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48F2" w:rsidRPr="00546362" w:rsidTr="006A2B6F">
        <w:trPr>
          <w:jc w:val="center"/>
        </w:trPr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48F2" w:rsidRPr="00546362" w:rsidRDefault="008548F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548F2" w:rsidRPr="00546362" w:rsidRDefault="001074DC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8548F2" w:rsidRPr="00546362">
              <w:rPr>
                <w:rFonts w:ascii="Times New Roman" w:hAnsi="Times New Roman" w:cs="Times New Roman"/>
                <w:sz w:val="24"/>
                <w:szCs w:val="24"/>
              </w:rPr>
              <w:t>Изучение конструктивных решений существующих и строящихся зданий/сооружений</w:t>
            </w:r>
            <w:r w:rsidR="00332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48F2" w:rsidRPr="00546362" w:rsidTr="006A2B6F">
        <w:trPr>
          <w:jc w:val="center"/>
        </w:trPr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48F2" w:rsidRPr="00546362" w:rsidRDefault="008548F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548F2" w:rsidRPr="00546362" w:rsidRDefault="001074DC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8548F2" w:rsidRPr="00546362">
              <w:rPr>
                <w:rFonts w:ascii="Times New Roman" w:hAnsi="Times New Roman" w:cs="Times New Roman"/>
                <w:sz w:val="24"/>
                <w:szCs w:val="24"/>
              </w:rPr>
              <w:t>Выбор расчетном схемы, схематизация геологических условий и проектных решений</w:t>
            </w:r>
            <w:r w:rsidR="00332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48F2" w:rsidRPr="00546362" w:rsidTr="006A2B6F">
        <w:trPr>
          <w:jc w:val="center"/>
        </w:trPr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48F2" w:rsidRPr="00546362" w:rsidRDefault="008548F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548F2" w:rsidRPr="00546362" w:rsidRDefault="001074DC" w:rsidP="006A2B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="0012758C"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B6F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C0378E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6A2B6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конструкций сооружений окружающей застройки.</w:t>
            </w:r>
          </w:p>
        </w:tc>
      </w:tr>
      <w:tr w:rsidR="008548F2" w:rsidRPr="00546362" w:rsidTr="006A2B6F">
        <w:trPr>
          <w:jc w:val="center"/>
        </w:trPr>
        <w:tc>
          <w:tcPr>
            <w:tcW w:w="48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548F2" w:rsidRPr="00546362" w:rsidRDefault="008548F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548F2" w:rsidRPr="00546362" w:rsidRDefault="001074DC" w:rsidP="006A2B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12758C"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8F2" w:rsidRPr="00546362">
              <w:rPr>
                <w:rFonts w:ascii="Times New Roman" w:hAnsi="Times New Roman" w:cs="Times New Roman"/>
                <w:sz w:val="24"/>
                <w:szCs w:val="24"/>
              </w:rPr>
              <w:t>Выполнение расчетов влияния строительства на</w:t>
            </w:r>
            <w:r w:rsidR="006A2B6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напряженно-деформированного состояния окружающего грунтового массива</w:t>
            </w:r>
            <w:r w:rsidR="00332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48F2" w:rsidRPr="00546362" w:rsidTr="006A2B6F">
        <w:trPr>
          <w:jc w:val="center"/>
        </w:trPr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548F2" w:rsidRPr="00546362" w:rsidRDefault="008548F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548F2" w:rsidRPr="00546362" w:rsidRDefault="001074DC" w:rsidP="00C0378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12758C"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78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2758C" w:rsidRPr="00546362">
              <w:rPr>
                <w:rFonts w:ascii="Times New Roman" w:hAnsi="Times New Roman" w:cs="Times New Roman"/>
                <w:sz w:val="24"/>
                <w:szCs w:val="24"/>
              </w:rPr>
              <w:t>аблюдение за изменениями уровня подземных вод</w:t>
            </w:r>
            <w:r w:rsidR="003326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A2B6F" w:rsidRPr="00546362" w:rsidRDefault="006A2B6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486FDF" w:rsidRPr="00546362" w:rsidTr="00961D80">
        <w:trPr>
          <w:jc w:val="center"/>
        </w:trPr>
        <w:tc>
          <w:tcPr>
            <w:tcW w:w="4819" w:type="dxa"/>
          </w:tcPr>
          <w:p w:rsidR="00486FDF" w:rsidRPr="00546362" w:rsidRDefault="005B19A7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сложности</w:t>
            </w:r>
            <w:r w:rsidR="00D523D4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инженерно-геологических условий</w:t>
            </w:r>
          </w:p>
        </w:tc>
        <w:tc>
          <w:tcPr>
            <w:tcW w:w="4820" w:type="dxa"/>
          </w:tcPr>
          <w:p w:rsidR="00486FDF" w:rsidRPr="00546362" w:rsidRDefault="00D523D4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Геологические условия</w:t>
            </w:r>
          </w:p>
        </w:tc>
      </w:tr>
      <w:tr w:rsidR="00FD3271" w:rsidRPr="00546362" w:rsidTr="00961D80">
        <w:trPr>
          <w:jc w:val="center"/>
        </w:trPr>
        <w:tc>
          <w:tcPr>
            <w:tcW w:w="4819" w:type="dxa"/>
          </w:tcPr>
          <w:p w:rsidR="00FD3271" w:rsidRPr="00546362" w:rsidRDefault="00FD3271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271" w:rsidRPr="00546362" w:rsidRDefault="00D523D4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(простая)</w:t>
            </w:r>
          </w:p>
        </w:tc>
        <w:tc>
          <w:tcPr>
            <w:tcW w:w="4820" w:type="dxa"/>
          </w:tcPr>
          <w:p w:rsidR="00FD3271" w:rsidRPr="00546362" w:rsidRDefault="001074DC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="00D523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523D4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изученной толщи расположены более четырех (4) различных по литологии слоёв. Мощность резко изменяется. Имеются линзы.</w:t>
            </w:r>
          </w:p>
        </w:tc>
      </w:tr>
      <w:tr w:rsidR="00FD3271" w:rsidRPr="00546362" w:rsidTr="00961D80">
        <w:trPr>
          <w:jc w:val="center"/>
        </w:trPr>
        <w:tc>
          <w:tcPr>
            <w:tcW w:w="4819" w:type="dxa"/>
          </w:tcPr>
          <w:p w:rsidR="00961D80" w:rsidRDefault="00961D80" w:rsidP="00961D8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(средняя)</w:t>
            </w:r>
          </w:p>
          <w:p w:rsidR="00FD3271" w:rsidRPr="00546362" w:rsidRDefault="00FD3271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D3271" w:rsidRPr="00546362" w:rsidRDefault="001074DC" w:rsidP="001F13C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gramStart"/>
            <w:r w:rsidR="001F13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F1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3D4">
              <w:rPr>
                <w:rFonts w:ascii="Times New Roman" w:hAnsi="Times New Roman" w:cs="Times New Roman"/>
                <w:sz w:val="24"/>
                <w:szCs w:val="24"/>
              </w:rPr>
              <w:t>пределах изученной толщи выделено не более четырех (4) различных по литологии слоёв, залегающих наклонно или с выклиниванием. Мощность слоёв изменяется закономерно.</w:t>
            </w:r>
          </w:p>
        </w:tc>
      </w:tr>
      <w:tr w:rsidR="00FD3271" w:rsidRPr="00546362" w:rsidTr="00961D80">
        <w:trPr>
          <w:jc w:val="center"/>
        </w:trPr>
        <w:tc>
          <w:tcPr>
            <w:tcW w:w="4819" w:type="dxa"/>
          </w:tcPr>
          <w:p w:rsidR="00FD3271" w:rsidRPr="00546362" w:rsidRDefault="00961D80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52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(сложная)</w:t>
            </w:r>
          </w:p>
        </w:tc>
        <w:tc>
          <w:tcPr>
            <w:tcW w:w="4820" w:type="dxa"/>
          </w:tcPr>
          <w:p w:rsidR="00FD3271" w:rsidRPr="00546362" w:rsidRDefault="001074DC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proofErr w:type="gramStart"/>
            <w:r w:rsidR="00D523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523D4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изученной толщи залегают не более двух (2) различных по литологии слоёв, залегающих горизонтально или слабо наклонно.</w:t>
            </w:r>
          </w:p>
        </w:tc>
      </w:tr>
      <w:tr w:rsidR="00FD3271" w:rsidRPr="00546362" w:rsidTr="00961D80">
        <w:trPr>
          <w:jc w:val="center"/>
        </w:trPr>
        <w:tc>
          <w:tcPr>
            <w:tcW w:w="4819" w:type="dxa"/>
          </w:tcPr>
          <w:p w:rsidR="00D523D4" w:rsidRPr="00D523D4" w:rsidRDefault="00D523D4" w:rsidP="00961D8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D3271" w:rsidRPr="00546362" w:rsidRDefault="001074DC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gramStart"/>
            <w:r w:rsidR="00D523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523D4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изученной толщи залегают не более трех (3) различных по </w:t>
            </w:r>
            <w:r w:rsidR="00D52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литологии слоёв, залегающих горизонтально или слабо наклонно.</w:t>
            </w:r>
          </w:p>
        </w:tc>
      </w:tr>
      <w:tr w:rsidR="00FD3271" w:rsidRPr="00546362" w:rsidTr="00961D80">
        <w:trPr>
          <w:jc w:val="center"/>
        </w:trPr>
        <w:tc>
          <w:tcPr>
            <w:tcW w:w="4819" w:type="dxa"/>
          </w:tcPr>
          <w:p w:rsidR="00FD3271" w:rsidRPr="00546362" w:rsidRDefault="00FD3271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D3271" w:rsidRPr="00546362" w:rsidRDefault="001074DC" w:rsidP="00D523D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proofErr w:type="gramStart"/>
            <w:r w:rsidR="00D523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523D4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изученной толщи выделено не более пяти (5) различных по литологии слоёв, залегающих наклонно или с выклиниванием. Мощность слоёв изменяется закономерно.</w:t>
            </w:r>
          </w:p>
        </w:tc>
      </w:tr>
    </w:tbl>
    <w:p w:rsidR="00486FDF" w:rsidRPr="00A23176" w:rsidRDefault="00486FD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8146DC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3" w:type="dxa"/>
          </w:tcPr>
          <w:p w:rsidR="00486FDF" w:rsidRPr="00546362" w:rsidRDefault="008146DC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</w:p>
        </w:tc>
      </w:tr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3437FE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146DC" w:rsidRPr="00546362">
              <w:rPr>
                <w:rFonts w:ascii="Times New Roman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4673" w:type="dxa"/>
          </w:tcPr>
          <w:p w:rsidR="00486FDF" w:rsidRPr="00546362" w:rsidRDefault="008E34FF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8146DC" w:rsidRPr="00546362">
              <w:rPr>
                <w:rFonts w:ascii="Times New Roman" w:hAnsi="Times New Roman" w:cs="Times New Roman"/>
                <w:sz w:val="24"/>
                <w:szCs w:val="24"/>
              </w:rPr>
              <w:t>Замена и/или восстановление элементов объекта кап</w:t>
            </w:r>
            <w:r w:rsidR="00AB4BCF">
              <w:rPr>
                <w:rFonts w:ascii="Times New Roman" w:hAnsi="Times New Roman" w:cs="Times New Roman"/>
                <w:sz w:val="24"/>
                <w:szCs w:val="24"/>
              </w:rPr>
              <w:t xml:space="preserve">итального </w:t>
            </w:r>
            <w:r w:rsidR="008146DC" w:rsidRPr="00546362">
              <w:rPr>
                <w:rFonts w:ascii="Times New Roman" w:hAnsi="Times New Roman" w:cs="Times New Roman"/>
                <w:sz w:val="24"/>
                <w:szCs w:val="24"/>
              </w:rPr>
              <w:t>строительства, инженерных сетей, без изменения геометрических размеров здания</w:t>
            </w:r>
          </w:p>
        </w:tc>
      </w:tr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3437FE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8146DC" w:rsidRPr="00546362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4673" w:type="dxa"/>
          </w:tcPr>
          <w:p w:rsidR="00486FDF" w:rsidRPr="00546362" w:rsidRDefault="008E34FF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8146DC"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параметров объектов, включая площадь, этажность, строительный объем </w:t>
            </w:r>
          </w:p>
        </w:tc>
      </w:tr>
      <w:tr w:rsidR="00486FDF" w:rsidRPr="00546362" w:rsidTr="00FA3A99">
        <w:trPr>
          <w:jc w:val="center"/>
        </w:trPr>
        <w:tc>
          <w:tcPr>
            <w:tcW w:w="4672" w:type="dxa"/>
          </w:tcPr>
          <w:p w:rsidR="00486FDF" w:rsidRPr="00546362" w:rsidRDefault="003437FE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8146DC" w:rsidRPr="00546362">
              <w:rPr>
                <w:rFonts w:ascii="Times New Roman" w:hAnsi="Times New Roman" w:cs="Times New Roman"/>
                <w:sz w:val="24"/>
                <w:szCs w:val="24"/>
              </w:rPr>
              <w:t>Модернизация</w:t>
            </w:r>
          </w:p>
        </w:tc>
        <w:tc>
          <w:tcPr>
            <w:tcW w:w="4673" w:type="dxa"/>
          </w:tcPr>
          <w:p w:rsidR="00486FDF" w:rsidRPr="00546362" w:rsidRDefault="008E34FF" w:rsidP="00AB4BCF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AB4BC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146DC"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технологических процессов, инженерных сетей, улучшение </w:t>
            </w:r>
            <w:r w:rsidR="003437FE" w:rsidRPr="00546362">
              <w:rPr>
                <w:rFonts w:ascii="Times New Roman" w:hAnsi="Times New Roman" w:cs="Times New Roman"/>
                <w:sz w:val="24"/>
                <w:szCs w:val="24"/>
              </w:rPr>
              <w:t>комфорта</w:t>
            </w:r>
            <w:r w:rsidR="003437FE">
              <w:rPr>
                <w:rFonts w:ascii="Times New Roman" w:hAnsi="Times New Roman" w:cs="Times New Roman"/>
                <w:sz w:val="24"/>
                <w:szCs w:val="24"/>
              </w:rPr>
              <w:t>бельности</w:t>
            </w:r>
            <w:r w:rsidR="008146DC" w:rsidRPr="00546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437FE" w:rsidRPr="00546362" w:rsidRDefault="003437FE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FDF" w:rsidRPr="00546362" w:rsidRDefault="00486FDF" w:rsidP="008866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486FDF" w:rsidRPr="00546362" w:rsidTr="003D2E40">
        <w:trPr>
          <w:jc w:val="center"/>
        </w:trPr>
        <w:tc>
          <w:tcPr>
            <w:tcW w:w="3828" w:type="dxa"/>
          </w:tcPr>
          <w:p w:rsidR="00486FDF" w:rsidRPr="00546362" w:rsidRDefault="00AC7185" w:rsidP="003D2E40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закрепления грунтов</w:t>
            </w:r>
          </w:p>
        </w:tc>
        <w:tc>
          <w:tcPr>
            <w:tcW w:w="5811" w:type="dxa"/>
          </w:tcPr>
          <w:p w:rsidR="00486FDF" w:rsidRPr="00546362" w:rsidRDefault="00307F82" w:rsidP="008866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В чем заключается</w:t>
            </w:r>
          </w:p>
        </w:tc>
      </w:tr>
      <w:tr w:rsidR="00486FDF" w:rsidRPr="00546362" w:rsidTr="003D2E40">
        <w:trPr>
          <w:jc w:val="center"/>
        </w:trPr>
        <w:tc>
          <w:tcPr>
            <w:tcW w:w="3828" w:type="dxa"/>
          </w:tcPr>
          <w:p w:rsidR="00486FDF" w:rsidRPr="00546362" w:rsidRDefault="003437FE" w:rsidP="00AC718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C7185">
              <w:rPr>
                <w:rFonts w:ascii="Times New Roman" w:hAnsi="Times New Roman" w:cs="Times New Roman"/>
                <w:sz w:val="24"/>
                <w:szCs w:val="24"/>
              </w:rPr>
              <w:t>Инъекционный</w:t>
            </w:r>
          </w:p>
        </w:tc>
        <w:tc>
          <w:tcPr>
            <w:tcW w:w="5811" w:type="dxa"/>
          </w:tcPr>
          <w:p w:rsidR="00486FDF" w:rsidRPr="00546362" w:rsidRDefault="008E34FF" w:rsidP="003D2E4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3D2E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D2E40" w:rsidRPr="003D2E40">
              <w:rPr>
                <w:rFonts w:ascii="Times New Roman" w:hAnsi="Times New Roman" w:cs="Times New Roman"/>
                <w:sz w:val="24"/>
                <w:szCs w:val="24"/>
              </w:rPr>
              <w:t>агнетани</w:t>
            </w:r>
            <w:r w:rsidR="003D2E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D2E40" w:rsidRPr="003D2E40">
              <w:rPr>
                <w:rFonts w:ascii="Times New Roman" w:hAnsi="Times New Roman" w:cs="Times New Roman"/>
                <w:sz w:val="24"/>
                <w:szCs w:val="24"/>
              </w:rPr>
              <w:t xml:space="preserve"> в грунт химических или цементационных растворов через </w:t>
            </w:r>
            <w:proofErr w:type="spellStart"/>
            <w:r w:rsidR="003D2E40" w:rsidRPr="003D2E40">
              <w:rPr>
                <w:rFonts w:ascii="Times New Roman" w:hAnsi="Times New Roman" w:cs="Times New Roman"/>
                <w:sz w:val="24"/>
                <w:szCs w:val="24"/>
              </w:rPr>
              <w:t>инъекторы</w:t>
            </w:r>
            <w:proofErr w:type="spellEnd"/>
            <w:r w:rsidR="003D2E40" w:rsidRPr="003D2E40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3D2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2E40" w:rsidRPr="003D2E40">
              <w:rPr>
                <w:rFonts w:ascii="Times New Roman" w:hAnsi="Times New Roman" w:cs="Times New Roman"/>
                <w:sz w:val="24"/>
                <w:szCs w:val="24"/>
              </w:rPr>
              <w:t>одновременном воздействии на закрепляемый грунт высокочастотной вибрации (</w:t>
            </w:r>
            <w:proofErr w:type="spellStart"/>
            <w:r w:rsidR="003D2E40" w:rsidRPr="003D2E40">
              <w:rPr>
                <w:rFonts w:ascii="Times New Roman" w:hAnsi="Times New Roman" w:cs="Times New Roman"/>
                <w:sz w:val="24"/>
                <w:szCs w:val="24"/>
              </w:rPr>
              <w:t>смолизация</w:t>
            </w:r>
            <w:proofErr w:type="spellEnd"/>
            <w:r w:rsidR="003D2E40" w:rsidRPr="003D2E40">
              <w:rPr>
                <w:rFonts w:ascii="Times New Roman" w:hAnsi="Times New Roman" w:cs="Times New Roman"/>
                <w:sz w:val="24"/>
                <w:szCs w:val="24"/>
              </w:rPr>
              <w:t>, силикатизация, цементация)</w:t>
            </w:r>
          </w:p>
        </w:tc>
      </w:tr>
      <w:tr w:rsidR="00486FDF" w:rsidRPr="00546362" w:rsidTr="003D2E40">
        <w:trPr>
          <w:jc w:val="center"/>
        </w:trPr>
        <w:tc>
          <w:tcPr>
            <w:tcW w:w="3828" w:type="dxa"/>
          </w:tcPr>
          <w:p w:rsidR="00486FDF" w:rsidRPr="00546362" w:rsidRDefault="003437FE" w:rsidP="00AC718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="00AC7185">
              <w:rPr>
                <w:rFonts w:ascii="Times New Roman" w:hAnsi="Times New Roman" w:cs="Times New Roman"/>
                <w:sz w:val="24"/>
                <w:szCs w:val="24"/>
              </w:rPr>
              <w:t>Виброинъекционный</w:t>
            </w:r>
            <w:proofErr w:type="spellEnd"/>
          </w:p>
        </w:tc>
        <w:tc>
          <w:tcPr>
            <w:tcW w:w="5811" w:type="dxa"/>
          </w:tcPr>
          <w:p w:rsidR="00486FDF" w:rsidRPr="00546362" w:rsidRDefault="008E34FF" w:rsidP="00E86A2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E86A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6A21" w:rsidRPr="00E86A21">
              <w:rPr>
                <w:rFonts w:ascii="Times New Roman" w:hAnsi="Times New Roman" w:cs="Times New Roman"/>
                <w:sz w:val="24"/>
                <w:szCs w:val="24"/>
              </w:rPr>
              <w:t>агнетани</w:t>
            </w:r>
            <w:r w:rsidR="00E86A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86A21" w:rsidRPr="00E86A21">
              <w:rPr>
                <w:rFonts w:ascii="Times New Roman" w:hAnsi="Times New Roman" w:cs="Times New Roman"/>
                <w:sz w:val="24"/>
                <w:szCs w:val="24"/>
              </w:rPr>
              <w:t xml:space="preserve"> в грунт химических или цементационных растворов с помощью погружаемых</w:t>
            </w:r>
            <w:r w:rsidR="00E86A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6A21" w:rsidRPr="00E86A21">
              <w:rPr>
                <w:rFonts w:ascii="Times New Roman" w:hAnsi="Times New Roman" w:cs="Times New Roman"/>
                <w:sz w:val="24"/>
                <w:szCs w:val="24"/>
              </w:rPr>
              <w:t>инъекторов</w:t>
            </w:r>
            <w:proofErr w:type="spellEnd"/>
            <w:r w:rsidR="00E86A21" w:rsidRPr="00E86A21">
              <w:rPr>
                <w:rFonts w:ascii="Times New Roman" w:hAnsi="Times New Roman" w:cs="Times New Roman"/>
                <w:sz w:val="24"/>
                <w:szCs w:val="24"/>
              </w:rPr>
              <w:t xml:space="preserve"> или через скважины (</w:t>
            </w:r>
            <w:proofErr w:type="spellStart"/>
            <w:r w:rsidR="00E86A21" w:rsidRPr="00E86A21">
              <w:rPr>
                <w:rFonts w:ascii="Times New Roman" w:hAnsi="Times New Roman" w:cs="Times New Roman"/>
                <w:sz w:val="24"/>
                <w:szCs w:val="24"/>
              </w:rPr>
              <w:t>смолиза</w:t>
            </w:r>
            <w:r w:rsidR="00D6190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 w:rsidR="00D61904">
              <w:rPr>
                <w:rFonts w:ascii="Times New Roman" w:hAnsi="Times New Roman" w:cs="Times New Roman"/>
                <w:sz w:val="24"/>
                <w:szCs w:val="24"/>
              </w:rPr>
              <w:t>, силикатизация, цементация)</w:t>
            </w:r>
          </w:p>
        </w:tc>
      </w:tr>
      <w:tr w:rsidR="00E86A21" w:rsidRPr="00546362" w:rsidTr="003D2E40">
        <w:trPr>
          <w:jc w:val="center"/>
        </w:trPr>
        <w:tc>
          <w:tcPr>
            <w:tcW w:w="3828" w:type="dxa"/>
          </w:tcPr>
          <w:p w:rsidR="00E86A21" w:rsidRDefault="00E86A21" w:rsidP="00AC718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Буросмесительный</w:t>
            </w:r>
            <w:proofErr w:type="spellEnd"/>
          </w:p>
        </w:tc>
        <w:tc>
          <w:tcPr>
            <w:tcW w:w="5811" w:type="dxa"/>
          </w:tcPr>
          <w:p w:rsidR="00E86A21" w:rsidRPr="00546362" w:rsidRDefault="003D2E40" w:rsidP="00D6190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Р</w:t>
            </w:r>
            <w:r w:rsidRPr="003D2E40">
              <w:rPr>
                <w:rFonts w:ascii="Times New Roman" w:hAnsi="Times New Roman" w:cs="Times New Roman"/>
                <w:sz w:val="24"/>
                <w:szCs w:val="24"/>
              </w:rPr>
              <w:t>азруш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3D2E40">
              <w:rPr>
                <w:rFonts w:ascii="Times New Roman" w:hAnsi="Times New Roman" w:cs="Times New Roman"/>
                <w:sz w:val="24"/>
                <w:szCs w:val="24"/>
              </w:rPr>
              <w:t xml:space="preserve"> струей высокого давления грунт в скважине и смешива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3D2E40">
              <w:rPr>
                <w:rFonts w:ascii="Times New Roman" w:hAnsi="Times New Roman" w:cs="Times New Roman"/>
                <w:sz w:val="24"/>
                <w:szCs w:val="24"/>
              </w:rPr>
              <w:t xml:space="preserve"> его с цементным раствором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E40">
              <w:rPr>
                <w:rFonts w:ascii="Times New Roman" w:hAnsi="Times New Roman" w:cs="Times New Roman"/>
                <w:sz w:val="24"/>
                <w:szCs w:val="24"/>
              </w:rPr>
              <w:t>с созданием элементов закрепленного грунта</w:t>
            </w:r>
          </w:p>
        </w:tc>
      </w:tr>
      <w:tr w:rsidR="00E86A21" w:rsidRPr="00546362" w:rsidTr="003D2E40">
        <w:trPr>
          <w:jc w:val="center"/>
        </w:trPr>
        <w:tc>
          <w:tcPr>
            <w:tcW w:w="3828" w:type="dxa"/>
          </w:tcPr>
          <w:p w:rsidR="00E86A21" w:rsidRDefault="00E86A21" w:rsidP="00AC718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Струйный</w:t>
            </w:r>
          </w:p>
        </w:tc>
        <w:tc>
          <w:tcPr>
            <w:tcW w:w="5811" w:type="dxa"/>
          </w:tcPr>
          <w:p w:rsidR="00E86A21" w:rsidRPr="00546362" w:rsidRDefault="003D2E40" w:rsidP="00D6190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С</w:t>
            </w:r>
            <w:r w:rsidRPr="003D2E40">
              <w:rPr>
                <w:rFonts w:ascii="Times New Roman" w:hAnsi="Times New Roman" w:cs="Times New Roman"/>
                <w:sz w:val="24"/>
                <w:szCs w:val="24"/>
              </w:rPr>
              <w:t>пекани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E40">
              <w:rPr>
                <w:rFonts w:ascii="Times New Roman" w:hAnsi="Times New Roman" w:cs="Times New Roman"/>
                <w:sz w:val="24"/>
                <w:szCs w:val="24"/>
              </w:rPr>
              <w:t xml:space="preserve"> грунта в скважине высокотемпературными газами или с помощью </w:t>
            </w:r>
            <w:proofErr w:type="spellStart"/>
            <w:r w:rsidRPr="003D2E40">
              <w:rPr>
                <w:rFonts w:ascii="Times New Roman" w:hAnsi="Times New Roman" w:cs="Times New Roman"/>
                <w:sz w:val="24"/>
                <w:szCs w:val="24"/>
              </w:rPr>
              <w:t>элек</w:t>
            </w:r>
            <w:r w:rsidR="00D61904">
              <w:rPr>
                <w:rFonts w:ascii="Times New Roman" w:hAnsi="Times New Roman" w:cs="Times New Roman"/>
                <w:sz w:val="24"/>
                <w:szCs w:val="24"/>
              </w:rPr>
              <w:t>тронагрева</w:t>
            </w:r>
            <w:proofErr w:type="spellEnd"/>
          </w:p>
        </w:tc>
      </w:tr>
      <w:tr w:rsidR="00E86A21" w:rsidRPr="00546362" w:rsidTr="003D2E40">
        <w:trPr>
          <w:jc w:val="center"/>
        </w:trPr>
        <w:tc>
          <w:tcPr>
            <w:tcW w:w="3828" w:type="dxa"/>
          </w:tcPr>
          <w:p w:rsidR="00E86A21" w:rsidRDefault="00E86A21" w:rsidP="00AC718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Термический</w:t>
            </w:r>
          </w:p>
        </w:tc>
        <w:tc>
          <w:tcPr>
            <w:tcW w:w="5811" w:type="dxa"/>
          </w:tcPr>
          <w:p w:rsidR="00E86A21" w:rsidRPr="00546362" w:rsidRDefault="003D2E40" w:rsidP="00D61904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М</w:t>
            </w:r>
            <w:r w:rsidRPr="003D2E40">
              <w:rPr>
                <w:rFonts w:ascii="Times New Roman" w:hAnsi="Times New Roman" w:cs="Times New Roman"/>
                <w:sz w:val="24"/>
                <w:szCs w:val="24"/>
              </w:rPr>
              <w:t>еханическо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E40">
              <w:rPr>
                <w:rFonts w:ascii="Times New Roman" w:hAnsi="Times New Roman" w:cs="Times New Roman"/>
                <w:sz w:val="24"/>
                <w:szCs w:val="24"/>
              </w:rPr>
              <w:t xml:space="preserve"> измельчени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E40">
              <w:rPr>
                <w:rFonts w:ascii="Times New Roman" w:hAnsi="Times New Roman" w:cs="Times New Roman"/>
                <w:sz w:val="24"/>
                <w:szCs w:val="24"/>
              </w:rPr>
              <w:t xml:space="preserve"> грунта без извлечения его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E40">
              <w:rPr>
                <w:rFonts w:ascii="Times New Roman" w:hAnsi="Times New Roman" w:cs="Times New Roman"/>
                <w:sz w:val="24"/>
                <w:szCs w:val="24"/>
              </w:rPr>
              <w:t>поверхность и смешивани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2E40">
              <w:rPr>
                <w:rFonts w:ascii="Times New Roman" w:hAnsi="Times New Roman" w:cs="Times New Roman"/>
                <w:sz w:val="24"/>
                <w:szCs w:val="24"/>
              </w:rPr>
              <w:t xml:space="preserve"> с цементом и другими вяжущими веществами специальным буровым устройством в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2E40">
              <w:rPr>
                <w:rFonts w:ascii="Times New Roman" w:hAnsi="Times New Roman" w:cs="Times New Roman"/>
                <w:sz w:val="24"/>
                <w:szCs w:val="24"/>
              </w:rPr>
              <w:t>погружения или извлечения его с вращением</w:t>
            </w:r>
          </w:p>
        </w:tc>
      </w:tr>
    </w:tbl>
    <w:p w:rsidR="00E86A21" w:rsidRDefault="00E86A21" w:rsidP="00E86A21">
      <w:pPr>
        <w:pStyle w:val="a6"/>
        <w:tabs>
          <w:tab w:val="left" w:pos="708"/>
        </w:tabs>
        <w:ind w:firstLine="567"/>
        <w:jc w:val="both"/>
        <w:rPr>
          <w:b/>
        </w:rPr>
      </w:pPr>
    </w:p>
    <w:p w:rsidR="00E86A21" w:rsidRDefault="00E86A21" w:rsidP="00E86A21">
      <w:pPr>
        <w:pStyle w:val="a6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Сложные (3 уровень)</w:t>
      </w:r>
    </w:p>
    <w:p w:rsidR="00486FDF" w:rsidRDefault="00486FD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A21" w:rsidRDefault="00717C5A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Установите соответствие</w:t>
      </w:r>
    </w:p>
    <w:tbl>
      <w:tblPr>
        <w:tblStyle w:val="a5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AE7BB0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Методы геотехнического мониторинга</w:t>
            </w:r>
          </w:p>
        </w:tc>
        <w:tc>
          <w:tcPr>
            <w:tcW w:w="4820" w:type="dxa"/>
          </w:tcPr>
          <w:p w:rsidR="00E86A21" w:rsidRPr="00546362" w:rsidRDefault="00E86A21" w:rsidP="00AE7BB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Сущность метода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AE7BB0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Визуально-инструментальный</w:t>
            </w:r>
          </w:p>
        </w:tc>
        <w:tc>
          <w:tcPr>
            <w:tcW w:w="4820" w:type="dxa"/>
          </w:tcPr>
          <w:p w:rsidR="00E86A21" w:rsidRPr="00546362" w:rsidRDefault="00E86A21" w:rsidP="00AE7BB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А) Фиксация напряжений в основании под подошвой фундамента, под пятой сваи, с </w:t>
            </w:r>
            <w:r w:rsidRPr="005463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применением комплекса датчиков напряжений и деформации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AE7BB0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</w:t>
            </w: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Геодезический</w:t>
            </w:r>
          </w:p>
        </w:tc>
        <w:tc>
          <w:tcPr>
            <w:tcW w:w="4820" w:type="dxa"/>
          </w:tcPr>
          <w:p w:rsidR="00E86A21" w:rsidRPr="00546362" w:rsidRDefault="00E86A21" w:rsidP="00AE7BB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Б) Наблюдение за уровнем подземных вод, состоянием конструкций с фиксацией маяками, </w:t>
            </w:r>
            <w:proofErr w:type="spellStart"/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фотофиксацией</w:t>
            </w:r>
            <w:proofErr w:type="spellEnd"/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AE7BB0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Параметрический</w:t>
            </w:r>
          </w:p>
        </w:tc>
        <w:tc>
          <w:tcPr>
            <w:tcW w:w="4820" w:type="dxa"/>
          </w:tcPr>
          <w:p w:rsidR="00E86A21" w:rsidRPr="00546362" w:rsidRDefault="00E86A21" w:rsidP="00AE7BB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В) Измерение кинематических параметров колебаний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AE7BB0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Виброметрический</w:t>
            </w:r>
            <w:proofErr w:type="spellEnd"/>
          </w:p>
        </w:tc>
        <w:tc>
          <w:tcPr>
            <w:tcW w:w="4820" w:type="dxa"/>
          </w:tcPr>
          <w:p w:rsidR="00E86A21" w:rsidRPr="00546362" w:rsidRDefault="00E86A21" w:rsidP="00AE7BB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Г) Фиксация перемещений марок с применением нивелиров, теодолитов, сканеров и навигационных систем</w:t>
            </w:r>
          </w:p>
        </w:tc>
      </w:tr>
      <w:tr w:rsidR="00E86A21" w:rsidRPr="00546362" w:rsidTr="00AE7BB0">
        <w:trPr>
          <w:jc w:val="center"/>
        </w:trPr>
        <w:tc>
          <w:tcPr>
            <w:tcW w:w="4819" w:type="dxa"/>
          </w:tcPr>
          <w:p w:rsidR="00E86A21" w:rsidRPr="00546362" w:rsidRDefault="00E86A21" w:rsidP="00AE7BB0">
            <w:pPr>
              <w:pStyle w:val="a3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Г</w:t>
            </w: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>еофизический</w:t>
            </w:r>
          </w:p>
        </w:tc>
        <w:tc>
          <w:tcPr>
            <w:tcW w:w="4820" w:type="dxa"/>
          </w:tcPr>
          <w:p w:rsidR="00E86A21" w:rsidRPr="00546362" w:rsidRDefault="00E86A21" w:rsidP="00AE7BB0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362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параметров прохождения электромагнитных, сейсмических и ультразвуковых волн</w:t>
            </w:r>
          </w:p>
        </w:tc>
      </w:tr>
    </w:tbl>
    <w:p w:rsidR="00E86A21" w:rsidRPr="00546362" w:rsidRDefault="00E86A21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068" w:rsidRDefault="00947068" w:rsidP="00947068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Задания открытого типа</w:t>
      </w:r>
    </w:p>
    <w:p w:rsidR="00947068" w:rsidRDefault="00947068" w:rsidP="00947068">
      <w:pPr>
        <w:pStyle w:val="a8"/>
        <w:rPr>
          <w:b/>
          <w:sz w:val="24"/>
        </w:rPr>
      </w:pPr>
      <w:r>
        <w:rPr>
          <w:b/>
          <w:sz w:val="24"/>
        </w:rPr>
        <w:t>Задания на дополнение</w:t>
      </w:r>
    </w:p>
    <w:p w:rsidR="00947068" w:rsidRDefault="00947068" w:rsidP="00947068">
      <w:pPr>
        <w:pStyle w:val="a8"/>
        <w:rPr>
          <w:i/>
          <w:sz w:val="24"/>
        </w:rPr>
      </w:pPr>
      <w:r>
        <w:rPr>
          <w:i/>
          <w:sz w:val="24"/>
        </w:rPr>
        <w:t>Напишите пропущенное слово.</w:t>
      </w:r>
    </w:p>
    <w:p w:rsidR="00947068" w:rsidRDefault="00947068" w:rsidP="00947068">
      <w:pPr>
        <w:pStyle w:val="a8"/>
        <w:rPr>
          <w:sz w:val="24"/>
        </w:rPr>
      </w:pPr>
    </w:p>
    <w:p w:rsidR="00947068" w:rsidRDefault="00947068" w:rsidP="00947068">
      <w:pPr>
        <w:pStyle w:val="a8"/>
        <w:rPr>
          <w:b/>
          <w:sz w:val="24"/>
        </w:rPr>
      </w:pPr>
      <w:r>
        <w:rPr>
          <w:b/>
          <w:sz w:val="24"/>
        </w:rPr>
        <w:t>Простые (1 уровень)</w:t>
      </w:r>
    </w:p>
    <w:p w:rsidR="008E34FF" w:rsidRPr="00546362" w:rsidRDefault="008E34FF" w:rsidP="00886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2F89" w:rsidRDefault="009D76CA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</w:t>
      </w:r>
      <w:r w:rsidR="004D7F8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для проведения</w:t>
      </w:r>
      <w:r w:rsidR="00201D11" w:rsidRPr="00546362">
        <w:rPr>
          <w:rFonts w:ascii="Times New Roman" w:hAnsi="Times New Roman" w:cs="Times New Roman"/>
          <w:sz w:val="24"/>
          <w:szCs w:val="24"/>
        </w:rPr>
        <w:t xml:space="preserve"> </w:t>
      </w:r>
      <w:r w:rsidR="00F9197E">
        <w:rPr>
          <w:rFonts w:ascii="Times New Roman" w:hAnsi="Times New Roman" w:cs="Times New Roman"/>
          <w:sz w:val="24"/>
          <w:szCs w:val="24"/>
        </w:rPr>
        <w:t xml:space="preserve">инженерных </w:t>
      </w:r>
      <w:r w:rsidR="00201D11" w:rsidRPr="00546362">
        <w:rPr>
          <w:rFonts w:ascii="Times New Roman" w:hAnsi="Times New Roman" w:cs="Times New Roman"/>
          <w:sz w:val="24"/>
          <w:szCs w:val="24"/>
        </w:rPr>
        <w:t xml:space="preserve">изысканий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="00201D11" w:rsidRPr="00546362">
        <w:rPr>
          <w:rFonts w:ascii="Times New Roman" w:hAnsi="Times New Roman" w:cs="Times New Roman"/>
          <w:sz w:val="24"/>
          <w:szCs w:val="24"/>
        </w:rPr>
        <w:t xml:space="preserve"> </w:t>
      </w:r>
      <w:r w:rsidR="00EE668F">
        <w:rPr>
          <w:rFonts w:ascii="Times New Roman" w:hAnsi="Times New Roman" w:cs="Times New Roman"/>
          <w:sz w:val="24"/>
          <w:szCs w:val="24"/>
        </w:rPr>
        <w:t>_____________ 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6CA">
        <w:rPr>
          <w:rFonts w:ascii="Times New Roman" w:hAnsi="Times New Roman" w:cs="Times New Roman"/>
          <w:b/>
          <w:sz w:val="24"/>
          <w:szCs w:val="24"/>
        </w:rPr>
        <w:t>(техническое задание)</w:t>
      </w:r>
    </w:p>
    <w:p w:rsidR="00947068" w:rsidRPr="00546362" w:rsidRDefault="00947068" w:rsidP="0094706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626A6" w:rsidRDefault="00F626A6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>Расстояние, за пределами которого негативное воздействие</w:t>
      </w:r>
      <w:r w:rsidR="009D76CA">
        <w:rPr>
          <w:rFonts w:ascii="Times New Roman" w:hAnsi="Times New Roman" w:cs="Times New Roman"/>
          <w:sz w:val="24"/>
          <w:szCs w:val="24"/>
        </w:rPr>
        <w:t xml:space="preserve"> нового строительства или реконструкции</w:t>
      </w:r>
      <w:r w:rsidR="00F9197E">
        <w:rPr>
          <w:rFonts w:ascii="Times New Roman" w:hAnsi="Times New Roman" w:cs="Times New Roman"/>
          <w:sz w:val="24"/>
          <w:szCs w:val="24"/>
        </w:rPr>
        <w:t xml:space="preserve"> </w:t>
      </w:r>
      <w:r w:rsidR="00CB2F89" w:rsidRPr="00546362">
        <w:rPr>
          <w:rFonts w:ascii="Times New Roman" w:hAnsi="Times New Roman" w:cs="Times New Roman"/>
          <w:sz w:val="24"/>
          <w:szCs w:val="24"/>
        </w:rPr>
        <w:t xml:space="preserve">на окружающую застройку пренебрежимо мало </w:t>
      </w:r>
      <w:r w:rsidR="00F9197E">
        <w:rPr>
          <w:rFonts w:ascii="Times New Roman" w:hAnsi="Times New Roman" w:cs="Times New Roman"/>
          <w:sz w:val="24"/>
          <w:szCs w:val="24"/>
        </w:rPr>
        <w:t>называется</w:t>
      </w:r>
      <w:r w:rsidR="00CB2F89" w:rsidRPr="00546362">
        <w:rPr>
          <w:rFonts w:ascii="Times New Roman" w:hAnsi="Times New Roman" w:cs="Times New Roman"/>
          <w:sz w:val="24"/>
          <w:szCs w:val="24"/>
        </w:rPr>
        <w:t xml:space="preserve"> </w:t>
      </w:r>
      <w:r w:rsidR="00EE668F">
        <w:rPr>
          <w:rFonts w:ascii="Times New Roman" w:hAnsi="Times New Roman" w:cs="Times New Roman"/>
          <w:sz w:val="24"/>
          <w:szCs w:val="24"/>
        </w:rPr>
        <w:t xml:space="preserve">_________ __________ </w:t>
      </w:r>
      <w:r w:rsidR="009D76CA" w:rsidRPr="009D76CA">
        <w:rPr>
          <w:rFonts w:ascii="Times New Roman" w:hAnsi="Times New Roman" w:cs="Times New Roman"/>
          <w:b/>
          <w:sz w:val="24"/>
          <w:szCs w:val="24"/>
        </w:rPr>
        <w:t>(зоной влияния)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Default="00931273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362">
        <w:rPr>
          <w:rFonts w:ascii="Times New Roman" w:hAnsi="Times New Roman" w:cs="Times New Roman"/>
          <w:sz w:val="24"/>
          <w:szCs w:val="24"/>
        </w:rPr>
        <w:t xml:space="preserve">Полноценному развертыванию строительной площадки </w:t>
      </w:r>
      <w:r w:rsidR="0050289C" w:rsidRPr="00546362">
        <w:rPr>
          <w:rFonts w:ascii="Times New Roman" w:hAnsi="Times New Roman" w:cs="Times New Roman"/>
          <w:sz w:val="24"/>
          <w:szCs w:val="24"/>
        </w:rPr>
        <w:t xml:space="preserve">в условиях плотной застройки </w:t>
      </w:r>
      <w:r w:rsidRPr="00546362">
        <w:rPr>
          <w:rFonts w:ascii="Times New Roman" w:hAnsi="Times New Roman" w:cs="Times New Roman"/>
          <w:sz w:val="24"/>
          <w:szCs w:val="24"/>
        </w:rPr>
        <w:t>препятствует</w:t>
      </w:r>
      <w:r w:rsidR="009D76CA">
        <w:rPr>
          <w:rFonts w:ascii="Times New Roman" w:hAnsi="Times New Roman" w:cs="Times New Roman"/>
          <w:sz w:val="24"/>
          <w:szCs w:val="24"/>
        </w:rPr>
        <w:t xml:space="preserve"> ограниченность территории _________</w:t>
      </w:r>
      <w:r w:rsidRPr="00546362">
        <w:rPr>
          <w:rFonts w:ascii="Times New Roman" w:hAnsi="Times New Roman" w:cs="Times New Roman"/>
          <w:sz w:val="24"/>
          <w:szCs w:val="24"/>
        </w:rPr>
        <w:t xml:space="preserve"> </w:t>
      </w:r>
      <w:r w:rsidR="009D76CA" w:rsidRPr="009D76CA">
        <w:rPr>
          <w:rFonts w:ascii="Times New Roman" w:hAnsi="Times New Roman" w:cs="Times New Roman"/>
          <w:b/>
          <w:sz w:val="24"/>
          <w:szCs w:val="24"/>
        </w:rPr>
        <w:t>(</w:t>
      </w:r>
      <w:r w:rsidRPr="009D76CA">
        <w:rPr>
          <w:rFonts w:ascii="Times New Roman" w:hAnsi="Times New Roman" w:cs="Times New Roman"/>
          <w:b/>
          <w:sz w:val="24"/>
          <w:szCs w:val="24"/>
        </w:rPr>
        <w:t>застройки</w:t>
      </w:r>
      <w:r w:rsidR="00A025E9">
        <w:rPr>
          <w:rFonts w:ascii="Times New Roman" w:hAnsi="Times New Roman" w:cs="Times New Roman"/>
          <w:b/>
          <w:sz w:val="24"/>
          <w:szCs w:val="24"/>
        </w:rPr>
        <w:t>/</w:t>
      </w:r>
      <w:r w:rsidR="009D76CA">
        <w:rPr>
          <w:rFonts w:ascii="Times New Roman" w:hAnsi="Times New Roman" w:cs="Times New Roman"/>
          <w:b/>
          <w:sz w:val="24"/>
          <w:szCs w:val="24"/>
        </w:rPr>
        <w:t>строительства</w:t>
      </w:r>
      <w:r w:rsidR="009D76CA" w:rsidRPr="009D76CA">
        <w:rPr>
          <w:rFonts w:ascii="Times New Roman" w:hAnsi="Times New Roman" w:cs="Times New Roman"/>
          <w:b/>
          <w:sz w:val="24"/>
          <w:szCs w:val="24"/>
        </w:rPr>
        <w:t>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Default="00BC23CB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строительства в условиях плотной городской застройки</w:t>
      </w:r>
      <w:r w:rsidR="002530E4" w:rsidRPr="00546362">
        <w:rPr>
          <w:rFonts w:ascii="Times New Roman" w:hAnsi="Times New Roman" w:cs="Times New Roman"/>
          <w:sz w:val="24"/>
          <w:szCs w:val="24"/>
        </w:rPr>
        <w:t xml:space="preserve"> должен включать в себя</w:t>
      </w:r>
      <w:r w:rsidR="00DF0CB5">
        <w:rPr>
          <w:rFonts w:ascii="Times New Roman" w:hAnsi="Times New Roman" w:cs="Times New Roman"/>
          <w:sz w:val="24"/>
          <w:szCs w:val="24"/>
        </w:rPr>
        <w:t xml:space="preserve"> </w:t>
      </w:r>
      <w:r w:rsidR="00E66D2A">
        <w:rPr>
          <w:rFonts w:ascii="Times New Roman" w:hAnsi="Times New Roman" w:cs="Times New Roman"/>
          <w:sz w:val="24"/>
          <w:szCs w:val="24"/>
        </w:rPr>
        <w:t>геотехнический ____</w:t>
      </w:r>
      <w:r w:rsidR="00DF0CB5">
        <w:rPr>
          <w:rFonts w:ascii="Times New Roman" w:hAnsi="Times New Roman" w:cs="Times New Roman"/>
          <w:sz w:val="24"/>
          <w:szCs w:val="24"/>
        </w:rPr>
        <w:t>___ __________</w:t>
      </w:r>
      <w:r w:rsidR="00E66D2A">
        <w:rPr>
          <w:rFonts w:ascii="Times New Roman" w:hAnsi="Times New Roman" w:cs="Times New Roman"/>
          <w:b/>
          <w:sz w:val="24"/>
          <w:szCs w:val="24"/>
        </w:rPr>
        <w:t xml:space="preserve"> (прогноз влияния)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173A7" w:rsidRPr="00F173A7" w:rsidRDefault="00E66D2A" w:rsidP="00F17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173A7" w:rsidRPr="00F173A7">
        <w:rPr>
          <w:rFonts w:ascii="Times New Roman" w:hAnsi="Times New Roman" w:cs="Times New Roman"/>
          <w:sz w:val="24"/>
          <w:szCs w:val="24"/>
        </w:rPr>
        <w:t>атегори</w:t>
      </w:r>
      <w:r w:rsidR="007A5A57">
        <w:rPr>
          <w:rFonts w:ascii="Times New Roman" w:hAnsi="Times New Roman" w:cs="Times New Roman"/>
          <w:sz w:val="24"/>
          <w:szCs w:val="24"/>
        </w:rPr>
        <w:t>я</w:t>
      </w:r>
      <w:r w:rsidR="00F173A7" w:rsidRPr="00F173A7">
        <w:rPr>
          <w:rFonts w:ascii="Times New Roman" w:hAnsi="Times New Roman" w:cs="Times New Roman"/>
          <w:sz w:val="24"/>
          <w:szCs w:val="24"/>
        </w:rPr>
        <w:t xml:space="preserve"> сложности объекта строительства с точки зрения проектирования оснований и фундаментов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3CB">
        <w:rPr>
          <w:rFonts w:ascii="Times New Roman" w:hAnsi="Times New Roman" w:cs="Times New Roman"/>
          <w:sz w:val="24"/>
          <w:szCs w:val="24"/>
        </w:rPr>
        <w:t>называется _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E66D2A">
        <w:rPr>
          <w:rFonts w:ascii="Times New Roman" w:hAnsi="Times New Roman" w:cs="Times New Roman"/>
          <w:b/>
          <w:sz w:val="24"/>
          <w:szCs w:val="24"/>
        </w:rPr>
        <w:t>(</w:t>
      </w:r>
      <w:r w:rsidR="004D4F93">
        <w:rPr>
          <w:rFonts w:ascii="Times New Roman" w:hAnsi="Times New Roman" w:cs="Times New Roman"/>
          <w:b/>
          <w:sz w:val="24"/>
          <w:szCs w:val="24"/>
        </w:rPr>
        <w:t>геотехнической</w:t>
      </w:r>
      <w:r w:rsidRPr="00E66D2A">
        <w:rPr>
          <w:rFonts w:ascii="Times New Roman" w:hAnsi="Times New Roman" w:cs="Times New Roman"/>
          <w:b/>
          <w:sz w:val="24"/>
          <w:szCs w:val="24"/>
        </w:rPr>
        <w:t>)</w:t>
      </w:r>
    </w:p>
    <w:p w:rsidR="00043B66" w:rsidRPr="00043B66" w:rsidRDefault="00043B66" w:rsidP="00043B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3B66" w:rsidRPr="00E66D2A" w:rsidRDefault="00E66D2A" w:rsidP="009470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строительстве в условиях плотного городской застройки требуется выполнять о</w:t>
      </w:r>
      <w:r w:rsidR="00043B66" w:rsidRPr="00546362">
        <w:rPr>
          <w:rFonts w:ascii="Times New Roman" w:hAnsi="Times New Roman" w:cs="Times New Roman"/>
          <w:sz w:val="24"/>
          <w:szCs w:val="24"/>
        </w:rPr>
        <w:t xml:space="preserve">бследование </w:t>
      </w:r>
      <w:r w:rsidR="00043B66">
        <w:rPr>
          <w:rFonts w:ascii="Times New Roman" w:hAnsi="Times New Roman" w:cs="Times New Roman"/>
          <w:sz w:val="24"/>
          <w:szCs w:val="24"/>
        </w:rPr>
        <w:t>существующей застройки</w:t>
      </w:r>
      <w:r w:rsidR="00043B66" w:rsidRPr="0054636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зоне</w:t>
      </w:r>
      <w:r w:rsidR="0056217D">
        <w:rPr>
          <w:rFonts w:ascii="Times New Roman" w:hAnsi="Times New Roman" w:cs="Times New Roman"/>
          <w:sz w:val="24"/>
          <w:szCs w:val="24"/>
        </w:rPr>
        <w:t xml:space="preserve"> _______ </w:t>
      </w:r>
      <w:r w:rsidRPr="00E66D2A">
        <w:rPr>
          <w:rFonts w:ascii="Times New Roman" w:hAnsi="Times New Roman" w:cs="Times New Roman"/>
          <w:b/>
          <w:sz w:val="24"/>
          <w:szCs w:val="24"/>
        </w:rPr>
        <w:t>(влияния)</w:t>
      </w:r>
    </w:p>
    <w:p w:rsidR="00043B66" w:rsidRPr="00043B66" w:rsidRDefault="00043B66" w:rsidP="00043B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3B66" w:rsidRPr="00E66D2A" w:rsidRDefault="00E66D2A" w:rsidP="009470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Геотехнический прогноз следует выполнять на основе и с учётом результатов инженерных ________ </w:t>
      </w:r>
      <w:r w:rsidRPr="00E66D2A">
        <w:rPr>
          <w:rFonts w:ascii="Times New Roman" w:hAnsi="Times New Roman" w:cs="Times New Roman"/>
          <w:b/>
          <w:sz w:val="24"/>
          <w:szCs w:val="24"/>
        </w:rPr>
        <w:t>(изысканий</w:t>
      </w:r>
      <w:r w:rsidR="004D4F93">
        <w:rPr>
          <w:rFonts w:ascii="Times New Roman" w:hAnsi="Times New Roman" w:cs="Times New Roman"/>
          <w:b/>
          <w:sz w:val="24"/>
          <w:szCs w:val="24"/>
        </w:rPr>
        <w:t>/</w:t>
      </w:r>
      <w:r w:rsidR="00CB5AF1">
        <w:rPr>
          <w:rFonts w:ascii="Times New Roman" w:hAnsi="Times New Roman" w:cs="Times New Roman"/>
          <w:b/>
          <w:sz w:val="24"/>
          <w:szCs w:val="24"/>
        </w:rPr>
        <w:t xml:space="preserve"> исследований</w:t>
      </w:r>
      <w:r w:rsidRPr="00E66D2A">
        <w:rPr>
          <w:rFonts w:ascii="Times New Roman" w:hAnsi="Times New Roman" w:cs="Times New Roman"/>
          <w:b/>
          <w:sz w:val="24"/>
          <w:szCs w:val="24"/>
        </w:rPr>
        <w:t>)</w:t>
      </w:r>
    </w:p>
    <w:p w:rsidR="00AE652C" w:rsidRDefault="00AE652C" w:rsidP="00AE652C">
      <w:pPr>
        <w:pStyle w:val="a3"/>
        <w:spacing w:after="0"/>
        <w:jc w:val="both"/>
        <w:rPr>
          <w:rFonts w:ascii="Times New Roman" w:hAnsi="Times New Roman"/>
          <w:b/>
          <w:color w:val="000000"/>
          <w:sz w:val="24"/>
        </w:rPr>
      </w:pPr>
    </w:p>
    <w:p w:rsidR="00AE652C" w:rsidRDefault="003C78C3" w:rsidP="00AE652C">
      <w:pPr>
        <w:pStyle w:val="a3"/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Средне сложные</w:t>
      </w:r>
      <w:r w:rsidR="00AE652C">
        <w:rPr>
          <w:rFonts w:ascii="Times New Roman" w:hAnsi="Times New Roman"/>
          <w:b/>
          <w:color w:val="000000"/>
        </w:rPr>
        <w:t xml:space="preserve"> (2 уровень)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068" w:rsidRDefault="00861CC1" w:rsidP="009470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F1">
        <w:rPr>
          <w:rFonts w:ascii="Times New Roman" w:hAnsi="Times New Roman" w:cs="Times New Roman"/>
          <w:sz w:val="24"/>
          <w:szCs w:val="24"/>
        </w:rPr>
        <w:t xml:space="preserve">Для </w:t>
      </w:r>
      <w:r w:rsidR="00CB5AF1" w:rsidRPr="00CB5AF1">
        <w:rPr>
          <w:rFonts w:ascii="Times New Roman" w:hAnsi="Times New Roman" w:cs="Times New Roman"/>
          <w:sz w:val="24"/>
          <w:szCs w:val="24"/>
        </w:rPr>
        <w:t xml:space="preserve">полного </w:t>
      </w:r>
      <w:r w:rsidRPr="00CB5AF1">
        <w:rPr>
          <w:rFonts w:ascii="Times New Roman" w:hAnsi="Times New Roman" w:cs="Times New Roman"/>
          <w:sz w:val="24"/>
          <w:szCs w:val="24"/>
        </w:rPr>
        <w:t>устранения динамических воздействий на существующие здания и сооружения</w:t>
      </w:r>
      <w:r w:rsidR="004D4F93">
        <w:rPr>
          <w:rFonts w:ascii="Times New Roman" w:hAnsi="Times New Roman" w:cs="Times New Roman"/>
          <w:sz w:val="24"/>
          <w:szCs w:val="24"/>
        </w:rPr>
        <w:t>,</w:t>
      </w:r>
      <w:r w:rsidRPr="00CB5AF1">
        <w:rPr>
          <w:rFonts w:ascii="Times New Roman" w:hAnsi="Times New Roman" w:cs="Times New Roman"/>
          <w:sz w:val="24"/>
          <w:szCs w:val="24"/>
        </w:rPr>
        <w:t xml:space="preserve"> погружени</w:t>
      </w:r>
      <w:r w:rsidR="00BB7F6A">
        <w:rPr>
          <w:rFonts w:ascii="Times New Roman" w:hAnsi="Times New Roman" w:cs="Times New Roman"/>
          <w:sz w:val="24"/>
          <w:szCs w:val="24"/>
        </w:rPr>
        <w:t>е</w:t>
      </w:r>
      <w:r w:rsidRPr="00CB5AF1">
        <w:rPr>
          <w:rFonts w:ascii="Times New Roman" w:hAnsi="Times New Roman" w:cs="Times New Roman"/>
          <w:sz w:val="24"/>
          <w:szCs w:val="24"/>
        </w:rPr>
        <w:t xml:space="preserve"> шпунта и свай рекомендуется осуществлять методом </w:t>
      </w:r>
      <w:r w:rsidR="00CB5AF1">
        <w:rPr>
          <w:rFonts w:ascii="Times New Roman" w:hAnsi="Times New Roman" w:cs="Times New Roman"/>
          <w:sz w:val="24"/>
          <w:szCs w:val="24"/>
        </w:rPr>
        <w:t>статического</w:t>
      </w:r>
      <w:r w:rsidRPr="00CB5AF1">
        <w:rPr>
          <w:rFonts w:ascii="Times New Roman" w:hAnsi="Times New Roman" w:cs="Times New Roman"/>
          <w:sz w:val="24"/>
          <w:szCs w:val="24"/>
        </w:rPr>
        <w:t xml:space="preserve"> </w:t>
      </w:r>
      <w:r w:rsidR="00672E3B" w:rsidRPr="00CB5AF1">
        <w:rPr>
          <w:rFonts w:ascii="Times New Roman" w:hAnsi="Times New Roman" w:cs="Times New Roman"/>
          <w:sz w:val="24"/>
          <w:szCs w:val="24"/>
        </w:rPr>
        <w:t>__________</w:t>
      </w:r>
      <w:r w:rsidR="00CB5AF1" w:rsidRPr="00CB5AF1">
        <w:rPr>
          <w:rFonts w:ascii="Times New Roman" w:hAnsi="Times New Roman" w:cs="Times New Roman"/>
          <w:sz w:val="24"/>
          <w:szCs w:val="24"/>
        </w:rPr>
        <w:t xml:space="preserve"> </w:t>
      </w:r>
      <w:r w:rsidR="00CB5AF1" w:rsidRPr="00CB5AF1">
        <w:rPr>
          <w:rFonts w:ascii="Times New Roman" w:hAnsi="Times New Roman" w:cs="Times New Roman"/>
          <w:b/>
          <w:sz w:val="24"/>
          <w:szCs w:val="24"/>
        </w:rPr>
        <w:t>(вдавливания)</w:t>
      </w:r>
    </w:p>
    <w:p w:rsidR="00CB5AF1" w:rsidRPr="00CB5AF1" w:rsidRDefault="00CB5AF1" w:rsidP="00CB5AF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A6" w:rsidRPr="004D7F84" w:rsidRDefault="004D4F93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процессе</w:t>
      </w:r>
      <w:r w:rsidR="004D7F84">
        <w:rPr>
          <w:rFonts w:ascii="Times New Roman" w:hAnsi="Times New Roman" w:cs="Times New Roman"/>
          <w:sz w:val="24"/>
          <w:szCs w:val="24"/>
        </w:rPr>
        <w:t xml:space="preserve"> реконструкции зданий и сооружений при значительном увеличении нагрузки на основание </w:t>
      </w:r>
      <w:r w:rsidR="004F352B">
        <w:rPr>
          <w:rFonts w:ascii="Times New Roman" w:hAnsi="Times New Roman" w:cs="Times New Roman"/>
          <w:sz w:val="24"/>
          <w:szCs w:val="24"/>
        </w:rPr>
        <w:t xml:space="preserve">наиболее целесообразно </w:t>
      </w:r>
      <w:r w:rsidR="004D7F84">
        <w:rPr>
          <w:rFonts w:ascii="Times New Roman" w:hAnsi="Times New Roman" w:cs="Times New Roman"/>
          <w:sz w:val="24"/>
          <w:szCs w:val="24"/>
        </w:rPr>
        <w:t xml:space="preserve">применять _________ __________ </w:t>
      </w:r>
      <w:r w:rsidR="004D7F84" w:rsidRPr="004D7F84">
        <w:rPr>
          <w:rFonts w:ascii="Times New Roman" w:hAnsi="Times New Roman" w:cs="Times New Roman"/>
          <w:b/>
          <w:sz w:val="24"/>
          <w:szCs w:val="24"/>
        </w:rPr>
        <w:t>(свайные фундаменты)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Default="00043B66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Уменьшение негативного динамического воздействия от забивки сваи на сооружения окружающей застройки возможно путем погружения </w:t>
      </w:r>
      <w:r w:rsidR="003B730B">
        <w:rPr>
          <w:rFonts w:ascii="Times New Roman" w:hAnsi="Times New Roman" w:cs="Times New Roman"/>
          <w:sz w:val="24"/>
          <w:szCs w:val="24"/>
        </w:rPr>
        <w:t xml:space="preserve">забивных </w:t>
      </w:r>
      <w:r>
        <w:rPr>
          <w:rFonts w:ascii="Times New Roman" w:hAnsi="Times New Roman" w:cs="Times New Roman"/>
          <w:sz w:val="24"/>
          <w:szCs w:val="24"/>
        </w:rPr>
        <w:t>свай в</w:t>
      </w:r>
      <w:r w:rsidR="003B730B">
        <w:rPr>
          <w:rFonts w:ascii="Times New Roman" w:hAnsi="Times New Roman" w:cs="Times New Roman"/>
          <w:sz w:val="24"/>
          <w:szCs w:val="24"/>
        </w:rPr>
        <w:t xml:space="preserve"> предварительно пробуренные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E3B">
        <w:rPr>
          <w:rFonts w:ascii="Times New Roman" w:hAnsi="Times New Roman" w:cs="Times New Roman"/>
          <w:sz w:val="24"/>
          <w:szCs w:val="24"/>
        </w:rPr>
        <w:t xml:space="preserve">________ </w:t>
      </w:r>
      <w:r w:rsidR="003B730B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B730B" w:rsidRPr="003B730B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3B730B" w:rsidRPr="003B730B">
        <w:rPr>
          <w:rFonts w:ascii="Times New Roman" w:hAnsi="Times New Roman" w:cs="Times New Roman"/>
          <w:b/>
          <w:sz w:val="24"/>
          <w:szCs w:val="24"/>
        </w:rPr>
        <w:t>лидерные</w:t>
      </w:r>
      <w:proofErr w:type="spellEnd"/>
      <w:r w:rsidR="003B730B" w:rsidRPr="003B730B">
        <w:rPr>
          <w:rFonts w:ascii="Times New Roman" w:hAnsi="Times New Roman" w:cs="Times New Roman"/>
          <w:b/>
          <w:sz w:val="24"/>
          <w:szCs w:val="24"/>
        </w:rPr>
        <w:t xml:space="preserve"> скважины)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Pr="00E002EE" w:rsidRDefault="00E002EE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безопасности</w:t>
      </w:r>
      <w:r w:rsidR="00672E3B">
        <w:rPr>
          <w:rFonts w:ascii="Times New Roman" w:hAnsi="Times New Roman" w:cs="Times New Roman"/>
          <w:sz w:val="24"/>
          <w:szCs w:val="24"/>
        </w:rPr>
        <w:t xml:space="preserve"> </w:t>
      </w:r>
      <w:r w:rsidR="00307F82" w:rsidRPr="00546362">
        <w:rPr>
          <w:rFonts w:ascii="Times New Roman" w:hAnsi="Times New Roman" w:cs="Times New Roman"/>
          <w:sz w:val="24"/>
          <w:szCs w:val="24"/>
        </w:rPr>
        <w:t>строительства и эксплуатационной надежности возводимых</w:t>
      </w:r>
      <w:r w:rsidR="00672E3B">
        <w:rPr>
          <w:rFonts w:ascii="Times New Roman" w:hAnsi="Times New Roman" w:cs="Times New Roman"/>
          <w:sz w:val="24"/>
          <w:szCs w:val="24"/>
        </w:rPr>
        <w:t xml:space="preserve"> (</w:t>
      </w:r>
      <w:r w:rsidR="00307F82" w:rsidRPr="00546362">
        <w:rPr>
          <w:rFonts w:ascii="Times New Roman" w:hAnsi="Times New Roman" w:cs="Times New Roman"/>
          <w:sz w:val="24"/>
          <w:szCs w:val="24"/>
        </w:rPr>
        <w:t>реконструируемых</w:t>
      </w:r>
      <w:r w:rsidR="00672E3B">
        <w:rPr>
          <w:rFonts w:ascii="Times New Roman" w:hAnsi="Times New Roman" w:cs="Times New Roman"/>
          <w:sz w:val="24"/>
          <w:szCs w:val="24"/>
        </w:rPr>
        <w:t>)</w:t>
      </w:r>
      <w:r w:rsidR="00307F82" w:rsidRPr="00546362">
        <w:rPr>
          <w:rFonts w:ascii="Times New Roman" w:hAnsi="Times New Roman" w:cs="Times New Roman"/>
          <w:sz w:val="24"/>
          <w:szCs w:val="24"/>
        </w:rPr>
        <w:t xml:space="preserve"> зданий и сохранности экологической обстановки</w:t>
      </w:r>
      <w:r>
        <w:rPr>
          <w:rFonts w:ascii="Times New Roman" w:hAnsi="Times New Roman" w:cs="Times New Roman"/>
          <w:sz w:val="24"/>
          <w:szCs w:val="24"/>
        </w:rPr>
        <w:t xml:space="preserve"> является целью _________ __________ </w:t>
      </w:r>
      <w:r w:rsidRPr="00E002EE">
        <w:rPr>
          <w:rFonts w:ascii="Times New Roman" w:hAnsi="Times New Roman" w:cs="Times New Roman"/>
          <w:b/>
          <w:sz w:val="24"/>
          <w:szCs w:val="24"/>
        </w:rPr>
        <w:t>(геотехнического мониторинга)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73A7" w:rsidRDefault="00C3461B" w:rsidP="00F173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Подпорные сооружения, которые используют для удержания вертикальных стенок котлована в период строительства по сроку службы относят к </w:t>
      </w:r>
      <w:r w:rsidR="0031122B">
        <w:rPr>
          <w:rFonts w:ascii="Times New Roman" w:hAnsi="Times New Roman" w:cs="Times New Roman"/>
          <w:sz w:val="24"/>
          <w:szCs w:val="24"/>
        </w:rPr>
        <w:t xml:space="preserve">________ </w:t>
      </w:r>
      <w:r w:rsidR="0031122B" w:rsidRPr="0031122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временным</w:t>
      </w:r>
      <w:r w:rsidR="0031122B" w:rsidRPr="0031122B">
        <w:rPr>
          <w:rFonts w:ascii="Times New Roman" w:hAnsi="Times New Roman" w:cs="Times New Roman"/>
          <w:b/>
          <w:sz w:val="24"/>
          <w:szCs w:val="24"/>
        </w:rPr>
        <w:t>)</w:t>
      </w:r>
    </w:p>
    <w:p w:rsidR="00F173A7" w:rsidRPr="00F173A7" w:rsidRDefault="00F173A7" w:rsidP="00F173A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6A6" w:rsidRPr="00947068" w:rsidRDefault="00043B66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когда применение забивки</w:t>
      </w:r>
      <w:r w:rsidR="00981520">
        <w:rPr>
          <w:rFonts w:ascii="Times New Roman" w:hAnsi="Times New Roman" w:cs="Times New Roman"/>
          <w:sz w:val="24"/>
          <w:szCs w:val="24"/>
        </w:rPr>
        <w:t xml:space="preserve"> при погружении</w:t>
      </w:r>
      <w:r>
        <w:rPr>
          <w:rFonts w:ascii="Times New Roman" w:hAnsi="Times New Roman" w:cs="Times New Roman"/>
          <w:sz w:val="24"/>
          <w:szCs w:val="24"/>
        </w:rPr>
        <w:t xml:space="preserve"> свай вблизи существующих сооружений оказывается невозможным по условию динамических воздействий</w:t>
      </w:r>
      <w:r w:rsidR="009F4505">
        <w:rPr>
          <w:rFonts w:ascii="Times New Roman" w:hAnsi="Times New Roman" w:cs="Times New Roman"/>
          <w:sz w:val="24"/>
          <w:szCs w:val="24"/>
        </w:rPr>
        <w:t>,</w:t>
      </w:r>
      <w:r w:rsidR="0031122B">
        <w:rPr>
          <w:rFonts w:ascii="Times New Roman" w:hAnsi="Times New Roman" w:cs="Times New Roman"/>
          <w:sz w:val="24"/>
          <w:szCs w:val="24"/>
        </w:rPr>
        <w:t xml:space="preserve"> забивные сваи могут заменять на ________ </w:t>
      </w:r>
      <w:r w:rsidR="0031122B" w:rsidRPr="0031122B">
        <w:rPr>
          <w:rFonts w:ascii="Times New Roman" w:hAnsi="Times New Roman" w:cs="Times New Roman"/>
          <w:b/>
          <w:sz w:val="24"/>
          <w:szCs w:val="24"/>
        </w:rPr>
        <w:t>(буровые</w:t>
      </w:r>
      <w:r w:rsidR="00BB7F6A">
        <w:rPr>
          <w:rFonts w:ascii="Times New Roman" w:hAnsi="Times New Roman" w:cs="Times New Roman"/>
          <w:b/>
          <w:sz w:val="24"/>
          <w:szCs w:val="24"/>
        </w:rPr>
        <w:t>/</w:t>
      </w:r>
      <w:r w:rsidR="0031122B" w:rsidRPr="0031122B">
        <w:rPr>
          <w:rFonts w:ascii="Times New Roman" w:hAnsi="Times New Roman" w:cs="Times New Roman"/>
          <w:b/>
          <w:sz w:val="24"/>
          <w:szCs w:val="24"/>
        </w:rPr>
        <w:t xml:space="preserve">буронабивные) 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444B" w:rsidRPr="00870D14" w:rsidRDefault="009F4505" w:rsidP="00870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</w:t>
      </w:r>
      <w:r w:rsidR="00870D14" w:rsidRPr="00870D14">
        <w:rPr>
          <w:rFonts w:ascii="Times New Roman" w:hAnsi="Times New Roman" w:cs="Times New Roman"/>
          <w:sz w:val="24"/>
          <w:szCs w:val="24"/>
        </w:rPr>
        <w:t xml:space="preserve"> разработк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70D14" w:rsidRPr="00870D14">
        <w:rPr>
          <w:rFonts w:ascii="Times New Roman" w:hAnsi="Times New Roman" w:cs="Times New Roman"/>
          <w:sz w:val="24"/>
          <w:szCs w:val="24"/>
        </w:rPr>
        <w:t xml:space="preserve"> проекта защитных мероприятий</w:t>
      </w:r>
      <w:r w:rsidR="0031122B">
        <w:rPr>
          <w:rFonts w:ascii="Times New Roman" w:hAnsi="Times New Roman" w:cs="Times New Roman"/>
          <w:sz w:val="24"/>
          <w:szCs w:val="24"/>
        </w:rPr>
        <w:t xml:space="preserve"> существующей застройки в зоне влияния нового строительства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1122B">
        <w:rPr>
          <w:rFonts w:ascii="Times New Roman" w:hAnsi="Times New Roman" w:cs="Times New Roman"/>
          <w:sz w:val="24"/>
          <w:szCs w:val="24"/>
        </w:rPr>
        <w:t xml:space="preserve"> </w:t>
      </w:r>
      <w:r w:rsidR="00870D14" w:rsidRPr="00870D14">
        <w:rPr>
          <w:rFonts w:ascii="Times New Roman" w:hAnsi="Times New Roman" w:cs="Times New Roman"/>
          <w:sz w:val="24"/>
          <w:szCs w:val="24"/>
        </w:rPr>
        <w:t xml:space="preserve">следует провести </w:t>
      </w:r>
      <w:r w:rsidR="0031122B">
        <w:rPr>
          <w:rFonts w:ascii="Times New Roman" w:hAnsi="Times New Roman" w:cs="Times New Roman"/>
          <w:sz w:val="24"/>
          <w:szCs w:val="24"/>
        </w:rPr>
        <w:t xml:space="preserve">его </w:t>
      </w:r>
      <w:r w:rsidR="00870D14" w:rsidRPr="00870D14">
        <w:rPr>
          <w:rFonts w:ascii="Times New Roman" w:hAnsi="Times New Roman" w:cs="Times New Roman"/>
          <w:sz w:val="24"/>
          <w:szCs w:val="24"/>
        </w:rPr>
        <w:t>комплексное</w:t>
      </w:r>
      <w:r w:rsidR="0031122B">
        <w:rPr>
          <w:rFonts w:ascii="Times New Roman" w:hAnsi="Times New Roman" w:cs="Times New Roman"/>
          <w:sz w:val="24"/>
          <w:szCs w:val="24"/>
        </w:rPr>
        <w:t xml:space="preserve"> техническое</w:t>
      </w:r>
      <w:r w:rsidR="00870D14" w:rsidRPr="00870D14">
        <w:rPr>
          <w:rFonts w:ascii="Times New Roman" w:hAnsi="Times New Roman" w:cs="Times New Roman"/>
          <w:sz w:val="24"/>
          <w:szCs w:val="24"/>
        </w:rPr>
        <w:t xml:space="preserve"> </w:t>
      </w:r>
      <w:r w:rsidR="0031122B">
        <w:rPr>
          <w:rFonts w:ascii="Times New Roman" w:hAnsi="Times New Roman" w:cs="Times New Roman"/>
          <w:sz w:val="24"/>
          <w:szCs w:val="24"/>
        </w:rPr>
        <w:t xml:space="preserve">_________ </w:t>
      </w:r>
      <w:r w:rsidR="0031122B" w:rsidRPr="0031122B">
        <w:rPr>
          <w:rFonts w:ascii="Times New Roman" w:hAnsi="Times New Roman" w:cs="Times New Roman"/>
          <w:b/>
          <w:sz w:val="24"/>
          <w:szCs w:val="24"/>
        </w:rPr>
        <w:t>(обследование)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0D14" w:rsidRPr="00870D14" w:rsidRDefault="00870D14" w:rsidP="00870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70D14">
        <w:rPr>
          <w:rFonts w:ascii="Times New Roman" w:hAnsi="Times New Roman" w:cs="Times New Roman"/>
          <w:sz w:val="24"/>
          <w:szCs w:val="24"/>
        </w:rPr>
        <w:t>Техническое задание на обследование окружающей застройки подлежит уточнению после определения проектной организацией расчетно</w:t>
      </w:r>
      <w:r w:rsidR="00672E3B">
        <w:rPr>
          <w:rFonts w:ascii="Times New Roman" w:hAnsi="Times New Roman" w:cs="Times New Roman"/>
          <w:sz w:val="24"/>
          <w:szCs w:val="24"/>
        </w:rPr>
        <w:t xml:space="preserve">й _________ ________ </w:t>
      </w:r>
      <w:r w:rsidR="0031122B" w:rsidRPr="00AE4517">
        <w:rPr>
          <w:rFonts w:ascii="Times New Roman" w:hAnsi="Times New Roman" w:cs="Times New Roman"/>
          <w:b/>
          <w:sz w:val="24"/>
          <w:szCs w:val="24"/>
        </w:rPr>
        <w:t>(зоны влияния)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70D14" w:rsidRPr="00966FA3" w:rsidRDefault="00870D14" w:rsidP="00870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D14">
        <w:rPr>
          <w:rFonts w:ascii="Times New Roman" w:hAnsi="Times New Roman" w:cs="Times New Roman"/>
          <w:sz w:val="24"/>
          <w:szCs w:val="24"/>
        </w:rPr>
        <w:t xml:space="preserve">Работы по обследованию целесообразно разделить на два этапа: предварительное и </w:t>
      </w:r>
      <w:r w:rsidR="00672E3B">
        <w:rPr>
          <w:rFonts w:ascii="Times New Roman" w:hAnsi="Times New Roman" w:cs="Times New Roman"/>
          <w:sz w:val="24"/>
          <w:szCs w:val="24"/>
        </w:rPr>
        <w:t>________</w:t>
      </w:r>
      <w:r w:rsidR="00672E3B" w:rsidRPr="00966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FA3" w:rsidRPr="00966FA3">
        <w:rPr>
          <w:rFonts w:ascii="Times New Roman" w:hAnsi="Times New Roman" w:cs="Times New Roman"/>
          <w:b/>
          <w:sz w:val="24"/>
          <w:szCs w:val="24"/>
        </w:rPr>
        <w:t>(детальное)</w:t>
      </w:r>
    </w:p>
    <w:p w:rsidR="00870D14" w:rsidRPr="00870D14" w:rsidRDefault="00870D14" w:rsidP="00870D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6C34" w:rsidRDefault="007F0FBF" w:rsidP="00CB6C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34">
        <w:rPr>
          <w:rFonts w:ascii="Times New Roman" w:hAnsi="Times New Roman" w:cs="Times New Roman"/>
          <w:sz w:val="24"/>
          <w:szCs w:val="24"/>
        </w:rPr>
        <w:t>Зону влияния проектируемого объекта нового строительства ил</w:t>
      </w:r>
      <w:r w:rsidR="009F4505">
        <w:rPr>
          <w:rFonts w:ascii="Times New Roman" w:hAnsi="Times New Roman" w:cs="Times New Roman"/>
          <w:sz w:val="24"/>
          <w:szCs w:val="24"/>
        </w:rPr>
        <w:t>и реконструируемого сооружения</w:t>
      </w:r>
      <w:r w:rsidRPr="00CB6C34">
        <w:rPr>
          <w:rFonts w:ascii="Times New Roman" w:hAnsi="Times New Roman" w:cs="Times New Roman"/>
          <w:sz w:val="24"/>
          <w:szCs w:val="24"/>
        </w:rPr>
        <w:t xml:space="preserve"> определяют</w:t>
      </w:r>
      <w:r w:rsidR="00672E3B">
        <w:rPr>
          <w:rFonts w:ascii="Times New Roman" w:hAnsi="Times New Roman" w:cs="Times New Roman"/>
          <w:sz w:val="24"/>
          <w:szCs w:val="24"/>
        </w:rPr>
        <w:t xml:space="preserve"> ______</w:t>
      </w:r>
      <w:r w:rsidR="00966FA3">
        <w:rPr>
          <w:rFonts w:ascii="Times New Roman" w:hAnsi="Times New Roman" w:cs="Times New Roman"/>
          <w:sz w:val="24"/>
          <w:szCs w:val="24"/>
        </w:rPr>
        <w:t xml:space="preserve"> </w:t>
      </w:r>
      <w:r w:rsidR="00966FA3" w:rsidRPr="00966FA3">
        <w:rPr>
          <w:rFonts w:ascii="Times New Roman" w:hAnsi="Times New Roman" w:cs="Times New Roman"/>
          <w:b/>
          <w:sz w:val="24"/>
          <w:szCs w:val="24"/>
        </w:rPr>
        <w:t>(расчётом)</w:t>
      </w:r>
    </w:p>
    <w:p w:rsidR="00CB6C34" w:rsidRPr="00CB6C34" w:rsidRDefault="00CB6C34" w:rsidP="00CB6C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068" w:rsidRPr="00CB6C34" w:rsidRDefault="00CB6C34" w:rsidP="00CB6C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B6C34">
        <w:rPr>
          <w:rFonts w:ascii="Times New Roman" w:hAnsi="Times New Roman" w:cs="Times New Roman"/>
          <w:sz w:val="24"/>
          <w:szCs w:val="24"/>
        </w:rPr>
        <w:t xml:space="preserve">По результатам обследования </w:t>
      </w:r>
      <w:r w:rsidR="00966FA3" w:rsidRPr="00CB6C34">
        <w:rPr>
          <w:rFonts w:ascii="Times New Roman" w:hAnsi="Times New Roman" w:cs="Times New Roman"/>
          <w:sz w:val="24"/>
          <w:szCs w:val="24"/>
        </w:rPr>
        <w:t xml:space="preserve">здания или сооружения </w:t>
      </w:r>
      <w:r w:rsidRPr="00CB6C34">
        <w:rPr>
          <w:rFonts w:ascii="Times New Roman" w:hAnsi="Times New Roman" w:cs="Times New Roman"/>
          <w:sz w:val="24"/>
          <w:szCs w:val="24"/>
        </w:rPr>
        <w:t>выполн</w:t>
      </w:r>
      <w:r w:rsidR="00966FA3">
        <w:rPr>
          <w:rFonts w:ascii="Times New Roman" w:hAnsi="Times New Roman" w:cs="Times New Roman"/>
          <w:sz w:val="24"/>
          <w:szCs w:val="24"/>
        </w:rPr>
        <w:t xml:space="preserve">яется </w:t>
      </w:r>
      <w:r w:rsidRPr="00CB6C34">
        <w:rPr>
          <w:rFonts w:ascii="Times New Roman" w:hAnsi="Times New Roman" w:cs="Times New Roman"/>
          <w:sz w:val="24"/>
          <w:szCs w:val="24"/>
        </w:rPr>
        <w:t>оценка</w:t>
      </w:r>
      <w:r w:rsidR="00966FA3">
        <w:rPr>
          <w:rFonts w:ascii="Times New Roman" w:hAnsi="Times New Roman" w:cs="Times New Roman"/>
          <w:sz w:val="24"/>
          <w:szCs w:val="24"/>
        </w:rPr>
        <w:t xml:space="preserve"> его ______ ________ </w:t>
      </w:r>
      <w:r w:rsidR="00966FA3" w:rsidRPr="00966FA3">
        <w:rPr>
          <w:rFonts w:ascii="Times New Roman" w:hAnsi="Times New Roman" w:cs="Times New Roman"/>
          <w:b/>
          <w:sz w:val="24"/>
          <w:szCs w:val="24"/>
        </w:rPr>
        <w:t>(технического состояния)</w:t>
      </w:r>
    </w:p>
    <w:p w:rsidR="00CB6C34" w:rsidRPr="00CB6C34" w:rsidRDefault="00CB6C34" w:rsidP="00CB6C34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47068" w:rsidRPr="00966FA3" w:rsidRDefault="00465667" w:rsidP="0094706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расчёта дополнительных деформаций оснований и фундаментов сооружений окружающей застройки допускается использовать расчётную схему ___-____ ___ </w:t>
      </w:r>
      <w:r w:rsidR="00966FA3" w:rsidRPr="00A87331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линейно-деформируемого полупространства</w:t>
      </w:r>
      <w:r w:rsidR="00966FA3" w:rsidRPr="00A87331">
        <w:rPr>
          <w:rFonts w:ascii="Times New Roman" w:hAnsi="Times New Roman" w:cs="Times New Roman"/>
          <w:b/>
          <w:sz w:val="24"/>
          <w:szCs w:val="24"/>
        </w:rPr>
        <w:t>)</w:t>
      </w:r>
    </w:p>
    <w:p w:rsidR="00966FA3" w:rsidRPr="00966FA3" w:rsidRDefault="00966FA3" w:rsidP="00966FA3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F0F09" w:rsidRPr="00BE0317" w:rsidRDefault="00966FA3" w:rsidP="00BE03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При закреплени</w:t>
      </w:r>
      <w:r w:rsidR="00A8733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грунтов</w:t>
      </w:r>
      <w:r w:rsidR="00A87331">
        <w:rPr>
          <w:rFonts w:ascii="Times New Roman" w:hAnsi="Times New Roman" w:cs="Times New Roman"/>
          <w:sz w:val="24"/>
          <w:szCs w:val="24"/>
        </w:rPr>
        <w:t xml:space="preserve"> для проверки проектных решений </w:t>
      </w:r>
      <w:r w:rsidR="00BE0317" w:rsidRPr="00BE0317">
        <w:rPr>
          <w:rFonts w:ascii="Times New Roman" w:hAnsi="Times New Roman" w:cs="Times New Roman"/>
          <w:sz w:val="24"/>
          <w:szCs w:val="24"/>
        </w:rPr>
        <w:t>должны быть предусмотрены</w:t>
      </w:r>
      <w:r w:rsidR="00A87331">
        <w:rPr>
          <w:rFonts w:ascii="Times New Roman" w:hAnsi="Times New Roman" w:cs="Times New Roman"/>
          <w:sz w:val="24"/>
          <w:szCs w:val="24"/>
        </w:rPr>
        <w:t xml:space="preserve"> ______ ________ </w:t>
      </w:r>
      <w:r w:rsidR="00A87331" w:rsidRPr="00A87331">
        <w:rPr>
          <w:rFonts w:ascii="Times New Roman" w:hAnsi="Times New Roman" w:cs="Times New Roman"/>
          <w:b/>
          <w:sz w:val="24"/>
          <w:szCs w:val="24"/>
        </w:rPr>
        <w:t>(</w:t>
      </w:r>
      <w:r w:rsidR="00BE0317" w:rsidRPr="00A87331">
        <w:rPr>
          <w:rFonts w:ascii="Times New Roman" w:hAnsi="Times New Roman" w:cs="Times New Roman"/>
          <w:b/>
          <w:sz w:val="24"/>
          <w:szCs w:val="24"/>
        </w:rPr>
        <w:t>опытн</w:t>
      </w:r>
      <w:r w:rsidR="00A87331" w:rsidRPr="00A87331">
        <w:rPr>
          <w:rFonts w:ascii="Times New Roman" w:hAnsi="Times New Roman" w:cs="Times New Roman"/>
          <w:b/>
          <w:sz w:val="24"/>
          <w:szCs w:val="24"/>
        </w:rPr>
        <w:t>ые</w:t>
      </w:r>
      <w:r w:rsidR="00BE0317" w:rsidRPr="00A87331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A87331" w:rsidRPr="00A87331">
        <w:rPr>
          <w:rFonts w:ascii="Times New Roman" w:hAnsi="Times New Roman" w:cs="Times New Roman"/>
          <w:b/>
          <w:sz w:val="24"/>
          <w:szCs w:val="24"/>
        </w:rPr>
        <w:t>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9149C" w:rsidRPr="00637811" w:rsidRDefault="00637811" w:rsidP="006378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37811">
        <w:rPr>
          <w:rFonts w:ascii="Times New Roman" w:hAnsi="Times New Roman" w:cs="Times New Roman"/>
          <w:sz w:val="24"/>
          <w:szCs w:val="24"/>
        </w:rPr>
        <w:t xml:space="preserve">Разработку специальных защитных мероприятий для снижения негативного </w:t>
      </w:r>
      <w:r w:rsidR="00A87331">
        <w:rPr>
          <w:rFonts w:ascii="Times New Roman" w:hAnsi="Times New Roman" w:cs="Times New Roman"/>
          <w:sz w:val="24"/>
          <w:szCs w:val="24"/>
        </w:rPr>
        <w:t>влияния</w:t>
      </w:r>
      <w:r w:rsidR="00672E3B">
        <w:rPr>
          <w:rFonts w:ascii="Times New Roman" w:hAnsi="Times New Roman" w:cs="Times New Roman"/>
          <w:sz w:val="24"/>
          <w:szCs w:val="24"/>
        </w:rPr>
        <w:t xml:space="preserve"> </w:t>
      </w:r>
      <w:r w:rsidRPr="00637811">
        <w:rPr>
          <w:rFonts w:ascii="Times New Roman" w:hAnsi="Times New Roman" w:cs="Times New Roman"/>
          <w:sz w:val="24"/>
          <w:szCs w:val="24"/>
        </w:rPr>
        <w:t xml:space="preserve">нового строительства проводят в случае, если расчетные дополнительные деформации основания фундаментов существующих зданий и сооружений превышают </w:t>
      </w:r>
      <w:r w:rsidR="00A87331">
        <w:rPr>
          <w:rFonts w:ascii="Times New Roman" w:hAnsi="Times New Roman" w:cs="Times New Roman"/>
          <w:sz w:val="24"/>
          <w:szCs w:val="24"/>
        </w:rPr>
        <w:t xml:space="preserve">______ _______ ________ </w:t>
      </w:r>
      <w:r w:rsidR="00A87331" w:rsidRPr="00A87331">
        <w:rPr>
          <w:rFonts w:ascii="Times New Roman" w:hAnsi="Times New Roman" w:cs="Times New Roman"/>
          <w:b/>
          <w:sz w:val="24"/>
          <w:szCs w:val="24"/>
        </w:rPr>
        <w:t>(</w:t>
      </w:r>
      <w:r w:rsidRPr="00A87331">
        <w:rPr>
          <w:rFonts w:ascii="Times New Roman" w:hAnsi="Times New Roman" w:cs="Times New Roman"/>
          <w:b/>
          <w:sz w:val="24"/>
          <w:szCs w:val="24"/>
        </w:rPr>
        <w:t>предельно допустимые значения</w:t>
      </w:r>
      <w:r w:rsidR="00A87331" w:rsidRPr="00A87331">
        <w:rPr>
          <w:rFonts w:ascii="Times New Roman" w:hAnsi="Times New Roman" w:cs="Times New Roman"/>
          <w:b/>
          <w:sz w:val="24"/>
          <w:szCs w:val="24"/>
        </w:rPr>
        <w:t>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9149C" w:rsidRPr="00947068" w:rsidRDefault="00C46E7E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4636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Работы</w:t>
      </w:r>
      <w:r w:rsidR="009470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4636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</w:t>
      </w:r>
      <w:r w:rsidR="009470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54636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усилению</w:t>
      </w:r>
      <w:r w:rsidR="0094706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A8733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фундаментов</w:t>
      </w:r>
      <w:r w:rsidR="00672E3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6378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выполняют небольшими </w:t>
      </w:r>
      <w:r w:rsidR="00A873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_______ </w:t>
      </w:r>
      <w:r w:rsidR="00A87331" w:rsidRPr="00A873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637811" w:rsidRPr="00A873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захватками</w:t>
      </w:r>
      <w:r w:rsidR="009F450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/</w:t>
      </w:r>
      <w:r w:rsidR="00A87331" w:rsidRPr="00A8733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участками)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87331" w:rsidRDefault="001E2B88" w:rsidP="00065D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331">
        <w:rPr>
          <w:rFonts w:ascii="Times New Roman" w:hAnsi="Times New Roman" w:cs="Times New Roman"/>
          <w:sz w:val="24"/>
          <w:szCs w:val="24"/>
        </w:rPr>
        <w:t>Расчетная зона влияния нового строительства или реконструкции</w:t>
      </w:r>
      <w:r w:rsidR="00A87331" w:rsidRPr="00A87331">
        <w:rPr>
          <w:rFonts w:ascii="Times New Roman" w:hAnsi="Times New Roman" w:cs="Times New Roman"/>
          <w:sz w:val="24"/>
          <w:szCs w:val="24"/>
        </w:rPr>
        <w:t>, а также влияние на окружающую застройку</w:t>
      </w:r>
      <w:r w:rsidRPr="00A87331">
        <w:rPr>
          <w:rFonts w:ascii="Times New Roman" w:hAnsi="Times New Roman" w:cs="Times New Roman"/>
          <w:sz w:val="24"/>
          <w:szCs w:val="24"/>
        </w:rPr>
        <w:t xml:space="preserve"> определяется в ходе </w:t>
      </w:r>
      <w:r w:rsidR="00672E3B" w:rsidRPr="00A87331">
        <w:rPr>
          <w:rFonts w:ascii="Times New Roman" w:hAnsi="Times New Roman" w:cs="Times New Roman"/>
          <w:sz w:val="24"/>
          <w:szCs w:val="24"/>
        </w:rPr>
        <w:t xml:space="preserve">___________ ___________ </w:t>
      </w:r>
      <w:r w:rsidR="00A87331" w:rsidRPr="00A87331">
        <w:rPr>
          <w:rFonts w:ascii="Times New Roman" w:hAnsi="Times New Roman" w:cs="Times New Roman"/>
          <w:b/>
          <w:sz w:val="24"/>
          <w:szCs w:val="24"/>
        </w:rPr>
        <w:t xml:space="preserve">(геотехнического </w:t>
      </w:r>
      <w:r w:rsidR="001F13CB">
        <w:rPr>
          <w:rFonts w:ascii="Times New Roman" w:hAnsi="Times New Roman" w:cs="Times New Roman"/>
          <w:b/>
          <w:sz w:val="24"/>
          <w:szCs w:val="24"/>
        </w:rPr>
        <w:t>прогноза</w:t>
      </w:r>
      <w:r w:rsidR="00A87331" w:rsidRPr="00A87331">
        <w:rPr>
          <w:rFonts w:ascii="Times New Roman" w:hAnsi="Times New Roman" w:cs="Times New Roman"/>
          <w:b/>
          <w:sz w:val="24"/>
          <w:szCs w:val="24"/>
        </w:rPr>
        <w:t>)</w:t>
      </w:r>
    </w:p>
    <w:p w:rsidR="00A87331" w:rsidRPr="00A87331" w:rsidRDefault="00A87331" w:rsidP="00A873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5D23" w:rsidRPr="00A87331" w:rsidRDefault="00714EE5" w:rsidP="00065D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72315" w:rsidRPr="00A87331">
        <w:rPr>
          <w:rFonts w:ascii="Times New Roman" w:hAnsi="Times New Roman" w:cs="Times New Roman"/>
          <w:sz w:val="24"/>
          <w:szCs w:val="24"/>
        </w:rPr>
        <w:t>пособ закрепления грунтов</w:t>
      </w:r>
      <w:r>
        <w:rPr>
          <w:rFonts w:ascii="Times New Roman" w:hAnsi="Times New Roman" w:cs="Times New Roman"/>
          <w:sz w:val="24"/>
          <w:szCs w:val="24"/>
        </w:rPr>
        <w:t>, в котором используется</w:t>
      </w:r>
      <w:r w:rsidR="00F72315" w:rsidRPr="00A87331">
        <w:rPr>
          <w:rFonts w:ascii="Times New Roman" w:hAnsi="Times New Roman" w:cs="Times New Roman"/>
          <w:sz w:val="24"/>
          <w:szCs w:val="24"/>
        </w:rPr>
        <w:t xml:space="preserve"> энерги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72315" w:rsidRPr="00A87331">
        <w:rPr>
          <w:rFonts w:ascii="Times New Roman" w:hAnsi="Times New Roman" w:cs="Times New Roman"/>
          <w:sz w:val="24"/>
          <w:szCs w:val="24"/>
        </w:rPr>
        <w:t xml:space="preserve"> струи раствора (воды, воздуха) с полным изменением структуры грунта и формированием элементов закрепленного грунта</w:t>
      </w:r>
      <w:r>
        <w:rPr>
          <w:rFonts w:ascii="Times New Roman" w:hAnsi="Times New Roman" w:cs="Times New Roman"/>
          <w:sz w:val="24"/>
          <w:szCs w:val="24"/>
        </w:rPr>
        <w:t xml:space="preserve"> называется _______ _______ </w:t>
      </w:r>
      <w:r w:rsidRPr="00036DB3">
        <w:rPr>
          <w:rFonts w:ascii="Times New Roman" w:hAnsi="Times New Roman" w:cs="Times New Roman"/>
          <w:b/>
          <w:sz w:val="24"/>
          <w:szCs w:val="24"/>
        </w:rPr>
        <w:t>(струйн</w:t>
      </w:r>
      <w:r w:rsidR="00036DB3">
        <w:rPr>
          <w:rFonts w:ascii="Times New Roman" w:hAnsi="Times New Roman" w:cs="Times New Roman"/>
          <w:b/>
          <w:sz w:val="24"/>
          <w:szCs w:val="24"/>
        </w:rPr>
        <w:t>ая</w:t>
      </w:r>
      <w:r w:rsidRPr="00036DB3">
        <w:rPr>
          <w:rFonts w:ascii="Times New Roman" w:hAnsi="Times New Roman" w:cs="Times New Roman"/>
          <w:b/>
          <w:sz w:val="24"/>
          <w:szCs w:val="24"/>
        </w:rPr>
        <w:t xml:space="preserve"> цементаци</w:t>
      </w:r>
      <w:r w:rsidR="00036DB3">
        <w:rPr>
          <w:rFonts w:ascii="Times New Roman" w:hAnsi="Times New Roman" w:cs="Times New Roman"/>
          <w:b/>
          <w:sz w:val="24"/>
          <w:szCs w:val="24"/>
        </w:rPr>
        <w:t>я</w:t>
      </w:r>
      <w:r w:rsidRPr="00036DB3">
        <w:rPr>
          <w:rFonts w:ascii="Times New Roman" w:hAnsi="Times New Roman" w:cs="Times New Roman"/>
          <w:b/>
          <w:sz w:val="24"/>
          <w:szCs w:val="24"/>
        </w:rPr>
        <w:t>)</w:t>
      </w:r>
    </w:p>
    <w:p w:rsidR="00065D23" w:rsidRPr="00065D23" w:rsidRDefault="00065D23" w:rsidP="00065D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47068" w:rsidRDefault="00065D23" w:rsidP="00065D2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B88">
        <w:rPr>
          <w:rFonts w:ascii="Times New Roman" w:hAnsi="Times New Roman" w:cs="Times New Roman"/>
          <w:sz w:val="24"/>
          <w:szCs w:val="24"/>
        </w:rPr>
        <w:t>Геотехнический</w:t>
      </w:r>
      <w:r w:rsidR="00036DB3">
        <w:rPr>
          <w:rFonts w:ascii="Times New Roman" w:hAnsi="Times New Roman" w:cs="Times New Roman"/>
          <w:sz w:val="24"/>
          <w:szCs w:val="24"/>
        </w:rPr>
        <w:t xml:space="preserve"> разделительный э</w:t>
      </w:r>
      <w:r w:rsidRPr="001E2B88">
        <w:rPr>
          <w:rFonts w:ascii="Times New Roman" w:hAnsi="Times New Roman" w:cs="Times New Roman"/>
          <w:sz w:val="24"/>
          <w:szCs w:val="24"/>
        </w:rPr>
        <w:t>кран представляет собой сплошную или прерывистую конструкцию</w:t>
      </w:r>
      <w:r w:rsidR="001E2B88" w:rsidRPr="001E2B88">
        <w:rPr>
          <w:rFonts w:ascii="Times New Roman" w:hAnsi="Times New Roman" w:cs="Times New Roman"/>
          <w:sz w:val="24"/>
          <w:szCs w:val="24"/>
        </w:rPr>
        <w:t xml:space="preserve"> </w:t>
      </w:r>
      <w:r w:rsidRPr="001E2B88">
        <w:rPr>
          <w:rFonts w:ascii="Times New Roman" w:hAnsi="Times New Roman" w:cs="Times New Roman"/>
          <w:sz w:val="24"/>
          <w:szCs w:val="24"/>
        </w:rPr>
        <w:t>в виде «стены в грунте» или стенки из металлических труб, буровых свай, которую устраивают в</w:t>
      </w:r>
      <w:r w:rsidR="001E2B88" w:rsidRPr="001E2B88">
        <w:rPr>
          <w:rFonts w:ascii="Times New Roman" w:hAnsi="Times New Roman" w:cs="Times New Roman"/>
          <w:sz w:val="24"/>
          <w:szCs w:val="24"/>
        </w:rPr>
        <w:t xml:space="preserve"> </w:t>
      </w:r>
      <w:r w:rsidRPr="001E2B88">
        <w:rPr>
          <w:rFonts w:ascii="Times New Roman" w:hAnsi="Times New Roman" w:cs="Times New Roman"/>
          <w:sz w:val="24"/>
          <w:szCs w:val="24"/>
        </w:rPr>
        <w:t xml:space="preserve">грунте между будущим котлованом и </w:t>
      </w:r>
      <w:r w:rsidR="00036DB3">
        <w:rPr>
          <w:rFonts w:ascii="Times New Roman" w:hAnsi="Times New Roman" w:cs="Times New Roman"/>
          <w:sz w:val="24"/>
          <w:szCs w:val="24"/>
        </w:rPr>
        <w:t xml:space="preserve">существующей _________ </w:t>
      </w:r>
      <w:r w:rsidR="00036DB3" w:rsidRPr="00036DB3">
        <w:rPr>
          <w:rFonts w:ascii="Times New Roman" w:hAnsi="Times New Roman" w:cs="Times New Roman"/>
          <w:b/>
          <w:sz w:val="24"/>
          <w:szCs w:val="24"/>
        </w:rPr>
        <w:t>(</w:t>
      </w:r>
      <w:r w:rsidR="00036DB3">
        <w:rPr>
          <w:rFonts w:ascii="Times New Roman" w:hAnsi="Times New Roman" w:cs="Times New Roman"/>
          <w:b/>
          <w:sz w:val="24"/>
          <w:szCs w:val="24"/>
        </w:rPr>
        <w:t>застройкой</w:t>
      </w:r>
      <w:r w:rsidR="00036DB3" w:rsidRPr="00036DB3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1E2B88" w:rsidRPr="001E2B88" w:rsidRDefault="001E2B88" w:rsidP="001E2B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4A9D" w:rsidRPr="00947068" w:rsidRDefault="00036DB3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</w:t>
      </w:r>
      <w:r w:rsidR="001C5F67" w:rsidRPr="00546362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ценк</w:t>
      </w:r>
      <w:r w:rsidR="009F4505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а</w:t>
      </w:r>
      <w:r w:rsidR="001C5F67" w:rsidRPr="00546362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влияния строительства</w:t>
      </w:r>
      <w:r w:rsidR="001E2B88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1C5F67" w:rsidRPr="00546362">
        <w:rPr>
          <w:rFonts w:ascii="Times New Roman" w:hAnsi="Times New Roman" w:cs="Times New Roman"/>
          <w:color w:val="000000"/>
          <w:sz w:val="24"/>
          <w:szCs w:val="24"/>
        </w:rPr>
        <w:t>на изменение напряженно-деформированного состояния окружающего грунтового массива, в том числе оснований зданий и сооружений окружающей застройки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называ</w:t>
      </w:r>
      <w:r w:rsidR="009F4505">
        <w:rPr>
          <w:rFonts w:ascii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 ________ </w:t>
      </w:r>
      <w:r w:rsidRPr="00036DB3">
        <w:rPr>
          <w:rFonts w:ascii="Times New Roman" w:hAnsi="Times New Roman" w:cs="Times New Roman"/>
          <w:b/>
          <w:color w:val="000000"/>
          <w:sz w:val="24"/>
          <w:szCs w:val="24"/>
        </w:rPr>
        <w:t>(геотехнический прогноз)</w:t>
      </w:r>
    </w:p>
    <w:p w:rsidR="00947068" w:rsidRPr="00947068" w:rsidRDefault="00947068" w:rsidP="0094706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5F67" w:rsidRPr="00947068" w:rsidRDefault="00036DB3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wixui-rich-texttext"/>
          <w:rFonts w:ascii="Times New Roman" w:hAnsi="Times New Roman" w:cs="Times New Roman"/>
          <w:sz w:val="24"/>
          <w:szCs w:val="24"/>
        </w:rPr>
      </w:pP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</w:t>
      </w:r>
      <w:r w:rsidR="00F22EF1" w:rsidRPr="00546362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уществующие здания и сооружения, инженерные и транспортные коммуникации, расположенные вблизи объектов нового 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строительства или </w:t>
      </w:r>
      <w:r w:rsidR="001F13CB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реконструкции,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051897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это 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_________ ________ </w:t>
      </w:r>
      <w:r w:rsidRPr="00036DB3"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(окружающая застройка)</w:t>
      </w:r>
    </w:p>
    <w:p w:rsidR="00947068" w:rsidRPr="00947068" w:rsidRDefault="00947068" w:rsidP="00947068">
      <w:pPr>
        <w:pStyle w:val="a3"/>
        <w:rPr>
          <w:rStyle w:val="wixui-rich-texttext"/>
          <w:rFonts w:ascii="Times New Roman" w:hAnsi="Times New Roman" w:cs="Times New Roman"/>
          <w:sz w:val="24"/>
          <w:szCs w:val="24"/>
        </w:rPr>
      </w:pPr>
    </w:p>
    <w:p w:rsidR="00F22EF1" w:rsidRPr="00947068" w:rsidRDefault="00036DB3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wixui-rich-texttext"/>
          <w:rFonts w:ascii="Times New Roman" w:hAnsi="Times New Roman" w:cs="Times New Roman"/>
          <w:sz w:val="24"/>
          <w:szCs w:val="24"/>
        </w:rPr>
      </w:pP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Для </w:t>
      </w:r>
      <w:r w:rsidR="007D3845" w:rsidRPr="00546362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улучше</w:t>
      </w:r>
      <w:r w:rsidR="001E2B88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ние физико-механических свойств грунта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используют химические способы ______ </w:t>
      </w:r>
      <w:r w:rsidR="00473610"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(закрепления</w:t>
      </w:r>
      <w:r w:rsidR="00C6315A"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/усиления</w:t>
      </w:r>
      <w:r w:rsidRPr="00036DB3"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)</w:t>
      </w:r>
    </w:p>
    <w:p w:rsidR="00947068" w:rsidRPr="00947068" w:rsidRDefault="00947068" w:rsidP="00947068">
      <w:pPr>
        <w:pStyle w:val="a3"/>
        <w:rPr>
          <w:rStyle w:val="wixui-rich-texttext"/>
          <w:rFonts w:ascii="Times New Roman" w:hAnsi="Times New Roman" w:cs="Times New Roman"/>
          <w:sz w:val="24"/>
          <w:szCs w:val="24"/>
        </w:rPr>
      </w:pPr>
    </w:p>
    <w:p w:rsidR="007D3845" w:rsidRPr="00947068" w:rsidRDefault="00547204" w:rsidP="00E86A21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wixui-rich-texttext"/>
          <w:rFonts w:ascii="Times New Roman" w:hAnsi="Times New Roman" w:cs="Times New Roman"/>
          <w:sz w:val="24"/>
          <w:szCs w:val="24"/>
        </w:rPr>
      </w:pP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Т</w:t>
      </w:r>
      <w:r w:rsidR="00E24024" w:rsidRPr="00546362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ехнически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ми</w:t>
      </w:r>
      <w:r w:rsidR="00E24024" w:rsidRPr="00546362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решения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ми</w:t>
      </w:r>
      <w:r w:rsidR="00E24024" w:rsidRPr="00546362"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по защите окружающей застройки от сверхнормативных деформаций и прочих недопустимых воздействий</w:t>
      </w:r>
      <w:r>
        <w:rPr>
          <w:rStyle w:val="wixui-rich-texttext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называются _______ _______ </w:t>
      </w:r>
      <w:r w:rsidRPr="00547204">
        <w:rPr>
          <w:rStyle w:val="wixui-rich-texttext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(защитные мероприятия)</w:t>
      </w:r>
    </w:p>
    <w:p w:rsidR="00947068" w:rsidRDefault="00947068" w:rsidP="00947068">
      <w:pPr>
        <w:pStyle w:val="a3"/>
        <w:rPr>
          <w:rStyle w:val="wixui-rich-texttext"/>
          <w:rFonts w:ascii="Times New Roman" w:hAnsi="Times New Roman" w:cs="Times New Roman"/>
          <w:sz w:val="24"/>
          <w:szCs w:val="24"/>
        </w:rPr>
      </w:pPr>
    </w:p>
    <w:p w:rsidR="00F173A7" w:rsidRPr="00F173A7" w:rsidRDefault="001D55F6" w:rsidP="00F173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часто встречающимся негативным воздействием строительства на окружающую среду при устройстве свайных фундаментов, ограждающих конструкций котлованов, геотехнических разделительных экранов является эффект _______ </w:t>
      </w:r>
      <w:r w:rsidRPr="001D55F6">
        <w:rPr>
          <w:rFonts w:ascii="Times New Roman" w:hAnsi="Times New Roman" w:cs="Times New Roman"/>
          <w:b/>
          <w:sz w:val="24"/>
          <w:szCs w:val="24"/>
        </w:rPr>
        <w:t>(барража</w:t>
      </w:r>
      <w:r w:rsidR="001F13C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1F13CB">
        <w:rPr>
          <w:rFonts w:ascii="Times New Roman" w:hAnsi="Times New Roman" w:cs="Times New Roman"/>
          <w:b/>
          <w:sz w:val="24"/>
          <w:szCs w:val="24"/>
        </w:rPr>
        <w:t>барражный</w:t>
      </w:r>
      <w:proofErr w:type="spellEnd"/>
      <w:r w:rsidRPr="001D55F6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3A7" w:rsidRPr="00F173A7" w:rsidRDefault="00F173A7" w:rsidP="00F173A7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E2B88" w:rsidRPr="00BE0317" w:rsidRDefault="00F173A7" w:rsidP="00F173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173A7">
        <w:rPr>
          <w:rFonts w:ascii="Times New Roman" w:hAnsi="Times New Roman" w:cs="Times New Roman"/>
          <w:sz w:val="24"/>
          <w:szCs w:val="24"/>
        </w:rPr>
        <w:t>Уменьшение негативного динамического воздействия от забивки сваи</w:t>
      </w:r>
      <w:r w:rsidR="001D55F6">
        <w:rPr>
          <w:rFonts w:ascii="Times New Roman" w:hAnsi="Times New Roman" w:cs="Times New Roman"/>
          <w:sz w:val="24"/>
          <w:szCs w:val="24"/>
        </w:rPr>
        <w:t xml:space="preserve"> дизель-молотами</w:t>
      </w:r>
      <w:r w:rsidRPr="00F173A7">
        <w:rPr>
          <w:rFonts w:ascii="Times New Roman" w:hAnsi="Times New Roman" w:cs="Times New Roman"/>
          <w:sz w:val="24"/>
          <w:szCs w:val="24"/>
        </w:rPr>
        <w:t xml:space="preserve"> на </w:t>
      </w:r>
      <w:r w:rsidR="001D55F6">
        <w:rPr>
          <w:rFonts w:ascii="Times New Roman" w:hAnsi="Times New Roman" w:cs="Times New Roman"/>
          <w:sz w:val="24"/>
          <w:szCs w:val="24"/>
        </w:rPr>
        <w:t>о</w:t>
      </w:r>
      <w:r w:rsidRPr="00F173A7">
        <w:rPr>
          <w:rFonts w:ascii="Times New Roman" w:hAnsi="Times New Roman" w:cs="Times New Roman"/>
          <w:sz w:val="24"/>
          <w:szCs w:val="24"/>
        </w:rPr>
        <w:t>кружающ</w:t>
      </w:r>
      <w:r w:rsidR="001D55F6">
        <w:rPr>
          <w:rFonts w:ascii="Times New Roman" w:hAnsi="Times New Roman" w:cs="Times New Roman"/>
          <w:sz w:val="24"/>
          <w:szCs w:val="24"/>
        </w:rPr>
        <w:t>ую</w:t>
      </w:r>
      <w:r w:rsidRPr="00F173A7">
        <w:rPr>
          <w:rFonts w:ascii="Times New Roman" w:hAnsi="Times New Roman" w:cs="Times New Roman"/>
          <w:sz w:val="24"/>
          <w:szCs w:val="24"/>
        </w:rPr>
        <w:t xml:space="preserve"> застройк</w:t>
      </w:r>
      <w:r w:rsidR="001D55F6">
        <w:rPr>
          <w:rFonts w:ascii="Times New Roman" w:hAnsi="Times New Roman" w:cs="Times New Roman"/>
          <w:sz w:val="24"/>
          <w:szCs w:val="24"/>
        </w:rPr>
        <w:t>у</w:t>
      </w:r>
      <w:r w:rsidRPr="00F173A7">
        <w:rPr>
          <w:rFonts w:ascii="Times New Roman" w:hAnsi="Times New Roman" w:cs="Times New Roman"/>
          <w:sz w:val="24"/>
          <w:szCs w:val="24"/>
        </w:rPr>
        <w:t xml:space="preserve"> возможно путем</w:t>
      </w:r>
      <w:r w:rsidR="001D55F6">
        <w:rPr>
          <w:rFonts w:ascii="Times New Roman" w:hAnsi="Times New Roman" w:cs="Times New Roman"/>
          <w:sz w:val="24"/>
          <w:szCs w:val="24"/>
        </w:rPr>
        <w:t xml:space="preserve"> </w:t>
      </w:r>
      <w:r w:rsidRPr="00F173A7">
        <w:rPr>
          <w:rFonts w:ascii="Times New Roman" w:hAnsi="Times New Roman" w:cs="Times New Roman"/>
          <w:sz w:val="24"/>
          <w:szCs w:val="24"/>
        </w:rPr>
        <w:t xml:space="preserve">погружения свай с применением </w:t>
      </w:r>
      <w:r w:rsidR="001D55F6">
        <w:rPr>
          <w:rFonts w:ascii="Times New Roman" w:hAnsi="Times New Roman" w:cs="Times New Roman"/>
          <w:sz w:val="24"/>
          <w:szCs w:val="24"/>
        </w:rPr>
        <w:t>устройств</w:t>
      </w:r>
      <w:r w:rsidR="00F42172">
        <w:rPr>
          <w:rFonts w:ascii="Times New Roman" w:hAnsi="Times New Roman" w:cs="Times New Roman"/>
          <w:sz w:val="24"/>
          <w:szCs w:val="24"/>
        </w:rPr>
        <w:t xml:space="preserve"> </w:t>
      </w:r>
      <w:r w:rsidRPr="00F173A7">
        <w:rPr>
          <w:rFonts w:ascii="Times New Roman" w:hAnsi="Times New Roman" w:cs="Times New Roman"/>
          <w:sz w:val="24"/>
          <w:szCs w:val="24"/>
        </w:rPr>
        <w:t>с большей массой ударной ча</w:t>
      </w:r>
      <w:r w:rsidR="001D55F6">
        <w:rPr>
          <w:rFonts w:ascii="Times New Roman" w:hAnsi="Times New Roman" w:cs="Times New Roman"/>
          <w:sz w:val="24"/>
          <w:szCs w:val="24"/>
        </w:rPr>
        <w:t xml:space="preserve">сти при малой высоте её подъёма, которые называют ________ </w:t>
      </w:r>
      <w:r w:rsidR="001D55F6" w:rsidRPr="001D55F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1D55F6" w:rsidRPr="001D55F6">
        <w:rPr>
          <w:rFonts w:ascii="Times New Roman" w:hAnsi="Times New Roman" w:cs="Times New Roman"/>
          <w:b/>
          <w:sz w:val="24"/>
          <w:szCs w:val="24"/>
        </w:rPr>
        <w:t>гидромолотом</w:t>
      </w:r>
      <w:proofErr w:type="spellEnd"/>
      <w:r w:rsidR="001D55F6" w:rsidRPr="001D55F6">
        <w:rPr>
          <w:rFonts w:ascii="Times New Roman" w:hAnsi="Times New Roman" w:cs="Times New Roman"/>
          <w:b/>
          <w:sz w:val="24"/>
          <w:szCs w:val="24"/>
        </w:rPr>
        <w:t>)</w:t>
      </w:r>
    </w:p>
    <w:p w:rsidR="00BE0317" w:rsidRDefault="00BE0317" w:rsidP="00BE031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73610" w:rsidRDefault="00473610" w:rsidP="00BE031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Сложные</w:t>
      </w:r>
      <w:r>
        <w:rPr>
          <w:rFonts w:ascii="Times New Roman" w:hAnsi="Times New Roman"/>
          <w:b/>
          <w:color w:val="000000"/>
        </w:rPr>
        <w:t xml:space="preserve"> (3 уровень)</w:t>
      </w:r>
    </w:p>
    <w:p w:rsidR="00473610" w:rsidRPr="00BE0317" w:rsidRDefault="00473610" w:rsidP="00BE0317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E0317" w:rsidRDefault="007C3B7E" w:rsidP="00BE031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 </w:t>
      </w:r>
      <w:r w:rsidR="00BE0317" w:rsidRPr="00F42172">
        <w:rPr>
          <w:rFonts w:ascii="Times New Roman" w:hAnsi="Times New Roman" w:cs="Times New Roman"/>
          <w:sz w:val="24"/>
          <w:szCs w:val="24"/>
        </w:rPr>
        <w:t>влияния</w:t>
      </w:r>
      <w:r w:rsidR="00BE0317" w:rsidRPr="00BE0317">
        <w:rPr>
          <w:rFonts w:ascii="Times New Roman" w:hAnsi="Times New Roman" w:cs="Times New Roman"/>
          <w:sz w:val="24"/>
          <w:szCs w:val="24"/>
        </w:rPr>
        <w:t xml:space="preserve"> строительства на изменение напряженно-деформированного состояния окружающего грунтового массива, в </w:t>
      </w:r>
      <w:proofErr w:type="spellStart"/>
      <w:r w:rsidR="00BE0317" w:rsidRPr="00BE031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E0317" w:rsidRPr="00BE0317">
        <w:rPr>
          <w:rFonts w:ascii="Times New Roman" w:hAnsi="Times New Roman" w:cs="Times New Roman"/>
          <w:sz w:val="24"/>
          <w:szCs w:val="24"/>
        </w:rPr>
        <w:t>. оснований сооружений окружающей застройки</w:t>
      </w:r>
      <w:r>
        <w:rPr>
          <w:rFonts w:ascii="Times New Roman" w:hAnsi="Times New Roman" w:cs="Times New Roman"/>
          <w:sz w:val="24"/>
          <w:szCs w:val="24"/>
        </w:rPr>
        <w:t xml:space="preserve"> называют _____ _______ </w:t>
      </w:r>
      <w:r w:rsidRPr="007C3B7E">
        <w:rPr>
          <w:rFonts w:ascii="Times New Roman" w:hAnsi="Times New Roman" w:cs="Times New Roman"/>
          <w:b/>
          <w:sz w:val="24"/>
          <w:szCs w:val="24"/>
        </w:rPr>
        <w:t>(геотехническим прогнозом)</w:t>
      </w:r>
    </w:p>
    <w:p w:rsidR="00BE0317" w:rsidRPr="00BE0317" w:rsidRDefault="00BE0317" w:rsidP="00BE03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0317" w:rsidRDefault="00211198" w:rsidP="00FF47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Боковое давление грунта, действующее на подпорное сооружение, оказывающее сдвигающий эффект называют ________ </w:t>
      </w:r>
      <w:r w:rsidRPr="00211198">
        <w:rPr>
          <w:rFonts w:ascii="Times New Roman" w:hAnsi="Times New Roman" w:cs="Times New Roman"/>
          <w:b/>
          <w:sz w:val="24"/>
          <w:szCs w:val="24"/>
        </w:rPr>
        <w:t>(активным)</w:t>
      </w:r>
    </w:p>
    <w:p w:rsidR="00FF472B" w:rsidRPr="00FF472B" w:rsidRDefault="00FF472B" w:rsidP="00FF472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72B" w:rsidRDefault="00211198" w:rsidP="002111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Боковое давление грунта, действующее на подпорное сооружение, оказывающее удерживающий эффект называют _________ </w:t>
      </w:r>
      <w:r w:rsidRPr="00211198">
        <w:rPr>
          <w:rFonts w:ascii="Times New Roman" w:hAnsi="Times New Roman" w:cs="Times New Roman"/>
          <w:b/>
          <w:sz w:val="24"/>
          <w:szCs w:val="24"/>
        </w:rPr>
        <w:t>(пассивным)</w:t>
      </w:r>
    </w:p>
    <w:p w:rsidR="00211198" w:rsidRPr="00211198" w:rsidRDefault="00211198" w:rsidP="002111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21F39" w:rsidRPr="00FC2ADD" w:rsidRDefault="00764C3D" w:rsidP="00FC2A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ADD">
        <w:rPr>
          <w:rFonts w:ascii="Times New Roman" w:hAnsi="Times New Roman" w:cs="Times New Roman"/>
          <w:sz w:val="24"/>
          <w:szCs w:val="24"/>
        </w:rPr>
        <w:t xml:space="preserve">Геотехнический </w:t>
      </w:r>
      <w:r w:rsidR="00211198" w:rsidRPr="00FC2ADD">
        <w:rPr>
          <w:rFonts w:ascii="Times New Roman" w:hAnsi="Times New Roman" w:cs="Times New Roman"/>
          <w:sz w:val="24"/>
          <w:szCs w:val="24"/>
        </w:rPr>
        <w:t xml:space="preserve">разделительный экран </w:t>
      </w:r>
      <w:r w:rsidR="00FC2ADD" w:rsidRPr="00FC2ADD">
        <w:rPr>
          <w:rFonts w:ascii="Times New Roman" w:hAnsi="Times New Roman" w:cs="Times New Roman"/>
          <w:sz w:val="24"/>
          <w:szCs w:val="24"/>
        </w:rPr>
        <w:t xml:space="preserve">рассчитывают на воздействие </w:t>
      </w:r>
      <w:r w:rsidR="00FC2ADD">
        <w:rPr>
          <w:rFonts w:ascii="Times New Roman" w:hAnsi="Times New Roman" w:cs="Times New Roman"/>
          <w:sz w:val="24"/>
          <w:szCs w:val="24"/>
        </w:rPr>
        <w:t xml:space="preserve">от трения по его боковой поверхности, вызванного деформируемым грунтом в основании нового здания в пределах ________ ________ </w:t>
      </w:r>
      <w:r w:rsidR="00FC2ADD" w:rsidRPr="00FC2ADD">
        <w:rPr>
          <w:rFonts w:ascii="Times New Roman" w:hAnsi="Times New Roman" w:cs="Times New Roman"/>
          <w:b/>
          <w:sz w:val="24"/>
          <w:szCs w:val="24"/>
        </w:rPr>
        <w:t>(сжимаемой толщи)</w:t>
      </w:r>
      <w:r w:rsidR="00D21F39" w:rsidRPr="00FC2ADD">
        <w:rPr>
          <w:rFonts w:ascii="Times New Roman" w:hAnsi="Times New Roman" w:cs="Times New Roman"/>
          <w:sz w:val="24"/>
          <w:szCs w:val="24"/>
        </w:rPr>
        <w:br w:type="page"/>
      </w:r>
    </w:p>
    <w:p w:rsidR="00D21F39" w:rsidRDefault="00D21F39" w:rsidP="00D21F3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Карта учета тестовых заданий 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D21F39" w:rsidTr="00752A1F">
        <w:trPr>
          <w:trHeight w:val="155"/>
        </w:trPr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:rsidR="00D21F39" w:rsidRDefault="00D21F39" w:rsidP="00AE7BB0">
            <w:pPr>
              <w:rPr>
                <w:rFonts w:ascii="Times New Roman" w:hAnsi="Times New Roman"/>
                <w:sz w:val="24"/>
              </w:rPr>
            </w:pPr>
            <w:r w:rsidRPr="00D21F39">
              <w:rPr>
                <w:rFonts w:ascii="Times New Roman" w:hAnsi="Times New Roman"/>
                <w:sz w:val="24"/>
              </w:rPr>
              <w:t>ПК- 2. Способен проводить экспертизу проектных решений объектов промышленного и гражданского строительства</w:t>
            </w:r>
          </w:p>
        </w:tc>
      </w:tr>
      <w:tr w:rsidR="00D21F39" w:rsidTr="00752A1F">
        <w:trPr>
          <w:trHeight w:val="155"/>
        </w:trPr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:rsidR="00D21F39" w:rsidRDefault="00D21F39" w:rsidP="00AE7BB0">
            <w:pPr>
              <w:rPr>
                <w:rFonts w:ascii="Times New Roman" w:hAnsi="Times New Roman"/>
                <w:sz w:val="24"/>
              </w:rPr>
            </w:pPr>
            <w:r w:rsidRPr="00D21F39">
              <w:rPr>
                <w:rFonts w:ascii="Times New Roman" w:hAnsi="Times New Roman"/>
                <w:sz w:val="24"/>
              </w:rPr>
              <w:t>ПК-2.1 Выполняет анализ геотехнических рисков на территории строительства и оценку взаимовлияния зданий и сооружений в условиях плотной городской застройки</w:t>
            </w:r>
          </w:p>
        </w:tc>
      </w:tr>
      <w:tr w:rsidR="00D21F39" w:rsidTr="00752A1F">
        <w:trPr>
          <w:trHeight w:val="155"/>
        </w:trPr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:rsidR="00D21F39" w:rsidRDefault="00D21F39" w:rsidP="00AE7BB0">
            <w:pPr>
              <w:rPr>
                <w:rFonts w:ascii="Times New Roman" w:hAnsi="Times New Roman"/>
                <w:sz w:val="24"/>
              </w:rPr>
            </w:pPr>
            <w:r w:rsidRPr="00D21F39">
              <w:rPr>
                <w:rFonts w:ascii="Times New Roman" w:hAnsi="Times New Roman"/>
                <w:sz w:val="24"/>
              </w:rPr>
              <w:t>Строительство и реконструкция в условиях плотной городской застройки (BIM)</w:t>
            </w:r>
          </w:p>
        </w:tc>
      </w:tr>
      <w:tr w:rsidR="00D21F39" w:rsidTr="00752A1F">
        <w:trPr>
          <w:trHeight w:val="155"/>
        </w:trPr>
        <w:tc>
          <w:tcPr>
            <w:tcW w:w="1726" w:type="dxa"/>
            <w:vMerge w:val="restart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</w:tr>
      <w:tr w:rsidR="00D21F39" w:rsidTr="00752A1F">
        <w:trPr>
          <w:trHeight w:val="155"/>
        </w:trPr>
        <w:tc>
          <w:tcPr>
            <w:tcW w:w="1726" w:type="dxa"/>
            <w:vMerge/>
          </w:tcPr>
          <w:p w:rsidR="00D21F39" w:rsidRDefault="00D21F39" w:rsidP="00AE7BB0"/>
        </w:tc>
        <w:tc>
          <w:tcPr>
            <w:tcW w:w="4814" w:type="dxa"/>
            <w:gridSpan w:val="2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Закрытого типа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:rsidR="00D21F39" w:rsidRDefault="00D21F39" w:rsidP="00AE7BB0"/>
        </w:tc>
      </w:tr>
      <w:tr w:rsidR="00D21F39" w:rsidTr="00752A1F">
        <w:trPr>
          <w:trHeight w:val="155"/>
        </w:trPr>
        <w:tc>
          <w:tcPr>
            <w:tcW w:w="1726" w:type="dxa"/>
            <w:vMerge/>
          </w:tcPr>
          <w:p w:rsidR="00D21F39" w:rsidRDefault="00D21F39" w:rsidP="00AE7BB0"/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Альтернативный выбор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дополнение</w:t>
            </w:r>
          </w:p>
        </w:tc>
        <w:tc>
          <w:tcPr>
            <w:tcW w:w="1046" w:type="dxa"/>
            <w:vMerge/>
          </w:tcPr>
          <w:p w:rsidR="00D21F39" w:rsidRDefault="00D21F39" w:rsidP="00AE7BB0"/>
        </w:tc>
      </w:tr>
      <w:tr w:rsidR="00D21F39" w:rsidTr="00752A1F"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      (20%)</w:t>
            </w:r>
          </w:p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4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 w:rsidR="00D21F39" w:rsidTr="00752A1F"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      (70%)</w:t>
            </w:r>
          </w:p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04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</w:tr>
      <w:tr w:rsidR="00D21F39" w:rsidTr="00752A1F"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1.1.3      (10%)</w:t>
            </w:r>
          </w:p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4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D21F39" w:rsidTr="00752A1F">
        <w:tc>
          <w:tcPr>
            <w:tcW w:w="172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2159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шт.</w:t>
            </w:r>
          </w:p>
        </w:tc>
        <w:tc>
          <w:tcPr>
            <w:tcW w:w="2655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шт.</w:t>
            </w:r>
          </w:p>
        </w:tc>
        <w:tc>
          <w:tcPr>
            <w:tcW w:w="2332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 шт.</w:t>
            </w:r>
          </w:p>
        </w:tc>
        <w:tc>
          <w:tcPr>
            <w:tcW w:w="1046" w:type="dxa"/>
          </w:tcPr>
          <w:p w:rsidR="00D21F39" w:rsidRDefault="00D21F39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 шт.</w:t>
            </w:r>
          </w:p>
        </w:tc>
      </w:tr>
    </w:tbl>
    <w:p w:rsidR="00752A1F" w:rsidRDefault="00752A1F" w:rsidP="00752A1F">
      <w:pPr>
        <w:jc w:val="center"/>
        <w:rPr>
          <w:rFonts w:ascii="Times New Roman" w:hAnsi="Times New Roman"/>
          <w:b/>
          <w:sz w:val="28"/>
        </w:rPr>
      </w:pPr>
    </w:p>
    <w:p w:rsidR="00752A1F" w:rsidRDefault="00752A1F" w:rsidP="00752A1F">
      <w:pPr>
        <w:jc w:val="center"/>
        <w:rPr>
          <w:rFonts w:ascii="Times New Roman" w:hAnsi="Times New Roman"/>
          <w:b/>
          <w:sz w:val="28"/>
        </w:rPr>
      </w:pPr>
    </w:p>
    <w:p w:rsidR="00752A1F" w:rsidRDefault="00752A1F" w:rsidP="00752A1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</w:t>
      </w:r>
    </w:p>
    <w:p w:rsidR="00752A1F" w:rsidRDefault="00752A1F" w:rsidP="00752A1F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Критерии оценивания тестовых заданий</w:t>
      </w:r>
    </w:p>
    <w:p w:rsidR="00752A1F" w:rsidRDefault="00752A1F" w:rsidP="00752A1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Критерии оценивания: правильное выполнение одного тестового задания оценивается 1 условным баллом, неправильное – 0 баллов.</w:t>
      </w:r>
    </w:p>
    <w:p w:rsidR="00752A1F" w:rsidRDefault="00752A1F" w:rsidP="00752A1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752A1F" w:rsidRDefault="00752A1F" w:rsidP="00752A1F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752A1F" w:rsidRDefault="00752A1F" w:rsidP="00752A1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Шкала оценивания результатов компьютерного тестирования обучающихся </w:t>
      </w:r>
      <w:r>
        <w:rPr>
          <w:rFonts w:ascii="Times New Roman" w:hAnsi="Times New Roman"/>
          <w:sz w:val="24"/>
        </w:rPr>
        <w:t>(рекомендуемая)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357"/>
        <w:gridCol w:w="2999"/>
        <w:gridCol w:w="2999"/>
      </w:tblGrid>
      <w:tr w:rsidR="00752A1F" w:rsidTr="00AE7BB0">
        <w:tc>
          <w:tcPr>
            <w:tcW w:w="3357" w:type="dxa"/>
          </w:tcPr>
          <w:p w:rsidR="00752A1F" w:rsidRDefault="00752A1F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Оценка 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верных ответов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Баллы </w:t>
            </w:r>
          </w:p>
        </w:tc>
      </w:tr>
      <w:tr w:rsidR="00752A1F" w:rsidTr="00AE7BB0">
        <w:tc>
          <w:tcPr>
            <w:tcW w:w="3357" w:type="dxa"/>
          </w:tcPr>
          <w:p w:rsidR="00752A1F" w:rsidRDefault="00752A1F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«удовлетворительно»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70-79%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61-75 баллов</w:t>
            </w:r>
          </w:p>
        </w:tc>
      </w:tr>
      <w:tr w:rsidR="00752A1F" w:rsidTr="00AE7BB0">
        <w:tc>
          <w:tcPr>
            <w:tcW w:w="3357" w:type="dxa"/>
          </w:tcPr>
          <w:p w:rsidR="00752A1F" w:rsidRDefault="00752A1F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«хорошо»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80-90%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76-90 баллов</w:t>
            </w:r>
          </w:p>
        </w:tc>
      </w:tr>
      <w:tr w:rsidR="00752A1F" w:rsidTr="00AE7BB0">
        <w:tc>
          <w:tcPr>
            <w:tcW w:w="3357" w:type="dxa"/>
          </w:tcPr>
          <w:p w:rsidR="00752A1F" w:rsidRDefault="00752A1F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«отлично»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91-100%</w:t>
            </w:r>
          </w:p>
        </w:tc>
        <w:tc>
          <w:tcPr>
            <w:tcW w:w="2999" w:type="dxa"/>
          </w:tcPr>
          <w:p w:rsidR="00752A1F" w:rsidRDefault="00752A1F" w:rsidP="00AE7B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91-100 баллов</w:t>
            </w:r>
          </w:p>
        </w:tc>
      </w:tr>
    </w:tbl>
    <w:p w:rsidR="00752A1F" w:rsidRDefault="00752A1F" w:rsidP="00752A1F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752A1F" w:rsidRDefault="00752A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2A1F" w:rsidRDefault="00752A1F" w:rsidP="00752A1F">
      <w:pPr>
        <w:pStyle w:val="a8"/>
        <w:ind w:firstLine="0"/>
        <w:jc w:val="center"/>
        <w:rPr>
          <w:b/>
          <w:sz w:val="32"/>
        </w:rPr>
      </w:pPr>
      <w:r>
        <w:rPr>
          <w:b/>
          <w:sz w:val="32"/>
        </w:rPr>
        <w:lastRenderedPageBreak/>
        <w:t>Ключи ответов</w:t>
      </w:r>
    </w:p>
    <w:p w:rsidR="00752A1F" w:rsidRDefault="00752A1F" w:rsidP="00752A1F">
      <w:pPr>
        <w:pStyle w:val="a8"/>
        <w:jc w:val="center"/>
        <w:rPr>
          <w:b/>
          <w:sz w:val="3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22"/>
        <w:gridCol w:w="1625"/>
        <w:gridCol w:w="617"/>
        <w:gridCol w:w="408"/>
        <w:gridCol w:w="549"/>
        <w:gridCol w:w="4924"/>
      </w:tblGrid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тестовых заданий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 и вариант правильного ответа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4924" w:type="dxa"/>
          </w:tcPr>
          <w:p w:rsidR="00752A1F" w:rsidRPr="00EE668F" w:rsidRDefault="00EE668F" w:rsidP="00C6315A">
            <w:pPr>
              <w:jc w:val="both"/>
              <w:rPr>
                <w:rFonts w:ascii="Times New Roman" w:hAnsi="Times New Roman"/>
                <w:sz w:val="24"/>
              </w:rPr>
            </w:pPr>
            <w:r w:rsidRPr="00EE668F">
              <w:rPr>
                <w:rFonts w:ascii="Times New Roman" w:hAnsi="Times New Roman" w:cs="Times New Roman"/>
                <w:sz w:val="24"/>
                <w:szCs w:val="24"/>
              </w:rPr>
              <w:t>техническо</w:t>
            </w:r>
            <w:r w:rsidR="00C6315A">
              <w:rPr>
                <w:rFonts w:ascii="Times New Roman" w:hAnsi="Times New Roman" w:cs="Times New Roman"/>
                <w:sz w:val="24"/>
                <w:szCs w:val="24"/>
              </w:rPr>
              <w:t>е задание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AE7BB0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4924" w:type="dxa"/>
          </w:tcPr>
          <w:p w:rsidR="00752A1F" w:rsidRPr="00EE668F" w:rsidRDefault="00EE668F" w:rsidP="00AE7BB0">
            <w:pPr>
              <w:jc w:val="both"/>
              <w:rPr>
                <w:rFonts w:ascii="Times New Roman" w:hAnsi="Times New Roman"/>
                <w:sz w:val="24"/>
              </w:rPr>
            </w:pPr>
            <w:r w:rsidRPr="00EE668F">
              <w:rPr>
                <w:rFonts w:ascii="Times New Roman" w:hAnsi="Times New Roman" w:cs="Times New Roman"/>
                <w:sz w:val="24"/>
                <w:szCs w:val="24"/>
              </w:rPr>
              <w:t>зоной влияния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AE7BB0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4924" w:type="dxa"/>
          </w:tcPr>
          <w:p w:rsidR="00752A1F" w:rsidRPr="00DF0CB5" w:rsidRDefault="00C6315A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застройки/строительства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8872AA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</w:t>
            </w:r>
          </w:p>
        </w:tc>
        <w:tc>
          <w:tcPr>
            <w:tcW w:w="4924" w:type="dxa"/>
          </w:tcPr>
          <w:p w:rsidR="00752A1F" w:rsidRPr="00DF0CB5" w:rsidRDefault="00DF0CB5" w:rsidP="00AE7BB0">
            <w:pPr>
              <w:jc w:val="both"/>
              <w:rPr>
                <w:rFonts w:ascii="Times New Roman" w:hAnsi="Times New Roman"/>
                <w:sz w:val="24"/>
              </w:rPr>
            </w:pPr>
            <w:r w:rsidRPr="00DF0CB5">
              <w:rPr>
                <w:rFonts w:ascii="Times New Roman" w:hAnsi="Times New Roman" w:cs="Times New Roman"/>
                <w:sz w:val="24"/>
                <w:szCs w:val="24"/>
              </w:rPr>
              <w:t>прогноз влияния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AE7BB0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4924" w:type="dxa"/>
          </w:tcPr>
          <w:p w:rsidR="00752A1F" w:rsidRDefault="00BE14E4" w:rsidP="00C6315A">
            <w:pPr>
              <w:tabs>
                <w:tab w:val="left" w:pos="136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Pr="00BE14E4">
              <w:rPr>
                <w:rFonts w:ascii="Times New Roman" w:hAnsi="Times New Roman"/>
                <w:sz w:val="24"/>
              </w:rPr>
              <w:t>еотехническ</w:t>
            </w:r>
            <w:r w:rsidR="00C6315A">
              <w:rPr>
                <w:rFonts w:ascii="Times New Roman" w:hAnsi="Times New Roman"/>
                <w:sz w:val="24"/>
              </w:rPr>
              <w:t>ой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AE7BB0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41</w:t>
            </w:r>
          </w:p>
        </w:tc>
        <w:tc>
          <w:tcPr>
            <w:tcW w:w="4924" w:type="dxa"/>
          </w:tcPr>
          <w:p w:rsidR="00752A1F" w:rsidRPr="0056217D" w:rsidRDefault="0056217D" w:rsidP="00AE7BB0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4"/>
              </w:rPr>
            </w:pPr>
            <w:r w:rsidRPr="0056217D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AE7BB0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4924" w:type="dxa"/>
          </w:tcPr>
          <w:p w:rsidR="00752A1F" w:rsidRDefault="00C6315A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изысканий, исследований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AE7BB0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4924" w:type="dxa"/>
          </w:tcPr>
          <w:p w:rsidR="00752A1F" w:rsidRDefault="00672E3B" w:rsidP="00AE7BB0">
            <w:pPr>
              <w:jc w:val="both"/>
              <w:rPr>
                <w:rFonts w:ascii="Times New Roman" w:hAnsi="Times New Roman"/>
                <w:sz w:val="24"/>
              </w:rPr>
            </w:pPr>
            <w:r w:rsidRPr="00672E3B">
              <w:rPr>
                <w:rFonts w:ascii="Times New Roman" w:hAnsi="Times New Roman"/>
                <w:sz w:val="24"/>
              </w:rPr>
              <w:t>вдавливания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4924" w:type="dxa"/>
          </w:tcPr>
          <w:p w:rsidR="00752A1F" w:rsidRDefault="00C6315A" w:rsidP="00C6315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свайные фундаменты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4924" w:type="dxa"/>
          </w:tcPr>
          <w:p w:rsidR="00752A1F" w:rsidRDefault="00C6315A" w:rsidP="00AE7BB0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</w:t>
            </w:r>
            <w:r w:rsidR="00672E3B" w:rsidRPr="00672E3B">
              <w:rPr>
                <w:rFonts w:ascii="Times New Roman" w:hAnsi="Times New Roman"/>
                <w:sz w:val="24"/>
              </w:rPr>
              <w:t>идерные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скважины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8872AA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4924" w:type="dxa"/>
          </w:tcPr>
          <w:p w:rsidR="00752A1F" w:rsidRDefault="00C6315A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геотехнического мониторинга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4924" w:type="dxa"/>
          </w:tcPr>
          <w:p w:rsidR="00752A1F" w:rsidRDefault="00111FC2" w:rsidP="00AE7BB0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временным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4924" w:type="dxa"/>
          </w:tcPr>
          <w:p w:rsidR="00752A1F" w:rsidRDefault="00111FC2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буровые/буронабивные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49</w:t>
            </w:r>
          </w:p>
        </w:tc>
        <w:tc>
          <w:tcPr>
            <w:tcW w:w="4924" w:type="dxa"/>
          </w:tcPr>
          <w:p w:rsidR="00752A1F" w:rsidRDefault="00672E3B" w:rsidP="00111FC2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4"/>
              </w:rPr>
            </w:pPr>
            <w:r w:rsidRPr="00672E3B">
              <w:rPr>
                <w:rFonts w:ascii="Times New Roman" w:hAnsi="Times New Roman"/>
                <w:sz w:val="24"/>
              </w:rPr>
              <w:t xml:space="preserve">обследование 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4924" w:type="dxa"/>
          </w:tcPr>
          <w:p w:rsidR="00752A1F" w:rsidRDefault="00672E3B" w:rsidP="00AE7BB0">
            <w:pPr>
              <w:tabs>
                <w:tab w:val="left" w:pos="3075"/>
              </w:tabs>
              <w:jc w:val="both"/>
              <w:rPr>
                <w:rFonts w:ascii="Times New Roman" w:hAnsi="Times New Roman"/>
                <w:sz w:val="24"/>
              </w:rPr>
            </w:pPr>
            <w:r w:rsidRPr="00672E3B">
              <w:rPr>
                <w:rFonts w:ascii="Times New Roman" w:hAnsi="Times New Roman"/>
                <w:sz w:val="24"/>
              </w:rPr>
              <w:t>зоны влияния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4924" w:type="dxa"/>
          </w:tcPr>
          <w:p w:rsidR="00752A1F" w:rsidRDefault="00111FC2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="00672E3B" w:rsidRPr="00672E3B">
              <w:rPr>
                <w:rFonts w:ascii="Times New Roman" w:hAnsi="Times New Roman"/>
                <w:sz w:val="24"/>
              </w:rPr>
              <w:t>етальное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4924" w:type="dxa"/>
          </w:tcPr>
          <w:p w:rsidR="00752A1F" w:rsidRDefault="00111FC2" w:rsidP="00AE7BB0">
            <w:pPr>
              <w:tabs>
                <w:tab w:val="left" w:pos="288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="00672E3B" w:rsidRPr="00672E3B">
              <w:rPr>
                <w:rFonts w:ascii="Times New Roman" w:hAnsi="Times New Roman"/>
                <w:sz w:val="24"/>
              </w:rPr>
              <w:t>асчетом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</w:t>
            </w:r>
          </w:p>
        </w:tc>
        <w:tc>
          <w:tcPr>
            <w:tcW w:w="4924" w:type="dxa"/>
          </w:tcPr>
          <w:p w:rsidR="00752A1F" w:rsidRDefault="00672E3B" w:rsidP="00AE7BB0">
            <w:pPr>
              <w:jc w:val="both"/>
              <w:rPr>
                <w:rFonts w:ascii="Times New Roman" w:hAnsi="Times New Roman"/>
                <w:sz w:val="24"/>
              </w:rPr>
            </w:pPr>
            <w:r w:rsidRPr="00672E3B">
              <w:rPr>
                <w:rFonts w:ascii="Times New Roman" w:hAnsi="Times New Roman"/>
                <w:sz w:val="24"/>
              </w:rPr>
              <w:t>технического состояния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4924" w:type="dxa"/>
          </w:tcPr>
          <w:p w:rsidR="00752A1F" w:rsidRPr="00672E3B" w:rsidRDefault="00111FC2" w:rsidP="00111FC2">
            <w:pPr>
              <w:tabs>
                <w:tab w:val="left" w:pos="292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линейно-деформируемого полупространства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4924" w:type="dxa"/>
          </w:tcPr>
          <w:p w:rsidR="00752A1F" w:rsidRDefault="00111FC2" w:rsidP="00111FC2">
            <w:pPr>
              <w:tabs>
                <w:tab w:val="left" w:pos="364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опытные работы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4924" w:type="dxa"/>
          </w:tcPr>
          <w:p w:rsidR="00752A1F" w:rsidRDefault="00111FC2" w:rsidP="00AE7BB0">
            <w:pPr>
              <w:tabs>
                <w:tab w:val="left" w:pos="328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предельно допустимые значения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57</w:t>
            </w:r>
          </w:p>
        </w:tc>
        <w:tc>
          <w:tcPr>
            <w:tcW w:w="4924" w:type="dxa"/>
          </w:tcPr>
          <w:p w:rsidR="00752A1F" w:rsidRDefault="00111FC2" w:rsidP="00111F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захватками/участками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4924" w:type="dxa"/>
          </w:tcPr>
          <w:p w:rsidR="00752A1F" w:rsidRDefault="00672E3B" w:rsidP="00AE7BB0">
            <w:pPr>
              <w:tabs>
                <w:tab w:val="left" w:pos="2805"/>
              </w:tabs>
              <w:jc w:val="both"/>
              <w:rPr>
                <w:rFonts w:ascii="Times New Roman" w:hAnsi="Times New Roman"/>
                <w:sz w:val="24"/>
              </w:rPr>
            </w:pPr>
            <w:r w:rsidRPr="00672E3B">
              <w:rPr>
                <w:rFonts w:ascii="Times New Roman" w:hAnsi="Times New Roman"/>
                <w:sz w:val="24"/>
              </w:rPr>
              <w:t>геотехнического мониторинга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4924" w:type="dxa"/>
          </w:tcPr>
          <w:p w:rsidR="00752A1F" w:rsidRDefault="00111FC2" w:rsidP="00AE7BB0">
            <w:pPr>
              <w:tabs>
                <w:tab w:val="left" w:pos="2895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672E3B" w:rsidRPr="00672E3B">
              <w:rPr>
                <w:rFonts w:ascii="Times New Roman" w:hAnsi="Times New Roman"/>
                <w:sz w:val="24"/>
              </w:rPr>
              <w:t>труйная</w:t>
            </w:r>
            <w:r>
              <w:rPr>
                <w:rFonts w:ascii="Times New Roman" w:hAnsi="Times New Roman"/>
                <w:sz w:val="24"/>
              </w:rPr>
              <w:t xml:space="preserve"> цементация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4924" w:type="dxa"/>
          </w:tcPr>
          <w:p w:rsidR="00752A1F" w:rsidRDefault="00111FC2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застройкой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094289" w:rsidP="00AE7B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4924" w:type="dxa"/>
          </w:tcPr>
          <w:p w:rsidR="00752A1F" w:rsidRDefault="00672E3B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 w:rsidRPr="00672E3B">
              <w:rPr>
                <w:rFonts w:ascii="Times New Roman" w:hAnsi="Times New Roman"/>
                <w:sz w:val="24"/>
              </w:rPr>
              <w:t>еотехнический прогноз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Pr="00094289" w:rsidRDefault="00AE7BB0" w:rsidP="00AE7BB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094289">
              <w:rPr>
                <w:rFonts w:ascii="Times New Roman" w:hAnsi="Times New Roman" w:cs="Times New Roman"/>
                <w:sz w:val="24"/>
                <w:szCs w:val="24"/>
              </w:rPr>
              <w:t>1-А, 2-Г, 3-Б, 4-Д, 5-В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62</w:t>
            </w:r>
          </w:p>
        </w:tc>
        <w:tc>
          <w:tcPr>
            <w:tcW w:w="4924" w:type="dxa"/>
          </w:tcPr>
          <w:p w:rsidR="00752A1F" w:rsidRDefault="00672E3B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72E3B">
              <w:rPr>
                <w:rFonts w:ascii="Times New Roman" w:hAnsi="Times New Roman"/>
                <w:sz w:val="24"/>
              </w:rPr>
              <w:t>кружающая застройка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717C5A" w:rsidP="00AE7BB0">
            <w:pPr>
              <w:rPr>
                <w:rFonts w:ascii="Times New Roman" w:hAnsi="Times New Roman"/>
                <w:sz w:val="24"/>
              </w:rPr>
            </w:pPr>
            <w:r w:rsidRPr="00717C5A">
              <w:rPr>
                <w:rFonts w:ascii="Times New Roman" w:hAnsi="Times New Roman"/>
                <w:sz w:val="24"/>
              </w:rPr>
              <w:t>1-В, 2-А, 3-Б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63</w:t>
            </w:r>
          </w:p>
        </w:tc>
        <w:tc>
          <w:tcPr>
            <w:tcW w:w="4924" w:type="dxa"/>
          </w:tcPr>
          <w:p w:rsidR="00752A1F" w:rsidRDefault="00672E3B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="00111FC2">
              <w:rPr>
                <w:rFonts w:ascii="Times New Roman" w:hAnsi="Times New Roman"/>
                <w:sz w:val="24"/>
              </w:rPr>
              <w:t>акрепления</w:t>
            </w:r>
            <w:r w:rsidRPr="00672E3B">
              <w:rPr>
                <w:rFonts w:ascii="Times New Roman" w:hAnsi="Times New Roman"/>
                <w:sz w:val="24"/>
              </w:rPr>
              <w:t xml:space="preserve"> грунта</w:t>
            </w:r>
            <w:r w:rsidR="00111FC2">
              <w:rPr>
                <w:rFonts w:ascii="Times New Roman" w:hAnsi="Times New Roman"/>
                <w:sz w:val="24"/>
              </w:rPr>
              <w:t>/усиления грунта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717C5A" w:rsidP="00AE7BB0">
            <w:pPr>
              <w:rPr>
                <w:rFonts w:ascii="Times New Roman" w:hAnsi="Times New Roman"/>
                <w:sz w:val="24"/>
              </w:rPr>
            </w:pPr>
            <w:r w:rsidRPr="00717C5A">
              <w:rPr>
                <w:rFonts w:ascii="Times New Roman" w:hAnsi="Times New Roman"/>
                <w:sz w:val="24"/>
              </w:rPr>
              <w:t>1-В, 2-А, 3-Г, 4-Б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4924" w:type="dxa"/>
          </w:tcPr>
          <w:p w:rsidR="00752A1F" w:rsidRDefault="00672E3B" w:rsidP="00AE7BB0">
            <w:pPr>
              <w:tabs>
                <w:tab w:val="left" w:pos="96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672E3B">
              <w:rPr>
                <w:rFonts w:ascii="Times New Roman" w:hAnsi="Times New Roman"/>
                <w:sz w:val="24"/>
              </w:rPr>
              <w:t>ащитные мероприятия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717C5A" w:rsidP="00AE7BB0">
            <w:pPr>
              <w:rPr>
                <w:rFonts w:ascii="Times New Roman" w:hAnsi="Times New Roman"/>
                <w:sz w:val="24"/>
              </w:rPr>
            </w:pPr>
            <w:r w:rsidRPr="00717C5A">
              <w:rPr>
                <w:rFonts w:ascii="Times New Roman" w:hAnsi="Times New Roman"/>
                <w:sz w:val="24"/>
              </w:rPr>
              <w:t>1-В, 2-А, 3-Б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4924" w:type="dxa"/>
          </w:tcPr>
          <w:p w:rsidR="00752A1F" w:rsidRDefault="00111FC2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барража/</w:t>
            </w:r>
            <w:proofErr w:type="spellStart"/>
            <w:r>
              <w:rPr>
                <w:rFonts w:ascii="Times New Roman" w:hAnsi="Times New Roman"/>
                <w:sz w:val="24"/>
              </w:rPr>
              <w:t>барражный</w:t>
            </w:r>
            <w:proofErr w:type="spellEnd"/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717C5A" w:rsidP="00AE7BB0">
            <w:pPr>
              <w:rPr>
                <w:rFonts w:ascii="Times New Roman" w:hAnsi="Times New Roman"/>
                <w:sz w:val="24"/>
              </w:rPr>
            </w:pPr>
            <w:r w:rsidRPr="00717C5A">
              <w:rPr>
                <w:rFonts w:ascii="Times New Roman" w:hAnsi="Times New Roman"/>
                <w:sz w:val="24"/>
              </w:rPr>
              <w:t>1-В, 2-Б, 3-А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4924" w:type="dxa"/>
          </w:tcPr>
          <w:p w:rsidR="00752A1F" w:rsidRDefault="00111FC2" w:rsidP="00AE7BB0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гидромолотом</w:t>
            </w:r>
            <w:proofErr w:type="spellEnd"/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31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717C5A" w:rsidP="00AE7BB0">
            <w:pPr>
              <w:rPr>
                <w:rFonts w:ascii="Times New Roman" w:hAnsi="Times New Roman"/>
                <w:sz w:val="24"/>
              </w:rPr>
            </w:pPr>
            <w:r w:rsidRPr="00717C5A">
              <w:rPr>
                <w:rFonts w:ascii="Times New Roman" w:hAnsi="Times New Roman"/>
                <w:sz w:val="24"/>
              </w:rPr>
              <w:t>1-Д, 2-Г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67</w:t>
            </w:r>
          </w:p>
        </w:tc>
        <w:tc>
          <w:tcPr>
            <w:tcW w:w="4924" w:type="dxa"/>
          </w:tcPr>
          <w:p w:rsidR="00752A1F" w:rsidRDefault="00F42172" w:rsidP="00111FC2">
            <w:pPr>
              <w:jc w:val="both"/>
              <w:rPr>
                <w:rFonts w:ascii="Times New Roman" w:hAnsi="Times New Roman"/>
                <w:sz w:val="24"/>
              </w:rPr>
            </w:pPr>
            <w:r w:rsidRPr="00F42172">
              <w:rPr>
                <w:rFonts w:ascii="Times New Roman" w:hAnsi="Times New Roman"/>
                <w:sz w:val="24"/>
              </w:rPr>
              <w:t>геотехнически</w:t>
            </w:r>
            <w:r w:rsidR="00111FC2">
              <w:rPr>
                <w:rFonts w:ascii="Times New Roman" w:hAnsi="Times New Roman"/>
                <w:sz w:val="24"/>
              </w:rPr>
              <w:t>м</w:t>
            </w:r>
            <w:r w:rsidRPr="00F42172">
              <w:rPr>
                <w:rFonts w:ascii="Times New Roman" w:hAnsi="Times New Roman"/>
                <w:sz w:val="24"/>
              </w:rPr>
              <w:t xml:space="preserve"> прогноз</w:t>
            </w:r>
            <w:r w:rsidR="00111FC2">
              <w:rPr>
                <w:rFonts w:ascii="Times New Roman" w:hAnsi="Times New Roman"/>
                <w:sz w:val="24"/>
              </w:rPr>
              <w:t>ом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32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717C5A" w:rsidP="00AE7BB0">
            <w:pPr>
              <w:rPr>
                <w:rFonts w:ascii="Times New Roman" w:hAnsi="Times New Roman"/>
                <w:sz w:val="24"/>
              </w:rPr>
            </w:pPr>
            <w:r w:rsidRPr="00717C5A">
              <w:rPr>
                <w:rFonts w:ascii="Times New Roman" w:hAnsi="Times New Roman"/>
                <w:sz w:val="24"/>
              </w:rPr>
              <w:t>1-В, 2-Б, 3-А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4924" w:type="dxa"/>
          </w:tcPr>
          <w:p w:rsidR="00752A1F" w:rsidRDefault="00111FC2" w:rsidP="00AE7BB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активным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33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717C5A" w:rsidP="00AE7BB0">
            <w:pPr>
              <w:rPr>
                <w:rFonts w:ascii="Times New Roman" w:hAnsi="Times New Roman"/>
                <w:sz w:val="24"/>
              </w:rPr>
            </w:pPr>
            <w:r w:rsidRPr="00717C5A">
              <w:rPr>
                <w:rFonts w:ascii="Times New Roman" w:hAnsi="Times New Roman"/>
                <w:sz w:val="24"/>
              </w:rPr>
              <w:t>1-Б, 2-А, 3-В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69</w:t>
            </w:r>
          </w:p>
        </w:tc>
        <w:tc>
          <w:tcPr>
            <w:tcW w:w="4924" w:type="dxa"/>
          </w:tcPr>
          <w:p w:rsidR="00752A1F" w:rsidRDefault="00111FC2" w:rsidP="00111FC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пассивным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717C5A" w:rsidP="00AE7BB0">
            <w:pPr>
              <w:rPr>
                <w:rFonts w:ascii="Times New Roman" w:hAnsi="Times New Roman"/>
                <w:sz w:val="24"/>
              </w:rPr>
            </w:pPr>
            <w:r w:rsidRPr="00717C5A">
              <w:rPr>
                <w:rFonts w:ascii="Times New Roman" w:hAnsi="Times New Roman"/>
                <w:sz w:val="24"/>
              </w:rPr>
              <w:t>1-Б, 2-А, 3-Д, 4-В, 5-Г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4924" w:type="dxa"/>
          </w:tcPr>
          <w:p w:rsidR="00752A1F" w:rsidRDefault="00111FC2" w:rsidP="007A07B1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сжима</w:t>
            </w:r>
            <w:r w:rsidR="007A07B1">
              <w:rPr>
                <w:rFonts w:ascii="Times New Roman" w:hAnsi="Times New Roman"/>
                <w:sz w:val="24"/>
              </w:rPr>
              <w:t>емой</w:t>
            </w:r>
            <w:r>
              <w:rPr>
                <w:rFonts w:ascii="Times New Roman" w:hAnsi="Times New Roman"/>
                <w:sz w:val="24"/>
              </w:rPr>
              <w:t xml:space="preserve"> толщ</w:t>
            </w:r>
            <w:r w:rsidR="007A07B1">
              <w:rPr>
                <w:rFonts w:ascii="Times New Roman" w:hAnsi="Times New Roman"/>
                <w:sz w:val="24"/>
              </w:rPr>
              <w:t>и</w:t>
            </w:r>
          </w:p>
        </w:tc>
      </w:tr>
      <w:tr w:rsidR="00752A1F" w:rsidTr="00AE7BB0">
        <w:tc>
          <w:tcPr>
            <w:tcW w:w="1222" w:type="dxa"/>
          </w:tcPr>
          <w:p w:rsidR="00752A1F" w:rsidRDefault="00752A1F" w:rsidP="00AE7BB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1625" w:type="dxa"/>
            <w:tcBorders>
              <w:right w:val="single" w:sz="4" w:space="0" w:color="000000"/>
            </w:tcBorders>
          </w:tcPr>
          <w:p w:rsidR="00752A1F" w:rsidRDefault="00717C5A" w:rsidP="00AE7BB0">
            <w:pPr>
              <w:rPr>
                <w:rFonts w:ascii="Times New Roman" w:hAnsi="Times New Roman"/>
                <w:sz w:val="24"/>
              </w:rPr>
            </w:pPr>
            <w:r w:rsidRPr="00717C5A">
              <w:rPr>
                <w:rFonts w:ascii="Times New Roman" w:hAnsi="Times New Roman"/>
                <w:sz w:val="24"/>
              </w:rPr>
              <w:t>1-Б, 2-Г, 3-А, 4-В, 5-Д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49" w:type="dxa"/>
            <w:tcBorders>
              <w:left w:val="single" w:sz="4" w:space="0" w:color="000000"/>
            </w:tcBorders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24" w:type="dxa"/>
          </w:tcPr>
          <w:p w:rsidR="00752A1F" w:rsidRDefault="00752A1F" w:rsidP="00AE7BB0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11FC2" w:rsidRDefault="00111FC2" w:rsidP="00D21F3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1FC2" w:rsidRDefault="00111FC2" w:rsidP="00111FC2"/>
    <w:p w:rsidR="00D21F39" w:rsidRPr="00111FC2" w:rsidRDefault="00111FC2" w:rsidP="00111FC2">
      <w:pPr>
        <w:tabs>
          <w:tab w:val="left" w:pos="6090"/>
        </w:tabs>
      </w:pPr>
      <w:r>
        <w:tab/>
      </w:r>
    </w:p>
    <w:sectPr w:rsidR="00D21F39" w:rsidRPr="00111FC2" w:rsidSect="00BC13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94FBF"/>
    <w:multiLevelType w:val="hybridMultilevel"/>
    <w:tmpl w:val="4342A3CA"/>
    <w:lvl w:ilvl="0" w:tplc="ECE21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2C8A"/>
    <w:multiLevelType w:val="hybridMultilevel"/>
    <w:tmpl w:val="AB4E7992"/>
    <w:lvl w:ilvl="0" w:tplc="0D968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3E321B"/>
    <w:multiLevelType w:val="hybridMultilevel"/>
    <w:tmpl w:val="1908AD18"/>
    <w:lvl w:ilvl="0" w:tplc="ECE21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401CC"/>
    <w:multiLevelType w:val="multilevel"/>
    <w:tmpl w:val="4F447D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E1801"/>
    <w:multiLevelType w:val="hybridMultilevel"/>
    <w:tmpl w:val="5A468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E2FF1"/>
    <w:multiLevelType w:val="hybridMultilevel"/>
    <w:tmpl w:val="32D2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70"/>
    <w:rsid w:val="00021C2D"/>
    <w:rsid w:val="0003612A"/>
    <w:rsid w:val="00036DB3"/>
    <w:rsid w:val="00037363"/>
    <w:rsid w:val="00043B66"/>
    <w:rsid w:val="00051897"/>
    <w:rsid w:val="00065D23"/>
    <w:rsid w:val="00094289"/>
    <w:rsid w:val="00095939"/>
    <w:rsid w:val="000C425B"/>
    <w:rsid w:val="000C5CE4"/>
    <w:rsid w:val="000D02A9"/>
    <w:rsid w:val="001074DC"/>
    <w:rsid w:val="00111FC2"/>
    <w:rsid w:val="00112DB9"/>
    <w:rsid w:val="001150B1"/>
    <w:rsid w:val="0012233B"/>
    <w:rsid w:val="0012758C"/>
    <w:rsid w:val="00157C8E"/>
    <w:rsid w:val="0018299B"/>
    <w:rsid w:val="00192A7E"/>
    <w:rsid w:val="001B0E29"/>
    <w:rsid w:val="001C03E0"/>
    <w:rsid w:val="001C04A8"/>
    <w:rsid w:val="001C5F67"/>
    <w:rsid w:val="001D55F6"/>
    <w:rsid w:val="001E1DE7"/>
    <w:rsid w:val="001E2B88"/>
    <w:rsid w:val="001F13CB"/>
    <w:rsid w:val="00201D11"/>
    <w:rsid w:val="00211198"/>
    <w:rsid w:val="00241A6C"/>
    <w:rsid w:val="002530E4"/>
    <w:rsid w:val="0025758F"/>
    <w:rsid w:val="0026444B"/>
    <w:rsid w:val="00291A70"/>
    <w:rsid w:val="002E03EA"/>
    <w:rsid w:val="00307F82"/>
    <w:rsid w:val="0031122B"/>
    <w:rsid w:val="00332654"/>
    <w:rsid w:val="003437FE"/>
    <w:rsid w:val="00354FE4"/>
    <w:rsid w:val="00370183"/>
    <w:rsid w:val="00383F15"/>
    <w:rsid w:val="0039562A"/>
    <w:rsid w:val="003B730B"/>
    <w:rsid w:val="003C78C3"/>
    <w:rsid w:val="003D2E40"/>
    <w:rsid w:val="003E3652"/>
    <w:rsid w:val="003E7411"/>
    <w:rsid w:val="003F79F8"/>
    <w:rsid w:val="0040536A"/>
    <w:rsid w:val="004209E7"/>
    <w:rsid w:val="00434F7F"/>
    <w:rsid w:val="00446A16"/>
    <w:rsid w:val="00463952"/>
    <w:rsid w:val="00465667"/>
    <w:rsid w:val="00473610"/>
    <w:rsid w:val="00486FDF"/>
    <w:rsid w:val="004A32EC"/>
    <w:rsid w:val="004B4E16"/>
    <w:rsid w:val="004D4F93"/>
    <w:rsid w:val="004D506D"/>
    <w:rsid w:val="004D7F84"/>
    <w:rsid w:val="004E1A35"/>
    <w:rsid w:val="004F352B"/>
    <w:rsid w:val="0050289C"/>
    <w:rsid w:val="00503C30"/>
    <w:rsid w:val="00513689"/>
    <w:rsid w:val="0051654D"/>
    <w:rsid w:val="00546362"/>
    <w:rsid w:val="00547204"/>
    <w:rsid w:val="00560573"/>
    <w:rsid w:val="0056217D"/>
    <w:rsid w:val="00583234"/>
    <w:rsid w:val="005B19A7"/>
    <w:rsid w:val="005B32F0"/>
    <w:rsid w:val="005F6A03"/>
    <w:rsid w:val="0060382C"/>
    <w:rsid w:val="00606185"/>
    <w:rsid w:val="00625250"/>
    <w:rsid w:val="00627080"/>
    <w:rsid w:val="00637811"/>
    <w:rsid w:val="006415FE"/>
    <w:rsid w:val="00644A9D"/>
    <w:rsid w:val="00672E3B"/>
    <w:rsid w:val="00675922"/>
    <w:rsid w:val="0068723B"/>
    <w:rsid w:val="006A2B6F"/>
    <w:rsid w:val="006C45F8"/>
    <w:rsid w:val="006D4679"/>
    <w:rsid w:val="00714EE5"/>
    <w:rsid w:val="00716668"/>
    <w:rsid w:val="00717C5A"/>
    <w:rsid w:val="00752A1F"/>
    <w:rsid w:val="0076003C"/>
    <w:rsid w:val="00764C3D"/>
    <w:rsid w:val="007701FD"/>
    <w:rsid w:val="00770897"/>
    <w:rsid w:val="00793760"/>
    <w:rsid w:val="007957B9"/>
    <w:rsid w:val="007A07B1"/>
    <w:rsid w:val="007A5A57"/>
    <w:rsid w:val="007C3B7E"/>
    <w:rsid w:val="007D3845"/>
    <w:rsid w:val="007F0FBF"/>
    <w:rsid w:val="008146DC"/>
    <w:rsid w:val="00840EEA"/>
    <w:rsid w:val="00854053"/>
    <w:rsid w:val="008548F2"/>
    <w:rsid w:val="00861CC1"/>
    <w:rsid w:val="00870D14"/>
    <w:rsid w:val="00886636"/>
    <w:rsid w:val="008872AA"/>
    <w:rsid w:val="008A2C93"/>
    <w:rsid w:val="008E34FF"/>
    <w:rsid w:val="00911B0F"/>
    <w:rsid w:val="00921AC8"/>
    <w:rsid w:val="009236A9"/>
    <w:rsid w:val="00931273"/>
    <w:rsid w:val="00947068"/>
    <w:rsid w:val="00961D80"/>
    <w:rsid w:val="0096274A"/>
    <w:rsid w:val="00966FA3"/>
    <w:rsid w:val="00981520"/>
    <w:rsid w:val="009D76CA"/>
    <w:rsid w:val="009E1763"/>
    <w:rsid w:val="009F1B2D"/>
    <w:rsid w:val="009F4505"/>
    <w:rsid w:val="00A025E9"/>
    <w:rsid w:val="00A10CED"/>
    <w:rsid w:val="00A23176"/>
    <w:rsid w:val="00A2464F"/>
    <w:rsid w:val="00A74B3C"/>
    <w:rsid w:val="00A74FAA"/>
    <w:rsid w:val="00A83F1C"/>
    <w:rsid w:val="00A84EDD"/>
    <w:rsid w:val="00A87331"/>
    <w:rsid w:val="00AA5B00"/>
    <w:rsid w:val="00AB4BCF"/>
    <w:rsid w:val="00AC7185"/>
    <w:rsid w:val="00AE4517"/>
    <w:rsid w:val="00AE652C"/>
    <w:rsid w:val="00AE7BB0"/>
    <w:rsid w:val="00AF7222"/>
    <w:rsid w:val="00B2235F"/>
    <w:rsid w:val="00B24F50"/>
    <w:rsid w:val="00B3792A"/>
    <w:rsid w:val="00B53961"/>
    <w:rsid w:val="00B542E5"/>
    <w:rsid w:val="00B72B1E"/>
    <w:rsid w:val="00B82A16"/>
    <w:rsid w:val="00B8645B"/>
    <w:rsid w:val="00BA68A7"/>
    <w:rsid w:val="00BB7F6A"/>
    <w:rsid w:val="00BC13AF"/>
    <w:rsid w:val="00BC15AB"/>
    <w:rsid w:val="00BC23CB"/>
    <w:rsid w:val="00BE0317"/>
    <w:rsid w:val="00BE14E4"/>
    <w:rsid w:val="00C0378E"/>
    <w:rsid w:val="00C164A8"/>
    <w:rsid w:val="00C3461B"/>
    <w:rsid w:val="00C454CA"/>
    <w:rsid w:val="00C46E7E"/>
    <w:rsid w:val="00C6315A"/>
    <w:rsid w:val="00C65994"/>
    <w:rsid w:val="00C705F9"/>
    <w:rsid w:val="00C94F33"/>
    <w:rsid w:val="00CB2F89"/>
    <w:rsid w:val="00CB5AF1"/>
    <w:rsid w:val="00CB6C34"/>
    <w:rsid w:val="00CB7B56"/>
    <w:rsid w:val="00CC45E5"/>
    <w:rsid w:val="00CC75D7"/>
    <w:rsid w:val="00CD038C"/>
    <w:rsid w:val="00D21F39"/>
    <w:rsid w:val="00D347DF"/>
    <w:rsid w:val="00D35106"/>
    <w:rsid w:val="00D36F2F"/>
    <w:rsid w:val="00D523D4"/>
    <w:rsid w:val="00D61904"/>
    <w:rsid w:val="00D830FE"/>
    <w:rsid w:val="00D87D74"/>
    <w:rsid w:val="00D9149C"/>
    <w:rsid w:val="00DC7C77"/>
    <w:rsid w:val="00DD03D5"/>
    <w:rsid w:val="00DE38CE"/>
    <w:rsid w:val="00DE7CC9"/>
    <w:rsid w:val="00DF0CB5"/>
    <w:rsid w:val="00DF0F09"/>
    <w:rsid w:val="00DF765C"/>
    <w:rsid w:val="00E002EE"/>
    <w:rsid w:val="00E24024"/>
    <w:rsid w:val="00E44101"/>
    <w:rsid w:val="00E46FE4"/>
    <w:rsid w:val="00E545CB"/>
    <w:rsid w:val="00E66D2A"/>
    <w:rsid w:val="00E76CD1"/>
    <w:rsid w:val="00E86A21"/>
    <w:rsid w:val="00E978A4"/>
    <w:rsid w:val="00EA0B3E"/>
    <w:rsid w:val="00EA58DF"/>
    <w:rsid w:val="00ED0ED0"/>
    <w:rsid w:val="00EE668F"/>
    <w:rsid w:val="00F07CC4"/>
    <w:rsid w:val="00F1397B"/>
    <w:rsid w:val="00F157AC"/>
    <w:rsid w:val="00F173A7"/>
    <w:rsid w:val="00F22EF1"/>
    <w:rsid w:val="00F42172"/>
    <w:rsid w:val="00F46EF4"/>
    <w:rsid w:val="00F626A6"/>
    <w:rsid w:val="00F72315"/>
    <w:rsid w:val="00F9197E"/>
    <w:rsid w:val="00F91B80"/>
    <w:rsid w:val="00FA3A99"/>
    <w:rsid w:val="00FC2ADD"/>
    <w:rsid w:val="00FD3271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5D808-F581-4CE8-A6B5-36C0D89D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91A70"/>
    <w:pPr>
      <w:ind w:left="720"/>
      <w:contextualSpacing/>
    </w:pPr>
  </w:style>
  <w:style w:type="table" w:styleId="a5">
    <w:name w:val="Table Grid"/>
    <w:basedOn w:val="a1"/>
    <w:rsid w:val="0058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ixui-rich-texttext">
    <w:name w:val="wixui-rich-text__text"/>
    <w:basedOn w:val="a0"/>
    <w:rsid w:val="001C5F67"/>
  </w:style>
  <w:style w:type="paragraph" w:styleId="a6">
    <w:name w:val="header"/>
    <w:basedOn w:val="a"/>
    <w:link w:val="a7"/>
    <w:rsid w:val="00157C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157C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3"/>
    <w:rsid w:val="00157C8E"/>
  </w:style>
  <w:style w:type="paragraph" w:styleId="a8">
    <w:name w:val="Body Text Indent"/>
    <w:basedOn w:val="a"/>
    <w:link w:val="a9"/>
    <w:rsid w:val="008866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8663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E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7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Белаш</dc:creator>
  <cp:keywords/>
  <dc:description/>
  <cp:lastModifiedBy>Vova</cp:lastModifiedBy>
  <cp:revision>4</cp:revision>
  <cp:lastPrinted>2023-05-23T17:08:00Z</cp:lastPrinted>
  <dcterms:created xsi:type="dcterms:W3CDTF">2023-06-19T08:13:00Z</dcterms:created>
  <dcterms:modified xsi:type="dcterms:W3CDTF">2023-06-19T09:36:00Z</dcterms:modified>
</cp:coreProperties>
</file>