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2858" w14:textId="77777777" w:rsidR="00D97FC1" w:rsidRPr="00D97FC1" w:rsidRDefault="00D97FC1" w:rsidP="00D97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C1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307C364F" w14:textId="25C5D7DF" w:rsidR="001D5BC0" w:rsidRPr="00A417F6" w:rsidRDefault="00D97FC1" w:rsidP="001D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Компетенция: </w:t>
      </w:r>
      <w:r w:rsidR="001D5BC0" w:rsidRPr="00A417F6">
        <w:rPr>
          <w:rFonts w:ascii="Times New Roman" w:hAnsi="Times New Roman" w:cs="Times New Roman"/>
          <w:sz w:val="24"/>
          <w:szCs w:val="24"/>
        </w:rPr>
        <w:t>ОПК-1: Способен ставить и решать инженерные и научно-технические задачи в области получения и исследования наноматериалов и новых междисциплинарных направлений с использованием естественнонаучных и математических моделей</w:t>
      </w:r>
    </w:p>
    <w:p w14:paraId="31F73EE2" w14:textId="77777777" w:rsidR="00A417F6" w:rsidRPr="00A417F6" w:rsidRDefault="00A417F6" w:rsidP="001D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3E7B00C7" w:rsidR="001D5BC0" w:rsidRPr="001D5BC0" w:rsidRDefault="00D97FC1" w:rsidP="001D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F6">
        <w:rPr>
          <w:rFonts w:ascii="Times New Roman" w:hAnsi="Times New Roman" w:cs="Times New Roman"/>
          <w:b/>
          <w:color w:val="000000"/>
          <w:sz w:val="24"/>
          <w:szCs w:val="24"/>
        </w:rPr>
        <w:t>Индикатор:</w:t>
      </w:r>
      <w:r w:rsidRPr="00A417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BC0" w:rsidRPr="00A417F6">
        <w:rPr>
          <w:rFonts w:ascii="Times New Roman" w:hAnsi="Times New Roman" w:cs="Times New Roman"/>
          <w:sz w:val="24"/>
          <w:szCs w:val="24"/>
        </w:rPr>
        <w:t>ОПК-1.1</w:t>
      </w:r>
      <w:proofErr w:type="gramStart"/>
      <w:r w:rsidR="001D5BC0" w:rsidRPr="00A417F6">
        <w:rPr>
          <w:rFonts w:ascii="Times New Roman" w:hAnsi="Times New Roman" w:cs="Times New Roman"/>
          <w:sz w:val="24"/>
          <w:szCs w:val="24"/>
        </w:rPr>
        <w:t>: Владеет</w:t>
      </w:r>
      <w:proofErr w:type="gramEnd"/>
      <w:r w:rsidR="001D5BC0" w:rsidRPr="00A417F6">
        <w:rPr>
          <w:rFonts w:ascii="Times New Roman" w:hAnsi="Times New Roman" w:cs="Times New Roman"/>
          <w:sz w:val="24"/>
          <w:szCs w:val="24"/>
        </w:rPr>
        <w:t xml:space="preserve"> математическим аппаратом для описания, анализа, теоретического и экспериментального исследования и моделирования процессов синтеза исследования наноматериалов</w:t>
      </w:r>
    </w:p>
    <w:p w14:paraId="13174758" w14:textId="77777777" w:rsidR="001D5BC0" w:rsidRPr="001D5BC0" w:rsidRDefault="00D97FC1" w:rsidP="001D5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BC0">
        <w:rPr>
          <w:rFonts w:ascii="Times New Roman" w:hAnsi="Times New Roman" w:cs="Times New Roman"/>
          <w:b/>
          <w:color w:val="000000"/>
          <w:sz w:val="24"/>
          <w:szCs w:val="24"/>
        </w:rPr>
        <w:t>Дисциплина</w:t>
      </w:r>
      <w:r w:rsidRPr="001D5B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D5BC0" w:rsidRPr="001D5BC0">
        <w:rPr>
          <w:rFonts w:ascii="Times New Roman" w:hAnsi="Times New Roman" w:cs="Times New Roman"/>
          <w:sz w:val="24"/>
          <w:szCs w:val="24"/>
        </w:rPr>
        <w:t>Нанотрибология</w:t>
      </w:r>
      <w:proofErr w:type="spellEnd"/>
      <w:r w:rsidR="001D5BC0" w:rsidRPr="001D5BC0">
        <w:rPr>
          <w:rFonts w:ascii="Times New Roman" w:hAnsi="Times New Roman" w:cs="Times New Roman"/>
          <w:sz w:val="24"/>
          <w:szCs w:val="24"/>
        </w:rPr>
        <w:t xml:space="preserve"> на основе самоорганизации</w:t>
      </w:r>
    </w:p>
    <w:p w14:paraId="29801181" w14:textId="3C175A95" w:rsidR="00D97FC1" w:rsidRPr="001D5BC0" w:rsidRDefault="00D97FC1" w:rsidP="001D5BC0">
      <w:pPr>
        <w:pStyle w:val="a5"/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7FC1">
        <w:rPr>
          <w:rFonts w:ascii="Times New Roman" w:hAnsi="Times New Roman" w:cs="Times New Roman"/>
          <w:b/>
          <w:bCs/>
        </w:rPr>
        <w:t>Описание теста</w:t>
      </w:r>
    </w:p>
    <w:p w14:paraId="312C4394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1">
        <w:rPr>
          <w:rFonts w:ascii="Times New Roman" w:hAnsi="Times New Roman" w:cs="Times New Roman"/>
          <w:sz w:val="24"/>
          <w:szCs w:val="24"/>
        </w:rPr>
        <w:t>1. Тест состоит из 70 заданий, которые проверяют уровень освоения компетенций обучающегося. При тестировании каждому обучающемуся предлагается 30 вопросов тестовых заданий по 15 открытого и закрытого типов разных уровней сложности.</w:t>
      </w:r>
    </w:p>
    <w:p w14:paraId="0A2943B6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1">
        <w:rPr>
          <w:rFonts w:ascii="Times New Roman" w:hAnsi="Times New Roman" w:cs="Times New Roman"/>
          <w:sz w:val="24"/>
          <w:szCs w:val="24"/>
        </w:rPr>
        <w:t>2. За правильный ответ тестового задания обучающийся получает 1 условный балл, за неправильный ответ- 0 балов. По окончанию тестирования система автоматически определяет «заработанный итоговый балл» по тесту согласно критериям оценки</w:t>
      </w:r>
    </w:p>
    <w:p w14:paraId="6C174068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1">
        <w:rPr>
          <w:rFonts w:ascii="Times New Roman" w:hAnsi="Times New Roman" w:cs="Times New Roman"/>
          <w:sz w:val="24"/>
          <w:szCs w:val="24"/>
        </w:rPr>
        <w:t>3.Максимальная сумма баллов за все правильные ответы составляет – 100 баллов.</w:t>
      </w:r>
    </w:p>
    <w:p w14:paraId="530EC4D3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1">
        <w:rPr>
          <w:rFonts w:ascii="Times New Roman" w:hAnsi="Times New Roman" w:cs="Times New Roman"/>
          <w:sz w:val="24"/>
          <w:szCs w:val="24"/>
        </w:rPr>
        <w:t>4. Тест успешно пройден, если обучающийся правильно ответил на 70% тестовых заданий, что составляет 61 балл.</w:t>
      </w:r>
    </w:p>
    <w:p w14:paraId="78A1B3FB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1">
        <w:rPr>
          <w:rFonts w:ascii="Times New Roman" w:hAnsi="Times New Roman" w:cs="Times New Roman"/>
          <w:sz w:val="24"/>
          <w:szCs w:val="24"/>
        </w:rPr>
        <w:t>5. На прохождение тестирования, включая организационны1 момент, обучающимся отводится не более 2 часов (120 минут). Время на каждое тестовое задание в среднем составляет 3 минуты.</w:t>
      </w:r>
    </w:p>
    <w:p w14:paraId="6E82A283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1">
        <w:rPr>
          <w:rFonts w:ascii="Times New Roman" w:hAnsi="Times New Roman" w:cs="Times New Roman"/>
          <w:sz w:val="24"/>
          <w:szCs w:val="24"/>
        </w:rPr>
        <w:t>6. При прохождении компьютерного тестирования обучающемуся предоставляется одна попытка.</w:t>
      </w:r>
    </w:p>
    <w:p w14:paraId="24A15F06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7FC1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14:paraId="5DC71E27" w14:textId="77777777" w:rsidR="00D97FC1" w:rsidRP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FC1">
        <w:rPr>
          <w:rFonts w:ascii="Times New Roman" w:hAnsi="Times New Roman" w:cs="Times New Roman"/>
          <w:sz w:val="24"/>
          <w:szCs w:val="24"/>
        </w:rPr>
        <w:t>Кодификатором теста по дисциплине является раздел рабочей программы «4 Структура и содержание дисциплины (модуля)»</w:t>
      </w:r>
    </w:p>
    <w:p w14:paraId="3ADCA81E" w14:textId="77777777" w:rsidR="00D97FC1" w:rsidRDefault="00D97FC1" w:rsidP="00D97FC1">
      <w:pPr>
        <w:jc w:val="both"/>
        <w:rPr>
          <w:sz w:val="24"/>
          <w:szCs w:val="24"/>
        </w:rPr>
      </w:pPr>
    </w:p>
    <w:p w14:paraId="3F5C3A83" w14:textId="77777777" w:rsidR="009C39AB" w:rsidRPr="009C39AB" w:rsidRDefault="009C39AB" w:rsidP="009C3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AB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03D9705" w14:textId="77777777" w:rsidR="009C39AB" w:rsidRPr="009C39AB" w:rsidRDefault="009C39AB" w:rsidP="009C39AB">
      <w:pPr>
        <w:pStyle w:val="a7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5D77614" w14:textId="77777777" w:rsidR="009C39AB" w:rsidRPr="009C39AB" w:rsidRDefault="009C39AB" w:rsidP="009C3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AB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5D9C040" w14:textId="77777777" w:rsidR="009C39AB" w:rsidRPr="009C39AB" w:rsidRDefault="009C39AB" w:rsidP="009C3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Задания альтернативного выбора </w:t>
      </w:r>
      <w:r w:rsidRPr="009C39AB">
        <w:rPr>
          <w:rFonts w:ascii="Times New Roman" w:hAnsi="Times New Roman" w:cs="Times New Roman"/>
          <w:bCs/>
          <w:color w:val="000000"/>
          <w:sz w:val="24"/>
          <w:szCs w:val="24"/>
        </w:rPr>
        <w:t>(25 заданий)</w:t>
      </w:r>
    </w:p>
    <w:p w14:paraId="5DB108B4" w14:textId="77777777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</w:rPr>
      </w:pPr>
      <w:r w:rsidRPr="009C39AB">
        <w:rPr>
          <w:rFonts w:ascii="Times New Roman" w:hAnsi="Times New Roman" w:cs="Times New Roman"/>
          <w:i/>
          <w:color w:val="000000"/>
        </w:rPr>
        <w:t xml:space="preserve">Выберите </w:t>
      </w:r>
      <w:r w:rsidRPr="009C39AB">
        <w:rPr>
          <w:rFonts w:ascii="Times New Roman" w:hAnsi="Times New Roman" w:cs="Times New Roman"/>
          <w:b/>
          <w:i/>
          <w:color w:val="000000"/>
        </w:rPr>
        <w:t>один</w:t>
      </w:r>
      <w:r w:rsidRPr="009C39AB">
        <w:rPr>
          <w:rFonts w:ascii="Times New Roman" w:hAnsi="Times New Roman" w:cs="Times New Roman"/>
          <w:i/>
          <w:color w:val="000000"/>
        </w:rPr>
        <w:t xml:space="preserve"> правильный ответ</w:t>
      </w:r>
    </w:p>
    <w:p w14:paraId="6BA7B6BB" w14:textId="77777777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C39AB">
        <w:rPr>
          <w:rFonts w:ascii="Times New Roman" w:hAnsi="Times New Roman" w:cs="Times New Roman"/>
          <w:b/>
          <w:color w:val="000000"/>
        </w:rPr>
        <w:t xml:space="preserve">Простые (1 уровень) </w:t>
      </w:r>
      <w:r w:rsidRPr="009C39AB">
        <w:rPr>
          <w:rFonts w:ascii="Times New Roman" w:hAnsi="Times New Roman" w:cs="Times New Roman"/>
          <w:bCs/>
          <w:color w:val="000000"/>
        </w:rPr>
        <w:t>(5 заданий)</w:t>
      </w:r>
    </w:p>
    <w:p w14:paraId="31454BE9" w14:textId="77777777" w:rsidR="009C39AB" w:rsidRPr="009C39AB" w:rsidRDefault="009C39AB" w:rsidP="009C39A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9AB">
        <w:rPr>
          <w:rFonts w:ascii="Times New Roman" w:hAnsi="Times New Roman" w:cs="Times New Roman"/>
          <w:color w:val="000000" w:themeColor="text1"/>
          <w:sz w:val="24"/>
          <w:szCs w:val="24"/>
        </w:rPr>
        <w:t>1. Диссипация – это:</w:t>
      </w:r>
    </w:p>
    <w:p w14:paraId="4A7DEF54" w14:textId="77777777" w:rsidR="009C39AB" w:rsidRPr="009C39AB" w:rsidRDefault="009C39AB" w:rsidP="009C3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9AB">
        <w:rPr>
          <w:rFonts w:ascii="Times New Roman" w:hAnsi="Times New Roman" w:cs="Times New Roman"/>
          <w:color w:val="000000" w:themeColor="text1"/>
          <w:sz w:val="24"/>
          <w:szCs w:val="24"/>
        </w:rPr>
        <w:t>А) распад сложных органических веществ в организме;</w:t>
      </w:r>
    </w:p>
    <w:p w14:paraId="5C534082" w14:textId="77777777" w:rsidR="009C39AB" w:rsidRPr="009C39AB" w:rsidRDefault="009C39AB" w:rsidP="009C39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  </w:t>
      </w:r>
      <w:proofErr w:type="gramEnd"/>
      <w:r w:rsidRPr="009C39AB">
        <w:rPr>
          <w:rFonts w:ascii="Times New Roman" w:hAnsi="Times New Roman" w:cs="Times New Roman"/>
          <w:color w:val="000000" w:themeColor="text1"/>
          <w:sz w:val="24"/>
          <w:szCs w:val="24"/>
        </w:rPr>
        <w:t>волновые колебания;</w:t>
      </w:r>
    </w:p>
    <w:p w14:paraId="00DE90A6" w14:textId="77777777" w:rsidR="009C39AB" w:rsidRPr="009C39AB" w:rsidRDefault="009C39AB" w:rsidP="009C39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В) переход энергии упорядоченного движения в энергию хаотиче</w:t>
      </w:r>
      <w:r w:rsidRPr="009C39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oftHyphen/>
        <w:t>ского движения</w:t>
      </w:r>
      <w:r w:rsidRPr="009C39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5FE67A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9BCAC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2. Технические и технологические мероприятия обеспечения оптимального функционирования узлов трения – это:</w:t>
      </w:r>
    </w:p>
    <w:p w14:paraId="2567FC83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трибоника</w:t>
      </w:r>
      <w:proofErr w:type="spellEnd"/>
    </w:p>
    <w:p w14:paraId="214EE1F8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Б) трибология</w:t>
      </w:r>
    </w:p>
    <w:p w14:paraId="6A3F994B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В) восстановление деталей</w:t>
      </w:r>
    </w:p>
    <w:p w14:paraId="24E8C6E9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proofErr w:type="spellStart"/>
      <w:r w:rsidRPr="009C39AB">
        <w:rPr>
          <w:rFonts w:ascii="Times New Roman" w:hAnsi="Times New Roman" w:cs="Times New Roman"/>
          <w:b/>
          <w:bCs/>
          <w:sz w:val="24"/>
          <w:szCs w:val="24"/>
        </w:rPr>
        <w:t>триботехника</w:t>
      </w:r>
      <w:proofErr w:type="spellEnd"/>
    </w:p>
    <w:p w14:paraId="1123AB5E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1FD02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>3. Наука трибология изучает:</w:t>
      </w:r>
    </w:p>
    <w:p w14:paraId="5003F09F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9C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силы трения</w:t>
      </w:r>
    </w:p>
    <w:p w14:paraId="4232D4C2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Б) 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>силы электромагнитного взаимодействия</w:t>
      </w:r>
    </w:p>
    <w:p w14:paraId="3318FDE1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В) 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>межмолекулярные силы</w:t>
      </w:r>
    </w:p>
    <w:p w14:paraId="60D06DB0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>Г) силы электростатического взаимодействия</w:t>
      </w:r>
    </w:p>
    <w:p w14:paraId="370CE7AF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20E9E3" w14:textId="77777777" w:rsidR="009C39AB" w:rsidRPr="009C39AB" w:rsidRDefault="009C39AB" w:rsidP="009C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9AB">
        <w:rPr>
          <w:rFonts w:ascii="Times New Roman" w:eastAsia="Calibri" w:hAnsi="Times New Roman" w:cs="Times New Roman"/>
          <w:sz w:val="24"/>
          <w:szCs w:val="24"/>
        </w:rPr>
        <w:lastRenderedPageBreak/>
        <w:t>4. Энтропия системы</w:t>
      </w:r>
    </w:p>
    <w:p w14:paraId="5AB95D9D" w14:textId="77777777" w:rsidR="009C39AB" w:rsidRPr="009C39AB" w:rsidRDefault="009C39AB" w:rsidP="009C3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39AB">
        <w:rPr>
          <w:rFonts w:ascii="Times New Roman" w:hAnsi="Times New Roman" w:cs="Times New Roman"/>
          <w:color w:val="333333"/>
          <w:sz w:val="24"/>
          <w:szCs w:val="24"/>
        </w:rPr>
        <w:t xml:space="preserve">А) </w:t>
      </w:r>
      <w:r w:rsidRPr="009C39AB">
        <w:rPr>
          <w:rFonts w:ascii="Times New Roman" w:eastAsia="Calibri" w:hAnsi="Times New Roman" w:cs="Times New Roman"/>
          <w:sz w:val="24"/>
          <w:szCs w:val="24"/>
        </w:rPr>
        <w:t>Равна термодинамической вероятности системы</w:t>
      </w:r>
    </w:p>
    <w:p w14:paraId="14493A10" w14:textId="77777777" w:rsidR="009C39AB" w:rsidRPr="009C39AB" w:rsidRDefault="009C39AB" w:rsidP="009C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Б)</w:t>
      </w:r>
      <w:r w:rsidRPr="009C39A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9C39AB">
        <w:rPr>
          <w:rFonts w:ascii="Times New Roman" w:eastAsia="Calibri" w:hAnsi="Times New Roman" w:cs="Times New Roman"/>
          <w:b/>
          <w:bCs/>
          <w:sz w:val="24"/>
          <w:szCs w:val="24"/>
        </w:rPr>
        <w:t>Пропорциональна</w:t>
      </w:r>
      <w:proofErr w:type="gramEnd"/>
      <w:r w:rsidRPr="009C39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логарифму термодинамической вероятности системы</w:t>
      </w:r>
      <w:r w:rsidRPr="009C39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452C1C" w14:textId="77777777" w:rsidR="009C39AB" w:rsidRPr="009C39AB" w:rsidRDefault="009C39AB" w:rsidP="009C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color w:val="333333"/>
          <w:sz w:val="24"/>
          <w:szCs w:val="24"/>
        </w:rPr>
        <w:t>В)</w:t>
      </w:r>
      <w:r w:rsidRPr="009C39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C39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39AB">
        <w:rPr>
          <w:rFonts w:ascii="Times New Roman" w:eastAsia="Calibri" w:hAnsi="Times New Roman" w:cs="Times New Roman"/>
          <w:sz w:val="24"/>
          <w:szCs w:val="24"/>
        </w:rPr>
        <w:t>Пропорциональна</w:t>
      </w:r>
      <w:proofErr w:type="gramEnd"/>
      <w:r w:rsidRPr="009C39AB">
        <w:rPr>
          <w:rFonts w:ascii="Times New Roman" w:eastAsia="Calibri" w:hAnsi="Times New Roman" w:cs="Times New Roman"/>
          <w:sz w:val="24"/>
          <w:szCs w:val="24"/>
        </w:rPr>
        <w:t xml:space="preserve"> термодинамической вероятности системы</w:t>
      </w:r>
    </w:p>
    <w:p w14:paraId="70BA2621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055B8C6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5. Как называется процесс разрушения и отделения материала с поверхности тела, проявляющийся в постепенном изменении размеров и формы этого тела</w:t>
      </w:r>
    </w:p>
    <w:p w14:paraId="639E5646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А) износ </w:t>
      </w:r>
    </w:p>
    <w:p w14:paraId="4C60AD2C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Б) изнашивание </w:t>
      </w:r>
    </w:p>
    <w:p w14:paraId="33E0407C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В) износостойкость </w:t>
      </w:r>
    </w:p>
    <w:p w14:paraId="3D16A42C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Г) трение </w:t>
      </w:r>
    </w:p>
    <w:p w14:paraId="04B8D4BF" w14:textId="77777777" w:rsid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5CC94DBD" w14:textId="2EF83FEB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C39AB">
        <w:rPr>
          <w:rFonts w:ascii="Times New Roman" w:hAnsi="Times New Roman" w:cs="Times New Roman"/>
          <w:b/>
          <w:color w:val="000000"/>
        </w:rPr>
        <w:t xml:space="preserve">Средне – сложные (2 уровень) </w:t>
      </w:r>
      <w:r w:rsidRPr="009C39AB">
        <w:rPr>
          <w:rFonts w:ascii="Times New Roman" w:hAnsi="Times New Roman" w:cs="Times New Roman"/>
          <w:bCs/>
          <w:color w:val="000000"/>
        </w:rPr>
        <w:t>(17 заданий)</w:t>
      </w:r>
    </w:p>
    <w:p w14:paraId="31B8310A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6. Механическая модель латерального движения зонда по поверхности обосновывается</w:t>
      </w:r>
    </w:p>
    <w:p w14:paraId="023E1D42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А) моделью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Арчарда</w:t>
      </w:r>
      <w:proofErr w:type="spellEnd"/>
    </w:p>
    <w:p w14:paraId="23F5318A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Б) теорией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Боудена</w:t>
      </w:r>
      <w:proofErr w:type="spellEnd"/>
      <w:r w:rsidRPr="009C39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Тейбора</w:t>
      </w:r>
      <w:proofErr w:type="spellEnd"/>
    </w:p>
    <w:p w14:paraId="107A3655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В) модель </w:t>
      </w:r>
      <w:proofErr w:type="spellStart"/>
      <w:r w:rsidRPr="009C39AB">
        <w:rPr>
          <w:rFonts w:ascii="Times New Roman" w:hAnsi="Times New Roman" w:cs="Times New Roman"/>
          <w:b/>
          <w:bCs/>
          <w:sz w:val="24"/>
          <w:szCs w:val="24"/>
        </w:rPr>
        <w:t>Томлинсона</w:t>
      </w:r>
      <w:proofErr w:type="spellEnd"/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831207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Г) задачей Герца</w:t>
      </w:r>
    </w:p>
    <w:p w14:paraId="2E576465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14:paraId="69B345F7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7. К закономерностям самоорганизации в любой системе относится:</w:t>
      </w:r>
    </w:p>
    <w:p w14:paraId="1D8FF551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9AB">
        <w:rPr>
          <w:rFonts w:ascii="Times New Roman" w:hAnsi="Times New Roman" w:cs="Times New Roman"/>
        </w:rPr>
        <w:t>А)</w:t>
      </w:r>
      <w:r w:rsidRPr="009C39AB">
        <w:rPr>
          <w:rFonts w:ascii="Times New Roman" w:hAnsi="Times New Roman" w:cs="Times New Roman"/>
          <w:b/>
          <w:bCs/>
        </w:rPr>
        <w:t xml:space="preserve"> </w:t>
      </w:r>
      <w:r w:rsidRPr="009C39AB">
        <w:rPr>
          <w:rFonts w:ascii="Times New Roman" w:hAnsi="Times New Roman" w:cs="Times New Roman"/>
        </w:rPr>
        <w:t>увеличение энтропии системы при самоорганизации</w:t>
      </w:r>
    </w:p>
    <w:p w14:paraId="36C2DD13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  <w:b/>
          <w:bCs/>
        </w:rPr>
        <w:t>Б)</w:t>
      </w:r>
      <w:r w:rsidRPr="009C39AB">
        <w:rPr>
          <w:rFonts w:ascii="Times New Roman" w:hAnsi="Times New Roman" w:cs="Times New Roman"/>
        </w:rPr>
        <w:t xml:space="preserve"> </w:t>
      </w:r>
      <w:r w:rsidRPr="009C39AB">
        <w:rPr>
          <w:rFonts w:ascii="Times New Roman" w:hAnsi="Times New Roman" w:cs="Times New Roman"/>
          <w:b/>
          <w:bCs/>
        </w:rPr>
        <w:t>уменьшение производства энтропии системы при самоорганизации</w:t>
      </w:r>
      <w:r w:rsidRPr="009C39AB">
        <w:rPr>
          <w:rFonts w:ascii="Times New Roman" w:hAnsi="Times New Roman" w:cs="Times New Roman"/>
        </w:rPr>
        <w:t xml:space="preserve"> </w:t>
      </w:r>
    </w:p>
    <w:p w14:paraId="6CA7E1AA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В) ускорение производства энтропии в системе при самоорганизации</w:t>
      </w:r>
      <w:r w:rsidRPr="009C39AB">
        <w:rPr>
          <w:rFonts w:ascii="Times New Roman" w:hAnsi="Times New Roman" w:cs="Times New Roman"/>
        </w:rPr>
        <w:br/>
        <w:t>Г) уменьшение энтропии системы при самоорганизации</w:t>
      </w:r>
    </w:p>
    <w:p w14:paraId="7F8926B2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E8941" w14:textId="68E66053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8. Площадь</w:t>
      </w:r>
      <w:r w:rsidR="003E40FE">
        <w:rPr>
          <w:rFonts w:ascii="Times New Roman" w:hAnsi="Times New Roman" w:cs="Times New Roman"/>
          <w:sz w:val="24"/>
          <w:szCs w:val="24"/>
        </w:rPr>
        <w:t xml:space="preserve"> контакта</w:t>
      </w:r>
      <w:r w:rsidRPr="009C39AB">
        <w:rPr>
          <w:rFonts w:ascii="Times New Roman" w:hAnsi="Times New Roman" w:cs="Times New Roman"/>
          <w:sz w:val="24"/>
          <w:szCs w:val="24"/>
        </w:rPr>
        <w:t>, образованная в местах касания объемным смятием тел, обусловленн</w:t>
      </w:r>
      <w:r w:rsidR="003E40FE">
        <w:rPr>
          <w:rFonts w:ascii="Times New Roman" w:hAnsi="Times New Roman" w:cs="Times New Roman"/>
          <w:sz w:val="24"/>
          <w:szCs w:val="24"/>
        </w:rPr>
        <w:t>ая</w:t>
      </w:r>
      <w:r w:rsidRPr="009C39AB">
        <w:rPr>
          <w:rFonts w:ascii="Times New Roman" w:hAnsi="Times New Roman" w:cs="Times New Roman"/>
          <w:sz w:val="24"/>
          <w:szCs w:val="24"/>
        </w:rPr>
        <w:t xml:space="preserve"> волнистость</w:t>
      </w:r>
      <w:r w:rsidR="003E40FE">
        <w:rPr>
          <w:rFonts w:ascii="Times New Roman" w:hAnsi="Times New Roman" w:cs="Times New Roman"/>
          <w:sz w:val="24"/>
          <w:szCs w:val="24"/>
        </w:rPr>
        <w:t>ю</w:t>
      </w:r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44F91" w14:textId="690A2DE3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А) контурная </w:t>
      </w:r>
    </w:p>
    <w:p w14:paraId="6C6D360E" w14:textId="468F4038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Б) фактическая </w:t>
      </w:r>
    </w:p>
    <w:p w14:paraId="34BFA2C2" w14:textId="009F8D9F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В) физическая </w:t>
      </w:r>
    </w:p>
    <w:p w14:paraId="36D3C711" w14:textId="0408C81C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Г) теоретическая </w:t>
      </w:r>
    </w:p>
    <w:p w14:paraId="7588A1CD" w14:textId="77777777" w:rsidR="009C39AB" w:rsidRPr="009C39AB" w:rsidRDefault="009C39AB" w:rsidP="009C39AB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43262" w14:textId="77777777" w:rsidR="009C39AB" w:rsidRPr="009C39AB" w:rsidRDefault="009C39AB" w:rsidP="009C39AB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9. Основные свойства самоорганизующихся систем:</w:t>
      </w:r>
    </w:p>
    <w:p w14:paraId="3CFD8549" w14:textId="77777777" w:rsidR="009C39AB" w:rsidRPr="009C39AB" w:rsidRDefault="009C39AB" w:rsidP="009C39AB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color w:val="333333"/>
          <w:sz w:val="24"/>
          <w:szCs w:val="24"/>
        </w:rPr>
        <w:t>А)</w:t>
      </w:r>
      <w:r w:rsidRPr="009C39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sz w:val="24"/>
          <w:szCs w:val="24"/>
        </w:rPr>
        <w:t xml:space="preserve">закрытость, нелинейность,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диссипативность</w:t>
      </w:r>
      <w:proofErr w:type="spellEnd"/>
      <w:r w:rsidRPr="009C39AB">
        <w:rPr>
          <w:rFonts w:ascii="Times New Roman" w:hAnsi="Times New Roman" w:cs="Times New Roman"/>
          <w:sz w:val="24"/>
          <w:szCs w:val="24"/>
        </w:rPr>
        <w:t>.</w:t>
      </w:r>
    </w:p>
    <w:p w14:paraId="64EF1763" w14:textId="77777777" w:rsidR="009C39AB" w:rsidRPr="009C39AB" w:rsidRDefault="009C39AB" w:rsidP="009C39AB">
      <w:pPr>
        <w:tabs>
          <w:tab w:val="num" w:pos="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color w:val="333333"/>
          <w:sz w:val="24"/>
          <w:szCs w:val="24"/>
        </w:rPr>
        <w:t xml:space="preserve">Б)  </w:t>
      </w:r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открытость, линейность,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диссипативность</w:t>
      </w:r>
      <w:proofErr w:type="spellEnd"/>
      <w:r w:rsidRPr="009C39AB">
        <w:rPr>
          <w:rFonts w:ascii="Times New Roman" w:hAnsi="Times New Roman" w:cs="Times New Roman"/>
          <w:sz w:val="24"/>
          <w:szCs w:val="24"/>
        </w:rPr>
        <w:t>;</w:t>
      </w:r>
    </w:p>
    <w:p w14:paraId="436110F3" w14:textId="77777777" w:rsidR="009C39AB" w:rsidRPr="009C39AB" w:rsidRDefault="009C39AB" w:rsidP="009C39AB">
      <w:pPr>
        <w:tabs>
          <w:tab w:val="num" w:pos="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 w:rsidRPr="009C39AB">
        <w:rPr>
          <w:rFonts w:ascii="Times New Roman" w:hAnsi="Times New Roman" w:cs="Times New Roman"/>
          <w:sz w:val="24"/>
          <w:szCs w:val="24"/>
        </w:rPr>
        <w:t xml:space="preserve"> закрытость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, линейность,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диссипативность</w:t>
      </w:r>
      <w:proofErr w:type="spellEnd"/>
      <w:r w:rsidRPr="009C39AB">
        <w:rPr>
          <w:rFonts w:ascii="Times New Roman" w:hAnsi="Times New Roman" w:cs="Times New Roman"/>
          <w:sz w:val="24"/>
          <w:szCs w:val="24"/>
        </w:rPr>
        <w:t>;</w:t>
      </w:r>
    </w:p>
    <w:p w14:paraId="7DD407E6" w14:textId="77777777" w:rsidR="009C39AB" w:rsidRPr="009C39AB" w:rsidRDefault="009C39AB" w:rsidP="009C39AB">
      <w:pPr>
        <w:tabs>
          <w:tab w:val="num" w:pos="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открытость, нелинейность, </w:t>
      </w:r>
      <w:proofErr w:type="spellStart"/>
      <w:r w:rsidRPr="009C39AB">
        <w:rPr>
          <w:rFonts w:ascii="Times New Roman" w:hAnsi="Times New Roman" w:cs="Times New Roman"/>
          <w:b/>
          <w:bCs/>
          <w:sz w:val="24"/>
          <w:szCs w:val="24"/>
        </w:rPr>
        <w:t>диссипативность</w:t>
      </w:r>
      <w:proofErr w:type="spellEnd"/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4A4009A6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9652D" w14:textId="754CA16A" w:rsidR="0030771B" w:rsidRPr="0030771B" w:rsidRDefault="009C39AB" w:rsidP="00307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1B">
        <w:rPr>
          <w:rFonts w:ascii="Times New Roman" w:hAnsi="Times New Roman" w:cs="Times New Roman"/>
          <w:sz w:val="24"/>
          <w:szCs w:val="24"/>
        </w:rPr>
        <w:t xml:space="preserve">10. </w:t>
      </w:r>
      <w:r w:rsidR="0030771B" w:rsidRPr="0030771B">
        <w:rPr>
          <w:rFonts w:ascii="Times New Roman" w:hAnsi="Times New Roman" w:cs="Times New Roman"/>
          <w:sz w:val="24"/>
          <w:szCs w:val="24"/>
        </w:rPr>
        <w:t>Действие сил трения на механическую систему приводит к</w:t>
      </w:r>
    </w:p>
    <w:p w14:paraId="29FB4345" w14:textId="75A6E278" w:rsidR="0030771B" w:rsidRPr="0030771B" w:rsidRDefault="0030771B" w:rsidP="00307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771B">
        <w:rPr>
          <w:rFonts w:ascii="Times New Roman" w:hAnsi="Times New Roman" w:cs="Times New Roman"/>
          <w:sz w:val="24"/>
          <w:szCs w:val="24"/>
        </w:rPr>
        <w:t>) увеличению ее полной механической энергии.</w:t>
      </w:r>
    </w:p>
    <w:p w14:paraId="27507254" w14:textId="414DE7C2" w:rsidR="0030771B" w:rsidRPr="0030771B" w:rsidRDefault="0030771B" w:rsidP="003077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71B">
        <w:rPr>
          <w:rFonts w:ascii="Times New Roman" w:hAnsi="Times New Roman" w:cs="Times New Roman"/>
          <w:b/>
          <w:bCs/>
          <w:sz w:val="24"/>
          <w:szCs w:val="24"/>
        </w:rPr>
        <w:t>Б) уменьшению ее полной механической энергии.</w:t>
      </w:r>
    </w:p>
    <w:p w14:paraId="543EC633" w14:textId="51F4D3EC" w:rsidR="0030771B" w:rsidRPr="0030771B" w:rsidRDefault="0030771B" w:rsidP="00307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771B">
        <w:rPr>
          <w:rFonts w:ascii="Times New Roman" w:hAnsi="Times New Roman" w:cs="Times New Roman"/>
          <w:sz w:val="24"/>
          <w:szCs w:val="24"/>
        </w:rPr>
        <w:t>) квантованию ее полной механической энергии.</w:t>
      </w:r>
    </w:p>
    <w:p w14:paraId="07466986" w14:textId="556A61E8" w:rsidR="0030771B" w:rsidRPr="0030771B" w:rsidRDefault="0030771B" w:rsidP="00307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0771B">
        <w:rPr>
          <w:rFonts w:ascii="Times New Roman" w:hAnsi="Times New Roman" w:cs="Times New Roman"/>
          <w:sz w:val="24"/>
          <w:szCs w:val="24"/>
        </w:rPr>
        <w:t xml:space="preserve">) </w:t>
      </w:r>
      <w:r w:rsidRPr="0030771B">
        <w:rPr>
          <w:rFonts w:ascii="Times New Roman" w:hAnsi="Times New Roman" w:cs="Times New Roman"/>
          <w:color w:val="000000"/>
          <w:sz w:val="24"/>
          <w:szCs w:val="24"/>
        </w:rPr>
        <w:t xml:space="preserve">обнулению </w:t>
      </w:r>
      <w:r w:rsidRPr="0030771B">
        <w:rPr>
          <w:rFonts w:ascii="Times New Roman" w:hAnsi="Times New Roman" w:cs="Times New Roman"/>
          <w:sz w:val="24"/>
          <w:szCs w:val="24"/>
        </w:rPr>
        <w:t>ее полной механической энергии.</w:t>
      </w:r>
    </w:p>
    <w:p w14:paraId="25327248" w14:textId="77777777" w:rsidR="0030771B" w:rsidRDefault="0030771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14:paraId="19C12A67" w14:textId="05478E80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11. К числу необходимых условий самоорганизации относится:</w:t>
      </w:r>
    </w:p>
    <w:p w14:paraId="228472D5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А) химическая неоднородность системы</w:t>
      </w:r>
    </w:p>
    <w:p w14:paraId="4E361ECF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Б) неравновесность системы</w:t>
      </w:r>
    </w:p>
    <w:p w14:paraId="0D48C557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9AB">
        <w:rPr>
          <w:rFonts w:ascii="Times New Roman" w:hAnsi="Times New Roman" w:cs="Times New Roman"/>
          <w:b/>
          <w:bCs/>
        </w:rPr>
        <w:t>В) нелинейность системы</w:t>
      </w:r>
    </w:p>
    <w:p w14:paraId="3BC761CA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Г) присутствие живых организмов в системе</w:t>
      </w:r>
    </w:p>
    <w:p w14:paraId="6AFF4B49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8259B" w14:textId="2BB0086E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3E40F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E40FE" w:rsidRPr="003E40F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Слой</w:t>
      </w:r>
      <w:r w:rsidR="003E40FE" w:rsidRPr="003E40F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E40FE">
        <w:rPr>
          <w:rFonts w:ascii="Times New Roman" w:hAnsi="Times New Roman" w:cs="Times New Roman"/>
          <w:sz w:val="24"/>
          <w:szCs w:val="24"/>
        </w:rPr>
        <w:t xml:space="preserve">поверхности детали, состоящий из адсорбированной пленки газов, влаги и смазочно-охлаждающей жидкости, которую можно удалить лишь нагревом детали в вакууме </w:t>
      </w:r>
      <w:r w:rsidR="003E40FE" w:rsidRPr="003E40FE">
        <w:rPr>
          <w:rFonts w:ascii="Times New Roman" w:hAnsi="Times New Roman" w:cs="Times New Roman"/>
          <w:sz w:val="24"/>
          <w:szCs w:val="24"/>
        </w:rPr>
        <w:t>называется</w:t>
      </w:r>
      <w:r w:rsidR="003E40FE" w:rsidRPr="003E40FE">
        <w:t xml:space="preserve"> </w:t>
      </w:r>
      <w:r w:rsidR="00F676B6" w:rsidRPr="003E40FE">
        <w:t xml:space="preserve"> </w:t>
      </w:r>
    </w:p>
    <w:p w14:paraId="70C78F56" w14:textId="122E0810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А)</w:t>
      </w: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sz w:val="24"/>
          <w:szCs w:val="24"/>
        </w:rPr>
        <w:t>переходны</w:t>
      </w:r>
      <w:r w:rsidR="003E40FE">
        <w:rPr>
          <w:rFonts w:ascii="Times New Roman" w:hAnsi="Times New Roman" w:cs="Times New Roman"/>
          <w:sz w:val="24"/>
          <w:szCs w:val="24"/>
        </w:rPr>
        <w:t>м</w:t>
      </w:r>
    </w:p>
    <w:p w14:paraId="32D2C2E4" w14:textId="408899B1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Б) деформированны</w:t>
      </w:r>
      <w:r w:rsidR="003E40FE">
        <w:rPr>
          <w:rFonts w:ascii="Times New Roman" w:hAnsi="Times New Roman" w:cs="Times New Roman"/>
          <w:sz w:val="24"/>
          <w:szCs w:val="24"/>
        </w:rPr>
        <w:t>м</w:t>
      </w:r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B66FD" w14:textId="403C7825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В) промежуточны</w:t>
      </w:r>
      <w:r w:rsidR="003E40FE">
        <w:rPr>
          <w:rFonts w:ascii="Times New Roman" w:hAnsi="Times New Roman" w:cs="Times New Roman"/>
          <w:sz w:val="24"/>
          <w:szCs w:val="24"/>
        </w:rPr>
        <w:t>м слоем</w:t>
      </w:r>
      <w:r w:rsidRPr="009C39A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3E40FE">
        <w:rPr>
          <w:rFonts w:ascii="Times New Roman" w:hAnsi="Times New Roman" w:cs="Times New Roman"/>
          <w:sz w:val="24"/>
          <w:szCs w:val="24"/>
        </w:rPr>
        <w:t>а</w:t>
      </w:r>
      <w:r w:rsidRPr="009C39AB">
        <w:rPr>
          <w:rFonts w:ascii="Times New Roman" w:hAnsi="Times New Roman" w:cs="Times New Roman"/>
          <w:sz w:val="24"/>
          <w:szCs w:val="24"/>
        </w:rPr>
        <w:t xml:space="preserve"> с исходной структурой </w:t>
      </w:r>
    </w:p>
    <w:p w14:paraId="30FAE0A9" w14:textId="36DD7531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b/>
          <w:bCs/>
          <w:sz w:val="24"/>
          <w:szCs w:val="24"/>
        </w:rPr>
        <w:t>граничны</w:t>
      </w:r>
      <w:r w:rsidR="003E40FE">
        <w:rPr>
          <w:rFonts w:ascii="Times New Roman" w:hAnsi="Times New Roman" w:cs="Times New Roman"/>
          <w:b/>
          <w:bCs/>
          <w:sz w:val="24"/>
          <w:szCs w:val="24"/>
        </w:rPr>
        <w:t>м</w:t>
      </w:r>
    </w:p>
    <w:p w14:paraId="23898AB0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14:paraId="6E9A4CDD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13. Признаком неравновесности системы является:</w:t>
      </w:r>
    </w:p>
    <w:p w14:paraId="3083ACB4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  <w:b/>
          <w:bCs/>
        </w:rPr>
        <w:t>А)</w:t>
      </w:r>
      <w:r w:rsidRPr="009C39AB">
        <w:rPr>
          <w:rFonts w:ascii="Times New Roman" w:hAnsi="Times New Roman" w:cs="Times New Roman"/>
        </w:rPr>
        <w:t xml:space="preserve"> </w:t>
      </w:r>
      <w:r w:rsidRPr="009C39AB">
        <w:rPr>
          <w:rFonts w:ascii="Times New Roman" w:hAnsi="Times New Roman" w:cs="Times New Roman"/>
          <w:b/>
          <w:bCs/>
        </w:rPr>
        <w:t>наличие в системе перепадов температуры, давления, концентрации химических веществ</w:t>
      </w:r>
      <w:r w:rsidRPr="009C39AB">
        <w:rPr>
          <w:rFonts w:ascii="Times New Roman" w:hAnsi="Times New Roman" w:cs="Times New Roman"/>
        </w:rPr>
        <w:t xml:space="preserve"> </w:t>
      </w:r>
    </w:p>
    <w:p w14:paraId="468536F4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Б) протекание в ней потоков вещества, энергии, электрического заряда</w:t>
      </w:r>
    </w:p>
    <w:p w14:paraId="7F9A0601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9AB">
        <w:rPr>
          <w:rFonts w:ascii="Times New Roman" w:hAnsi="Times New Roman" w:cs="Times New Roman"/>
        </w:rPr>
        <w:t>В)</w:t>
      </w:r>
      <w:r w:rsidRPr="009C39AB">
        <w:rPr>
          <w:rFonts w:ascii="Times New Roman" w:hAnsi="Times New Roman" w:cs="Times New Roman"/>
          <w:b/>
          <w:bCs/>
        </w:rPr>
        <w:t xml:space="preserve"> </w:t>
      </w:r>
      <w:r w:rsidRPr="009C39AB">
        <w:rPr>
          <w:rFonts w:ascii="Times New Roman" w:hAnsi="Times New Roman" w:cs="Times New Roman"/>
        </w:rPr>
        <w:t>равенство температур системы и окружающей среды</w:t>
      </w:r>
    </w:p>
    <w:p w14:paraId="52E54C9F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Г) присутствие в системе веществ с высокой реакционной способностью</w:t>
      </w:r>
    </w:p>
    <w:p w14:paraId="41B95E22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D072E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14. Согласно решению задачи Герца, связь между прижимающей силой F и деформацией h имеет вид</w:t>
      </w:r>
    </w:p>
    <w:p w14:paraId="2EE95ED5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>А) F~h</w:t>
      </w:r>
      <w:r w:rsidRPr="009C39A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3/2</w:t>
      </w: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E7D33E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39AB">
        <w:rPr>
          <w:rFonts w:ascii="Times New Roman" w:hAnsi="Times New Roman" w:cs="Times New Roman"/>
          <w:sz w:val="24"/>
          <w:szCs w:val="24"/>
        </w:rPr>
        <w:t>Б) F~h</w:t>
      </w:r>
      <w:r w:rsidRPr="009C39AB">
        <w:rPr>
          <w:rFonts w:ascii="Times New Roman" w:hAnsi="Times New Roman" w:cs="Times New Roman"/>
          <w:sz w:val="24"/>
          <w:szCs w:val="24"/>
          <w:vertAlign w:val="superscript"/>
        </w:rPr>
        <w:t>1/2</w:t>
      </w:r>
    </w:p>
    <w:p w14:paraId="5D9FBE66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В) F~1/h </w:t>
      </w:r>
    </w:p>
    <w:p w14:paraId="545836D4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F~h</w:t>
      </w:r>
      <w:proofErr w:type="spellEnd"/>
    </w:p>
    <w:p w14:paraId="573C52CF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14:paraId="4041A957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15. Необходимыми условиями самоорганизации являются:</w:t>
      </w:r>
    </w:p>
    <w:p w14:paraId="320A35CA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А) самоорганизующиеся системы должны иметь неоднородны</w:t>
      </w:r>
    </w:p>
    <w:p w14:paraId="4CBE4F4A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9AB">
        <w:rPr>
          <w:rFonts w:ascii="Times New Roman" w:hAnsi="Times New Roman" w:cs="Times New Roman"/>
          <w:b/>
          <w:bCs/>
        </w:rPr>
        <w:t xml:space="preserve">Б) системы, в которых происходит самоорганизация, </w:t>
      </w:r>
      <w:proofErr w:type="spellStart"/>
      <w:r w:rsidRPr="009C39AB">
        <w:rPr>
          <w:rFonts w:ascii="Times New Roman" w:hAnsi="Times New Roman" w:cs="Times New Roman"/>
          <w:b/>
          <w:bCs/>
        </w:rPr>
        <w:t>нелинейны</w:t>
      </w:r>
      <w:proofErr w:type="spellEnd"/>
    </w:p>
    <w:p w14:paraId="3BF4999B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В) самоорганизующиеся системы должны быть изолированными</w:t>
      </w:r>
    </w:p>
    <w:p w14:paraId="31B5B357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Г) системы должны быть линейными</w:t>
      </w:r>
    </w:p>
    <w:p w14:paraId="46ED36E1" w14:textId="77777777" w:rsidR="00465EEF" w:rsidRDefault="00465EEF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DD6E4" w14:textId="24777B48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24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A7246" w:rsidRPr="009C39AB">
        <w:rPr>
          <w:rFonts w:ascii="Times New Roman" w:hAnsi="Times New Roman" w:cs="Times New Roman"/>
          <w:color w:val="000000"/>
          <w:sz w:val="24"/>
          <w:szCs w:val="24"/>
        </w:rPr>
        <w:t>етод латеральных сил</w:t>
      </w:r>
      <w:r w:rsidR="001A7246"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246"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позволяет изучать 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>свойства поверхности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 xml:space="preserve"> такие как</w:t>
      </w:r>
    </w:p>
    <w:p w14:paraId="0219AAD8" w14:textId="48E6130B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>А) локальн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проводимост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BBD4EC" w14:textId="29AF07C8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>оверхностн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потенциал;</w:t>
      </w:r>
    </w:p>
    <w:p w14:paraId="19E41AE9" w14:textId="1CA335B0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>окальн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 упруг</w:t>
      </w:r>
      <w:r w:rsidR="001A72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39AB">
        <w:rPr>
          <w:rFonts w:ascii="Times New Roman" w:hAnsi="Times New Roman" w:cs="Times New Roman"/>
          <w:color w:val="000000"/>
          <w:sz w:val="24"/>
          <w:szCs w:val="24"/>
        </w:rPr>
        <w:t>е свойства поверхности;</w:t>
      </w:r>
    </w:p>
    <w:p w14:paraId="5EE91776" w14:textId="51B84CB1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Г) сил</w:t>
      </w:r>
      <w:r w:rsidR="001A72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9C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трения</w:t>
      </w:r>
    </w:p>
    <w:p w14:paraId="2F35FA43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EA180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17. В ходе самоорганизации происходит:</w:t>
      </w:r>
    </w:p>
    <w:p w14:paraId="46167814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А) превращение хаоса в порядок</w:t>
      </w:r>
    </w:p>
    <w:p w14:paraId="6709632A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Б) разрушение спонтанно возникшей упорядоченности</w:t>
      </w:r>
    </w:p>
    <w:p w14:paraId="6E2E4288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9AB">
        <w:rPr>
          <w:rFonts w:ascii="Times New Roman" w:hAnsi="Times New Roman" w:cs="Times New Roman"/>
          <w:b/>
          <w:bCs/>
        </w:rPr>
        <w:t>В) самопроизвольный переход от менее сложных к более сложным и упорядоченным формам организации материи</w:t>
      </w:r>
    </w:p>
    <w:p w14:paraId="7FBB5A68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Г) переход к состоянию с более высоким значением энтропии</w:t>
      </w:r>
    </w:p>
    <w:p w14:paraId="5188437D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1E80D" w14:textId="669B8D53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18. </w:t>
      </w:r>
      <w:r w:rsidR="003E40FE">
        <w:rPr>
          <w:rFonts w:ascii="Times New Roman" w:hAnsi="Times New Roman" w:cs="Times New Roman"/>
          <w:sz w:val="24"/>
          <w:szCs w:val="24"/>
        </w:rPr>
        <w:t>Слой</w:t>
      </w:r>
      <w:r w:rsidRPr="009C39AB">
        <w:rPr>
          <w:rFonts w:ascii="Times New Roman" w:hAnsi="Times New Roman" w:cs="Times New Roman"/>
          <w:sz w:val="24"/>
          <w:szCs w:val="24"/>
        </w:rPr>
        <w:t xml:space="preserve"> поверхности детали не изменяется по толщине при тонкой обработке (абразивными брусками, лентами и т.д.)</w:t>
      </w:r>
      <w:r w:rsidR="00F676B6" w:rsidRPr="00F676B6">
        <w:rPr>
          <w:highlight w:val="yellow"/>
        </w:rPr>
        <w:t xml:space="preserve"> </w:t>
      </w:r>
    </w:p>
    <w:p w14:paraId="3F802C2A" w14:textId="7889A2AF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sz w:val="24"/>
          <w:szCs w:val="24"/>
        </w:rPr>
        <w:t>А)  граничный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B2166" w14:textId="5333053D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Б) деформированный </w:t>
      </w:r>
    </w:p>
    <w:p w14:paraId="5DCDFA92" w14:textId="77777777" w:rsidR="001A7246" w:rsidRDefault="009C39AB" w:rsidP="009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В) промежуточный </w:t>
      </w:r>
      <w:r w:rsidRPr="003E40F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слой</w:t>
      </w: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 с исходной структурой</w:t>
      </w:r>
    </w:p>
    <w:p w14:paraId="18AD0D3D" w14:textId="24AF8D62" w:rsidR="009C39AB" w:rsidRPr="001A7246" w:rsidRDefault="001A7246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246">
        <w:rPr>
          <w:rFonts w:ascii="Times New Roman" w:hAnsi="Times New Roman" w:cs="Times New Roman"/>
          <w:sz w:val="24"/>
          <w:szCs w:val="24"/>
        </w:rPr>
        <w:t>Г)</w:t>
      </w:r>
      <w:r w:rsidR="009C39AB" w:rsidRPr="001A7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адсорбционный</w:t>
      </w:r>
    </w:p>
    <w:p w14:paraId="41E1A611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p w14:paraId="08ACA9E7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19. В теории самоорганизации существует понятие о точке бифуркации. В точке бифуркации ...</w:t>
      </w:r>
    </w:p>
    <w:p w14:paraId="62FEC095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9AB">
        <w:rPr>
          <w:rFonts w:ascii="Times New Roman" w:hAnsi="Times New Roman" w:cs="Times New Roman"/>
          <w:b/>
          <w:bCs/>
        </w:rPr>
        <w:t>А) неоднозначен выбор пути дальнейшего развития</w:t>
      </w:r>
    </w:p>
    <w:p w14:paraId="622F00C6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lastRenderedPageBreak/>
        <w:t>Б) система пребывает в критическом состоянии, переход из которого осуществляется скачком</w:t>
      </w:r>
    </w:p>
    <w:p w14:paraId="403D944E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В) плавно осуществляется переход в новое устойчивое состояние</w:t>
      </w:r>
    </w:p>
    <w:p w14:paraId="156F4F27" w14:textId="77777777" w:rsidR="009C39AB" w:rsidRPr="009C39AB" w:rsidRDefault="009C39AB" w:rsidP="009C39AB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  <w:r w:rsidRPr="009C39AB">
        <w:rPr>
          <w:rFonts w:ascii="Times New Roman" w:hAnsi="Times New Roman" w:cs="Times New Roman"/>
        </w:rPr>
        <w:t>Г) система выбирает определенный путь развития, который требует минимальной энергии</w:t>
      </w:r>
    </w:p>
    <w:p w14:paraId="6A3C4456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86EC9" w14:textId="42E1E3A0" w:rsidR="00074FCE" w:rsidRPr="00074FCE" w:rsidRDefault="009C39AB" w:rsidP="000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FCE">
        <w:rPr>
          <w:rFonts w:ascii="Times New Roman" w:hAnsi="Times New Roman" w:cs="Times New Roman"/>
          <w:sz w:val="24"/>
          <w:szCs w:val="24"/>
        </w:rPr>
        <w:t xml:space="preserve">20. </w:t>
      </w:r>
      <w:r w:rsidR="00074FCE" w:rsidRPr="00074FCE">
        <w:rPr>
          <w:rFonts w:ascii="Times New Roman" w:hAnsi="Times New Roman" w:cs="Times New Roman"/>
          <w:sz w:val="24"/>
          <w:szCs w:val="24"/>
        </w:rPr>
        <w:t>Явление местного соединения двух тел, происходящее при трении вследствие молекулярных сил – это:</w:t>
      </w:r>
    </w:p>
    <w:p w14:paraId="692EF394" w14:textId="128F0626" w:rsidR="00074FCE" w:rsidRPr="00074FCE" w:rsidRDefault="00074FCE" w:rsidP="000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74FCE">
        <w:rPr>
          <w:rFonts w:ascii="Times New Roman" w:hAnsi="Times New Roman" w:cs="Times New Roman"/>
          <w:sz w:val="24"/>
          <w:szCs w:val="24"/>
        </w:rPr>
        <w:t>) изнашивание</w:t>
      </w:r>
    </w:p>
    <w:p w14:paraId="49435772" w14:textId="50D6F34F" w:rsidR="00074FCE" w:rsidRPr="00C95A0A" w:rsidRDefault="00074FCE" w:rsidP="00074F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A0A">
        <w:rPr>
          <w:rFonts w:ascii="Times New Roman" w:hAnsi="Times New Roman" w:cs="Times New Roman"/>
          <w:b/>
          <w:bCs/>
          <w:sz w:val="24"/>
          <w:szCs w:val="24"/>
        </w:rPr>
        <w:t>Б) схватывание</w:t>
      </w:r>
    </w:p>
    <w:p w14:paraId="377E92B9" w14:textId="14F4F457" w:rsidR="00074FCE" w:rsidRPr="00074FCE" w:rsidRDefault="00074FCE" w:rsidP="000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4FCE">
        <w:rPr>
          <w:rFonts w:ascii="Times New Roman" w:hAnsi="Times New Roman" w:cs="Times New Roman"/>
          <w:sz w:val="24"/>
          <w:szCs w:val="24"/>
        </w:rPr>
        <w:t>) задир</w:t>
      </w:r>
    </w:p>
    <w:p w14:paraId="107D421A" w14:textId="1BA0FCD0" w:rsidR="009C39AB" w:rsidRPr="009C39AB" w:rsidRDefault="00074FCE" w:rsidP="00074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74FCE">
        <w:rPr>
          <w:rFonts w:ascii="Times New Roman" w:hAnsi="Times New Roman" w:cs="Times New Roman"/>
          <w:sz w:val="24"/>
          <w:szCs w:val="24"/>
        </w:rPr>
        <w:t>) заедание</w:t>
      </w:r>
    </w:p>
    <w:p w14:paraId="173A9563" w14:textId="77777777" w:rsidR="003E40FE" w:rsidRDefault="003E40FE" w:rsidP="009C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D922C" w14:textId="07926BB4" w:rsidR="009C39AB" w:rsidRPr="009C39AB" w:rsidRDefault="009C39AB" w:rsidP="009C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9AB">
        <w:rPr>
          <w:rFonts w:ascii="Times New Roman" w:hAnsi="Times New Roman" w:cs="Times New Roman"/>
          <w:bCs/>
          <w:sz w:val="24"/>
          <w:szCs w:val="24"/>
        </w:rPr>
        <w:t>21. В точке бифуркации система:</w:t>
      </w:r>
    </w:p>
    <w:p w14:paraId="10BD7AB4" w14:textId="77777777" w:rsidR="009C39AB" w:rsidRPr="009C39AB" w:rsidRDefault="009C39AB" w:rsidP="009C39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А)</w:t>
      </w:r>
      <w:r w:rsidRPr="009C39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случайно выбирает путь нового развития; </w:t>
      </w:r>
    </w:p>
    <w:p w14:paraId="50190143" w14:textId="77777777" w:rsidR="009C39AB" w:rsidRPr="009C39AB" w:rsidRDefault="009C39AB" w:rsidP="009C3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color w:val="333333"/>
          <w:sz w:val="24"/>
          <w:szCs w:val="24"/>
        </w:rPr>
        <w:t>Б)</w:t>
      </w:r>
      <w:r w:rsidRPr="009C39A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9C39A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 в своё исходное состояние;</w:t>
      </w:r>
    </w:p>
    <w:p w14:paraId="6A52582E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color w:val="333333"/>
          <w:sz w:val="24"/>
          <w:szCs w:val="24"/>
        </w:rPr>
        <w:t xml:space="preserve">В) </w:t>
      </w:r>
      <w:r w:rsidRPr="009C39AB">
        <w:rPr>
          <w:rFonts w:ascii="Times New Roman" w:hAnsi="Times New Roman" w:cs="Times New Roman"/>
          <w:sz w:val="24"/>
          <w:szCs w:val="24"/>
        </w:rPr>
        <w:t>прекращает взаимодействие с другими системами.</w:t>
      </w:r>
    </w:p>
    <w:p w14:paraId="740DCBAD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BAC6D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22. При удалении оксидной пленки с поверхности металлов коэффициент трения </w:t>
      </w:r>
    </w:p>
    <w:p w14:paraId="02229FC1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А) уменьшается </w:t>
      </w:r>
    </w:p>
    <w:p w14:paraId="05574D8A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Б) увеличивается </w:t>
      </w:r>
    </w:p>
    <w:p w14:paraId="014650E0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В) остается без изменений</w:t>
      </w:r>
    </w:p>
    <w:p w14:paraId="01994C27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Г) имеет колебательный характер</w:t>
      </w:r>
    </w:p>
    <w:p w14:paraId="710B33E2" w14:textId="77777777" w:rsidR="009C39AB" w:rsidRPr="009C39AB" w:rsidRDefault="009C39AB" w:rsidP="009C39AB">
      <w:pPr>
        <w:pStyle w:val="a7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D260FC" w14:textId="77777777" w:rsidR="009C39AB" w:rsidRPr="009C39AB" w:rsidRDefault="009C39AB" w:rsidP="009C39AB">
      <w:pPr>
        <w:pStyle w:val="a7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b/>
          <w:color w:val="000000"/>
          <w:sz w:val="24"/>
          <w:szCs w:val="24"/>
        </w:rPr>
        <w:t>Сложные  (</w:t>
      </w:r>
      <w:proofErr w:type="gramEnd"/>
      <w:r w:rsidRPr="009C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уровень) </w:t>
      </w:r>
      <w:r w:rsidRPr="009C39AB">
        <w:rPr>
          <w:rFonts w:ascii="Times New Roman" w:hAnsi="Times New Roman" w:cs="Times New Roman"/>
          <w:bCs/>
          <w:color w:val="000000"/>
          <w:sz w:val="24"/>
          <w:szCs w:val="24"/>
        </w:rPr>
        <w:t>(3 задания)</w:t>
      </w:r>
    </w:p>
    <w:p w14:paraId="02DF778C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9DAB9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>23. Для описания адгезии твердых тел между поверхностью образца и зондом малого радиуса закругления и большой жесткости используют модель</w:t>
      </w:r>
    </w:p>
    <w:p w14:paraId="7948D322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А) Герца; </w:t>
      </w:r>
    </w:p>
    <w:p w14:paraId="79D8ADB8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Дерягина-</w:t>
      </w:r>
      <w:proofErr w:type="spellStart"/>
      <w:r w:rsidRPr="009C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Муллера</w:t>
      </w:r>
      <w:proofErr w:type="spellEnd"/>
      <w:r w:rsidRPr="009C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-Топорова;</w:t>
      </w:r>
    </w:p>
    <w:p w14:paraId="088D5B1E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>В) Джонсона-</w:t>
      </w:r>
      <w:proofErr w:type="spellStart"/>
      <w:r w:rsidRPr="009C39AB">
        <w:rPr>
          <w:rFonts w:ascii="Times New Roman" w:hAnsi="Times New Roman" w:cs="Times New Roman"/>
          <w:color w:val="000000"/>
          <w:sz w:val="24"/>
          <w:szCs w:val="24"/>
        </w:rPr>
        <w:t>Канделла</w:t>
      </w:r>
      <w:proofErr w:type="spellEnd"/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-Робертса; </w:t>
      </w:r>
    </w:p>
    <w:p w14:paraId="31ED3756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9C39AB">
        <w:rPr>
          <w:rFonts w:ascii="Times New Roman" w:hAnsi="Times New Roman" w:cs="Times New Roman"/>
          <w:color w:val="000000"/>
          <w:sz w:val="24"/>
          <w:szCs w:val="24"/>
        </w:rPr>
        <w:t>Маугиса</w:t>
      </w:r>
      <w:proofErr w:type="spellEnd"/>
    </w:p>
    <w:p w14:paraId="202553E7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08761" w14:textId="77777777" w:rsidR="009C39AB" w:rsidRPr="009C39AB" w:rsidRDefault="009C39AB" w:rsidP="009C39AB">
      <w:pPr>
        <w:pStyle w:val="a9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Коэффициент трения зависит от нагрузки и различают три основных режима. Как изменяется коэффициента трения в переходном режиме </w:t>
      </w:r>
    </w:p>
    <w:p w14:paraId="3C267280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А) увеличивается </w:t>
      </w:r>
    </w:p>
    <w:p w14:paraId="2A035F4F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Б) не изменяется</w:t>
      </w:r>
    </w:p>
    <w:p w14:paraId="5E6C2620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</w:t>
      </w:r>
      <w:r w:rsidRPr="009C39A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sz w:val="24"/>
          <w:szCs w:val="24"/>
        </w:rPr>
        <w:t>скачкообразно изменяется</w:t>
      </w:r>
    </w:p>
    <w:p w14:paraId="75FF7DF3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уменьшается</w:t>
      </w:r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FDBCB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FF926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25. Потенциал </w:t>
      </w:r>
      <w:proofErr w:type="spellStart"/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Леннарда</w:t>
      </w:r>
      <w:proofErr w:type="spellEnd"/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-Джонса включает в себя потенциалы сил:</w:t>
      </w:r>
    </w:p>
    <w:p w14:paraId="4336110E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А) упругого взаимодействия и капиллярной;</w:t>
      </w:r>
    </w:p>
    <w:p w14:paraId="0C390F4B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Б) адгезионной и Ван-дер-Ваальса; </w:t>
      </w:r>
    </w:p>
    <w:p w14:paraId="040C757C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</w:t>
      </w:r>
      <w:r w:rsidRPr="009C39A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капиллярной и адгезионной;</w:t>
      </w:r>
    </w:p>
    <w:p w14:paraId="6D03C33A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Г) упругого взаимодействия и Ван-дер-Ваальса</w:t>
      </w:r>
    </w:p>
    <w:p w14:paraId="44657637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0F0485" w14:textId="77777777" w:rsidR="00F676B6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C39AB">
        <w:rPr>
          <w:rFonts w:ascii="Times New Roman" w:hAnsi="Times New Roman" w:cs="Times New Roman"/>
          <w:b/>
          <w:color w:val="000000"/>
        </w:rPr>
        <w:t xml:space="preserve">Задания на установление соответствия </w:t>
      </w:r>
      <w:r w:rsidRPr="009C39AB">
        <w:rPr>
          <w:rFonts w:ascii="Times New Roman" w:hAnsi="Times New Roman" w:cs="Times New Roman"/>
          <w:bCs/>
          <w:color w:val="000000"/>
        </w:rPr>
        <w:t>(10 заданий)</w:t>
      </w:r>
      <w:r w:rsidR="00F676B6">
        <w:rPr>
          <w:rFonts w:ascii="Times New Roman" w:hAnsi="Times New Roman" w:cs="Times New Roman"/>
          <w:bCs/>
          <w:color w:val="000000"/>
        </w:rPr>
        <w:t xml:space="preserve"> </w:t>
      </w:r>
    </w:p>
    <w:p w14:paraId="319FCC4B" w14:textId="77777777" w:rsidR="003E40FE" w:rsidRDefault="003E40FE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</w:pPr>
    </w:p>
    <w:p w14:paraId="391E49ED" w14:textId="3D81A4E5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9C39AB">
        <w:rPr>
          <w:rFonts w:ascii="Times New Roman" w:hAnsi="Times New Roman" w:cs="Times New Roman"/>
          <w:b/>
          <w:color w:val="000000"/>
        </w:rPr>
        <w:t>Простые  (</w:t>
      </w:r>
      <w:proofErr w:type="gramEnd"/>
      <w:r w:rsidRPr="009C39AB">
        <w:rPr>
          <w:rFonts w:ascii="Times New Roman" w:hAnsi="Times New Roman" w:cs="Times New Roman"/>
          <w:b/>
          <w:color w:val="000000"/>
        </w:rPr>
        <w:t xml:space="preserve">1 уровень) </w:t>
      </w:r>
      <w:r w:rsidRPr="009C39AB">
        <w:rPr>
          <w:rFonts w:ascii="Times New Roman" w:hAnsi="Times New Roman" w:cs="Times New Roman"/>
          <w:bCs/>
          <w:color w:val="000000"/>
        </w:rPr>
        <w:t>(2 задания)</w:t>
      </w:r>
    </w:p>
    <w:p w14:paraId="5A06E7E1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26. Установите соответствие между видами трения и условиями их реализации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39AB" w:rsidRPr="009C39AB" w14:paraId="1F17D7AC" w14:textId="77777777" w:rsidTr="009C39AB">
        <w:tc>
          <w:tcPr>
            <w:tcW w:w="4672" w:type="dxa"/>
            <w:hideMark/>
          </w:tcPr>
          <w:p w14:paraId="55FA9A53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Виды трения</w:t>
            </w:r>
          </w:p>
        </w:tc>
        <w:tc>
          <w:tcPr>
            <w:tcW w:w="4673" w:type="dxa"/>
            <w:hideMark/>
          </w:tcPr>
          <w:p w14:paraId="09FF3819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Условия их реализации</w:t>
            </w:r>
          </w:p>
        </w:tc>
      </w:tr>
      <w:tr w:rsidR="009C39AB" w:rsidRPr="009C39AB" w14:paraId="70EBBBE0" w14:textId="77777777" w:rsidTr="009C39AB">
        <w:tc>
          <w:tcPr>
            <w:tcW w:w="4672" w:type="dxa"/>
            <w:hideMark/>
          </w:tcPr>
          <w:p w14:paraId="70B9AAFD" w14:textId="77777777" w:rsidR="009C39AB" w:rsidRPr="009C39AB" w:rsidRDefault="009C39AB" w:rsidP="009C39AB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Сухое трение</w:t>
            </w:r>
          </w:p>
        </w:tc>
        <w:tc>
          <w:tcPr>
            <w:tcW w:w="4673" w:type="dxa"/>
            <w:hideMark/>
          </w:tcPr>
          <w:p w14:paraId="1DE18D05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А) Контакт двух тел без смазки</w:t>
            </w:r>
          </w:p>
        </w:tc>
      </w:tr>
      <w:tr w:rsidR="009C39AB" w:rsidRPr="009C39AB" w14:paraId="5D3A1AFB" w14:textId="77777777" w:rsidTr="009C39AB">
        <w:tc>
          <w:tcPr>
            <w:tcW w:w="4672" w:type="dxa"/>
            <w:hideMark/>
          </w:tcPr>
          <w:p w14:paraId="1E937005" w14:textId="77777777" w:rsidR="009C39AB" w:rsidRPr="009C39AB" w:rsidRDefault="009C39AB" w:rsidP="009C39AB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Граничное трение</w:t>
            </w:r>
          </w:p>
        </w:tc>
        <w:tc>
          <w:tcPr>
            <w:tcW w:w="4673" w:type="dxa"/>
            <w:hideMark/>
          </w:tcPr>
          <w:p w14:paraId="193D3C2C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Б) Контакт двух тел в вакууме </w:t>
            </w:r>
          </w:p>
        </w:tc>
      </w:tr>
      <w:tr w:rsidR="009C39AB" w:rsidRPr="009C39AB" w14:paraId="03E89A70" w14:textId="77777777" w:rsidTr="009C39AB">
        <w:tc>
          <w:tcPr>
            <w:tcW w:w="4672" w:type="dxa"/>
            <w:hideMark/>
          </w:tcPr>
          <w:p w14:paraId="1929F577" w14:textId="77777777" w:rsidR="009C39AB" w:rsidRPr="009C39AB" w:rsidRDefault="009C39AB" w:rsidP="009C39AB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Жидкостное трение</w:t>
            </w:r>
          </w:p>
        </w:tc>
        <w:tc>
          <w:tcPr>
            <w:tcW w:w="4673" w:type="dxa"/>
            <w:hideMark/>
          </w:tcPr>
          <w:p w14:paraId="79BA876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В) Контакт двух тел с пластичной смазкой</w:t>
            </w:r>
          </w:p>
        </w:tc>
      </w:tr>
      <w:tr w:rsidR="009C39AB" w:rsidRPr="009C39AB" w14:paraId="38F2E3EB" w14:textId="77777777" w:rsidTr="009C39AB">
        <w:trPr>
          <w:trHeight w:val="314"/>
        </w:trPr>
        <w:tc>
          <w:tcPr>
            <w:tcW w:w="4672" w:type="dxa"/>
          </w:tcPr>
          <w:p w14:paraId="0D797A7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14:paraId="085B7DB9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Г) Контакт двух тел в жидкой смазке</w:t>
            </w:r>
          </w:p>
        </w:tc>
      </w:tr>
    </w:tbl>
    <w:p w14:paraId="29F1A8CE" w14:textId="0539BAFD" w:rsidR="003E40FE" w:rsidRDefault="003E40FE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1А 2В 3Г</w:t>
      </w:r>
    </w:p>
    <w:p w14:paraId="06764D62" w14:textId="77777777" w:rsidR="003E40FE" w:rsidRDefault="003E40FE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1E93AC" w14:textId="5A6D30B0" w:rsidR="009C39AB" w:rsidRPr="009C39AB" w:rsidRDefault="009C39AB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27. Установить соответствие между </w:t>
      </w:r>
      <w:proofErr w:type="gramStart"/>
      <w:r w:rsidRPr="009C39AB">
        <w:rPr>
          <w:rFonts w:ascii="Times New Roman" w:hAnsi="Times New Roman" w:cs="Times New Roman"/>
          <w:sz w:val="24"/>
          <w:szCs w:val="24"/>
        </w:rPr>
        <w:t>потоками  и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 их видами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C39AB" w:rsidRPr="009C39AB" w14:paraId="334E03AE" w14:textId="77777777" w:rsidTr="009C39AB">
        <w:tc>
          <w:tcPr>
            <w:tcW w:w="4390" w:type="dxa"/>
            <w:hideMark/>
          </w:tcPr>
          <w:p w14:paraId="05141D82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Вид потока</w:t>
            </w:r>
          </w:p>
        </w:tc>
        <w:tc>
          <w:tcPr>
            <w:tcW w:w="4955" w:type="dxa"/>
            <w:hideMark/>
          </w:tcPr>
          <w:p w14:paraId="6FBCA68B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Потоки</w:t>
            </w:r>
          </w:p>
        </w:tc>
      </w:tr>
      <w:tr w:rsidR="009C39AB" w:rsidRPr="009C39AB" w14:paraId="7835770A" w14:textId="77777777" w:rsidTr="009C39AB">
        <w:tc>
          <w:tcPr>
            <w:tcW w:w="4390" w:type="dxa"/>
            <w:hideMark/>
          </w:tcPr>
          <w:p w14:paraId="52EFF45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1) Векторные потоки</w:t>
            </w:r>
          </w:p>
        </w:tc>
        <w:tc>
          <w:tcPr>
            <w:tcW w:w="4955" w:type="dxa"/>
            <w:hideMark/>
          </w:tcPr>
          <w:p w14:paraId="5A7C938D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А) поток плотности</w:t>
            </w:r>
          </w:p>
        </w:tc>
      </w:tr>
      <w:tr w:rsidR="009C39AB" w:rsidRPr="009C39AB" w14:paraId="12821E6F" w14:textId="77777777" w:rsidTr="009C39AB">
        <w:tc>
          <w:tcPr>
            <w:tcW w:w="4390" w:type="dxa"/>
            <w:hideMark/>
          </w:tcPr>
          <w:p w14:paraId="3624AD4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2) Скалярные потоки</w:t>
            </w:r>
          </w:p>
        </w:tc>
        <w:tc>
          <w:tcPr>
            <w:tcW w:w="4955" w:type="dxa"/>
            <w:hideMark/>
          </w:tcPr>
          <w:p w14:paraId="38182CF9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Б) скорость химической реакции</w:t>
            </w:r>
          </w:p>
        </w:tc>
      </w:tr>
      <w:tr w:rsidR="009C39AB" w:rsidRPr="009C39AB" w14:paraId="26FA75CC" w14:textId="77777777" w:rsidTr="009C39AB">
        <w:tc>
          <w:tcPr>
            <w:tcW w:w="4390" w:type="dxa"/>
            <w:hideMark/>
          </w:tcPr>
          <w:p w14:paraId="24D630DD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3) Тензорные потоки</w:t>
            </w:r>
          </w:p>
        </w:tc>
        <w:tc>
          <w:tcPr>
            <w:tcW w:w="4955" w:type="dxa"/>
            <w:hideMark/>
          </w:tcPr>
          <w:p w14:paraId="481D4C0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В) турбулентный поток</w:t>
            </w:r>
          </w:p>
        </w:tc>
      </w:tr>
      <w:tr w:rsidR="009C39AB" w:rsidRPr="009C39AB" w14:paraId="339FB587" w14:textId="77777777" w:rsidTr="009C39AB">
        <w:trPr>
          <w:trHeight w:val="345"/>
        </w:trPr>
        <w:tc>
          <w:tcPr>
            <w:tcW w:w="4390" w:type="dxa"/>
            <w:hideMark/>
          </w:tcPr>
          <w:p w14:paraId="7185D0FF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14:paraId="35AFC83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Г) поток тепла </w:t>
            </w:r>
          </w:p>
        </w:tc>
      </w:tr>
      <w:tr w:rsidR="009C39AB" w:rsidRPr="009C39AB" w14:paraId="16D19A13" w14:textId="77777777" w:rsidTr="009C39AB">
        <w:trPr>
          <w:trHeight w:val="345"/>
        </w:trPr>
        <w:tc>
          <w:tcPr>
            <w:tcW w:w="4390" w:type="dxa"/>
          </w:tcPr>
          <w:p w14:paraId="1103B897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14:paraId="56CD235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Д) поток вязкости</w:t>
            </w:r>
          </w:p>
        </w:tc>
      </w:tr>
    </w:tbl>
    <w:p w14:paraId="021079BD" w14:textId="77777777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442A6D04" w14:textId="5B3E6174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1Г 2Б 3Д</w:t>
      </w:r>
    </w:p>
    <w:p w14:paraId="1B259048" w14:textId="77777777" w:rsidR="003E40FE" w:rsidRDefault="003E40FE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4D1AE8EE" w14:textId="2AA51BBB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9C39AB">
        <w:rPr>
          <w:rFonts w:ascii="Times New Roman" w:hAnsi="Times New Roman" w:cs="Times New Roman"/>
          <w:b/>
          <w:color w:val="000000"/>
        </w:rPr>
        <w:t>Средне-</w:t>
      </w:r>
      <w:proofErr w:type="gramStart"/>
      <w:r w:rsidRPr="009C39AB">
        <w:rPr>
          <w:rFonts w:ascii="Times New Roman" w:hAnsi="Times New Roman" w:cs="Times New Roman"/>
          <w:b/>
          <w:color w:val="000000"/>
        </w:rPr>
        <w:t>сложные  (</w:t>
      </w:r>
      <w:proofErr w:type="gramEnd"/>
      <w:r w:rsidRPr="009C39AB">
        <w:rPr>
          <w:rFonts w:ascii="Times New Roman" w:hAnsi="Times New Roman" w:cs="Times New Roman"/>
          <w:b/>
          <w:color w:val="000000"/>
        </w:rPr>
        <w:t xml:space="preserve">2 уровень) </w:t>
      </w:r>
      <w:r w:rsidRPr="009C39AB">
        <w:rPr>
          <w:rFonts w:ascii="Times New Roman" w:hAnsi="Times New Roman" w:cs="Times New Roman"/>
          <w:bCs/>
          <w:color w:val="000000"/>
        </w:rPr>
        <w:t>(7 заданий)</w:t>
      </w:r>
    </w:p>
    <w:p w14:paraId="1C66BED1" w14:textId="32F1B64A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C39AB">
        <w:rPr>
          <w:rFonts w:ascii="Times New Roman" w:hAnsi="Times New Roman" w:cs="Times New Roman"/>
        </w:rPr>
        <w:t>2</w:t>
      </w:r>
      <w:r w:rsidR="00BE2260">
        <w:rPr>
          <w:rFonts w:ascii="Times New Roman" w:hAnsi="Times New Roman" w:cs="Times New Roman"/>
        </w:rPr>
        <w:t>8</w:t>
      </w:r>
      <w:r w:rsidRPr="009C39AB">
        <w:rPr>
          <w:rFonts w:ascii="Times New Roman" w:hAnsi="Times New Roman" w:cs="Times New Roman"/>
        </w:rPr>
        <w:t>. Установите соответствие между факторами, вызывающие процесс изнашивания и видами изнашивания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C39AB" w:rsidRPr="009C39AB" w14:paraId="200AF90B" w14:textId="77777777" w:rsidTr="009C39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B325ED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2D24E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Виды изнашивания</w:t>
            </w:r>
          </w:p>
        </w:tc>
      </w:tr>
      <w:tr w:rsidR="009C39AB" w:rsidRPr="009C39AB" w14:paraId="2E2E1622" w14:textId="77777777" w:rsidTr="009C39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00D477" w14:textId="77777777" w:rsidR="009C39AB" w:rsidRPr="009C39AB" w:rsidRDefault="009C39AB" w:rsidP="009C39AB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Циклическая и повторяющая нагрузка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3BF49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>Абразивное изнашивание</w:t>
            </w: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9AB" w:rsidRPr="009C39AB" w14:paraId="04EEDF8B" w14:textId="77777777" w:rsidTr="009C39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3DC2F" w14:textId="77777777" w:rsidR="009C39AB" w:rsidRPr="009C39AB" w:rsidRDefault="009C39AB" w:rsidP="009C39AB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Наличие агрессивной среды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2DC0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Б) Адгезионное изнашивание </w:t>
            </w:r>
          </w:p>
        </w:tc>
      </w:tr>
      <w:tr w:rsidR="009C39AB" w:rsidRPr="009C39AB" w14:paraId="08DB865A" w14:textId="77777777" w:rsidTr="009C39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28E6B" w14:textId="77777777" w:rsidR="009C39AB" w:rsidRPr="009C39AB" w:rsidRDefault="009C39AB" w:rsidP="009C39AB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схлопывание в жидкости полости или пузырьков, содержащих газ или пар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E7E2F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Кавитационное</w:t>
            </w:r>
            <w:proofErr w:type="spellEnd"/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изнашивание</w:t>
            </w:r>
          </w:p>
        </w:tc>
      </w:tr>
      <w:tr w:rsidR="009C39AB" w:rsidRPr="009C39AB" w14:paraId="2D637F39" w14:textId="77777777" w:rsidTr="009C39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DE3CA" w14:textId="77777777" w:rsidR="009C39AB" w:rsidRPr="009C39AB" w:rsidRDefault="009C39AB" w:rsidP="009C39AB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Малое колебательное скольжение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8A5F5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Коррозионное изнашивание</w:t>
            </w: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C39AB" w:rsidRPr="009C39AB" w14:paraId="28288DB9" w14:textId="77777777" w:rsidTr="009C39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D1471AA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7D4B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>Фреттинг</w:t>
            </w:r>
            <w:proofErr w:type="spellEnd"/>
          </w:p>
        </w:tc>
      </w:tr>
      <w:tr w:rsidR="009C39AB" w:rsidRPr="009C39AB" w14:paraId="23B25AD3" w14:textId="77777777" w:rsidTr="009C39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6D1C634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D841F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Е) </w:t>
            </w: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Усталостное изнашивание</w:t>
            </w:r>
          </w:p>
        </w:tc>
      </w:tr>
    </w:tbl>
    <w:p w14:paraId="57627AB7" w14:textId="1B3A9214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1Е 2Г 3В 4Д</w:t>
      </w:r>
    </w:p>
    <w:p w14:paraId="4D59673B" w14:textId="77777777" w:rsidR="003E40FE" w:rsidRDefault="003E40FE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32806" w14:textId="780AB1F1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2</w:t>
      </w:r>
      <w:r w:rsidR="00BE2260">
        <w:rPr>
          <w:rFonts w:ascii="Times New Roman" w:hAnsi="Times New Roman" w:cs="Times New Roman"/>
          <w:sz w:val="24"/>
          <w:szCs w:val="24"/>
        </w:rPr>
        <w:t>9</w:t>
      </w:r>
      <w:r w:rsidRPr="009C39AB">
        <w:rPr>
          <w:rFonts w:ascii="Times New Roman" w:hAnsi="Times New Roman" w:cs="Times New Roman"/>
          <w:sz w:val="24"/>
          <w:szCs w:val="24"/>
        </w:rPr>
        <w:t>. Установить соответствие системами и их определением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9C39AB" w:rsidRPr="009C39AB" w14:paraId="0E032960" w14:textId="77777777" w:rsidTr="009C39AB">
        <w:tc>
          <w:tcPr>
            <w:tcW w:w="3539" w:type="dxa"/>
            <w:hideMark/>
          </w:tcPr>
          <w:p w14:paraId="6D3319B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5806" w:type="dxa"/>
            <w:hideMark/>
          </w:tcPr>
          <w:p w14:paraId="5C6E4969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Определение системы</w:t>
            </w:r>
          </w:p>
        </w:tc>
      </w:tr>
      <w:tr w:rsidR="009C39AB" w:rsidRPr="009C39AB" w14:paraId="1041C975" w14:textId="77777777" w:rsidTr="009C39AB">
        <w:tc>
          <w:tcPr>
            <w:tcW w:w="3539" w:type="dxa"/>
            <w:hideMark/>
          </w:tcPr>
          <w:p w14:paraId="2A56EE6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1) Сложные системы</w:t>
            </w:r>
          </w:p>
        </w:tc>
        <w:tc>
          <w:tcPr>
            <w:tcW w:w="5806" w:type="dxa"/>
            <w:hideMark/>
          </w:tcPr>
          <w:p w14:paraId="640433BD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А) Системы, которые обмениваются с окружающей средой энергией и информацией</w:t>
            </w:r>
          </w:p>
        </w:tc>
      </w:tr>
      <w:tr w:rsidR="009C39AB" w:rsidRPr="009C39AB" w14:paraId="34898883" w14:textId="77777777" w:rsidTr="009C39AB">
        <w:tc>
          <w:tcPr>
            <w:tcW w:w="3539" w:type="dxa"/>
            <w:hideMark/>
          </w:tcPr>
          <w:p w14:paraId="46DA414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2) Динамические системы</w:t>
            </w:r>
          </w:p>
        </w:tc>
        <w:tc>
          <w:tcPr>
            <w:tcW w:w="5806" w:type="dxa"/>
            <w:hideMark/>
          </w:tcPr>
          <w:p w14:paraId="3E072E5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Б) Системы, поведение которых носит вероятностный характер</w:t>
            </w:r>
          </w:p>
        </w:tc>
      </w:tr>
      <w:tr w:rsidR="009C39AB" w:rsidRPr="009C39AB" w14:paraId="44557D00" w14:textId="77777777" w:rsidTr="009C39AB">
        <w:tc>
          <w:tcPr>
            <w:tcW w:w="3539" w:type="dxa"/>
            <w:hideMark/>
          </w:tcPr>
          <w:p w14:paraId="1B46D95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3) Открытые системы</w:t>
            </w:r>
          </w:p>
        </w:tc>
        <w:tc>
          <w:tcPr>
            <w:tcW w:w="5806" w:type="dxa"/>
            <w:hideMark/>
          </w:tcPr>
          <w:p w14:paraId="080BB618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В) Системы, которые обмениваются с окружающей средой веществом, энергией, информацией</w:t>
            </w:r>
          </w:p>
        </w:tc>
      </w:tr>
      <w:tr w:rsidR="009C39AB" w:rsidRPr="009C39AB" w14:paraId="01D8017A" w14:textId="77777777" w:rsidTr="009C39AB">
        <w:trPr>
          <w:trHeight w:val="345"/>
        </w:trPr>
        <w:tc>
          <w:tcPr>
            <w:tcW w:w="3539" w:type="dxa"/>
            <w:hideMark/>
          </w:tcPr>
          <w:p w14:paraId="1EA9516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4) Детерминистические системы</w:t>
            </w:r>
          </w:p>
        </w:tc>
        <w:tc>
          <w:tcPr>
            <w:tcW w:w="5806" w:type="dxa"/>
            <w:hideMark/>
          </w:tcPr>
          <w:p w14:paraId="60A3AAB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Г) Системы, которые с течением времени изменяются </w:t>
            </w:r>
          </w:p>
        </w:tc>
      </w:tr>
      <w:tr w:rsidR="009C39AB" w:rsidRPr="009C39AB" w14:paraId="6FC584E6" w14:textId="77777777" w:rsidTr="009C39AB">
        <w:tc>
          <w:tcPr>
            <w:tcW w:w="3539" w:type="dxa"/>
          </w:tcPr>
          <w:p w14:paraId="56BD4923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hideMark/>
          </w:tcPr>
          <w:p w14:paraId="36AB96D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Д) Системы, поведение которых носит точный и достоверный характер</w:t>
            </w:r>
          </w:p>
        </w:tc>
      </w:tr>
      <w:tr w:rsidR="009C39AB" w:rsidRPr="009C39AB" w14:paraId="37924869" w14:textId="77777777" w:rsidTr="009C39AB">
        <w:tc>
          <w:tcPr>
            <w:tcW w:w="3539" w:type="dxa"/>
          </w:tcPr>
          <w:p w14:paraId="07885582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  <w:hideMark/>
          </w:tcPr>
          <w:p w14:paraId="144509B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Е) Системы, которые состоят из большого числа переменных и большого числа связей между ними </w:t>
            </w:r>
          </w:p>
        </w:tc>
      </w:tr>
    </w:tbl>
    <w:p w14:paraId="10599E3E" w14:textId="3E49AA1C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1Е 2Г 3В 4Д</w:t>
      </w:r>
    </w:p>
    <w:p w14:paraId="1931151F" w14:textId="77777777" w:rsidR="003E40FE" w:rsidRDefault="003E40FE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0ADF4" w14:textId="59186D97" w:rsidR="009C39AB" w:rsidRPr="009C39AB" w:rsidRDefault="00BE2260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C39AB" w:rsidRPr="009C39AB">
        <w:rPr>
          <w:rFonts w:ascii="Times New Roman" w:hAnsi="Times New Roman" w:cs="Times New Roman"/>
          <w:sz w:val="24"/>
          <w:szCs w:val="24"/>
        </w:rPr>
        <w:t>. Установите соответствие между процессами, происходящие при трении и их определениями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059"/>
      </w:tblGrid>
      <w:tr w:rsidR="009C39AB" w:rsidRPr="009C39AB" w14:paraId="1936DD20" w14:textId="77777777" w:rsidTr="009C39AB">
        <w:tc>
          <w:tcPr>
            <w:tcW w:w="2286" w:type="dxa"/>
            <w:hideMark/>
          </w:tcPr>
          <w:p w14:paraId="094E19E6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7059" w:type="dxa"/>
            <w:hideMark/>
          </w:tcPr>
          <w:p w14:paraId="14443F23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9C39AB" w:rsidRPr="009C39AB" w14:paraId="49292639" w14:textId="77777777" w:rsidTr="009C39AB">
        <w:tc>
          <w:tcPr>
            <w:tcW w:w="2286" w:type="dxa"/>
            <w:hideMark/>
          </w:tcPr>
          <w:p w14:paraId="68CDE0CA" w14:textId="77777777" w:rsidR="009C39AB" w:rsidRPr="009C39AB" w:rsidRDefault="009C39AB" w:rsidP="009C39AB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Схватывание</w:t>
            </w:r>
          </w:p>
        </w:tc>
        <w:tc>
          <w:tcPr>
            <w:tcW w:w="7059" w:type="dxa"/>
            <w:hideMark/>
          </w:tcPr>
          <w:p w14:paraId="3D35848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А) Повреждение поверхности трения в виде широких и глубоких борозд в направлении скольжения</w:t>
            </w:r>
          </w:p>
        </w:tc>
      </w:tr>
      <w:tr w:rsidR="009C39AB" w:rsidRPr="009C39AB" w14:paraId="0C7642A6" w14:textId="77777777" w:rsidTr="009C39AB">
        <w:tc>
          <w:tcPr>
            <w:tcW w:w="2286" w:type="dxa"/>
            <w:hideMark/>
          </w:tcPr>
          <w:p w14:paraId="4AAC3EFC" w14:textId="77777777" w:rsidR="009C39AB" w:rsidRPr="009C39AB" w:rsidRDefault="009C39AB" w:rsidP="009C39AB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Натир</w:t>
            </w:r>
            <w:proofErr w:type="spellEnd"/>
          </w:p>
        </w:tc>
        <w:tc>
          <w:tcPr>
            <w:tcW w:w="7059" w:type="dxa"/>
            <w:hideMark/>
          </w:tcPr>
          <w:p w14:paraId="4CF9211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Процесс </w:t>
            </w: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возникновения деформированных поверхностных слоев контактирующих тел за счет внедрения микронеровностей</w:t>
            </w:r>
          </w:p>
        </w:tc>
      </w:tr>
      <w:tr w:rsidR="009C39AB" w:rsidRPr="009C39AB" w14:paraId="4D5CF315" w14:textId="77777777" w:rsidTr="009C39AB">
        <w:tc>
          <w:tcPr>
            <w:tcW w:w="2286" w:type="dxa"/>
            <w:hideMark/>
          </w:tcPr>
          <w:p w14:paraId="2FE799FF" w14:textId="77777777" w:rsidR="009C39AB" w:rsidRPr="009C39AB" w:rsidRDefault="009C39AB" w:rsidP="009C39AB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Задир</w:t>
            </w:r>
          </w:p>
        </w:tc>
        <w:tc>
          <w:tcPr>
            <w:tcW w:w="7059" w:type="dxa"/>
            <w:hideMark/>
          </w:tcPr>
          <w:p w14:paraId="630B8E3F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В) Явление местного соединения двух твердых тел, происходящего вследствие действия молекулярных сил при трении </w:t>
            </w:r>
          </w:p>
        </w:tc>
      </w:tr>
      <w:tr w:rsidR="009C39AB" w:rsidRPr="009C39AB" w14:paraId="01E5B0EB" w14:textId="77777777" w:rsidTr="009C39AB">
        <w:tc>
          <w:tcPr>
            <w:tcW w:w="2286" w:type="dxa"/>
            <w:hideMark/>
          </w:tcPr>
          <w:p w14:paraId="01E65190" w14:textId="77777777" w:rsidR="009C39AB" w:rsidRPr="009C39AB" w:rsidRDefault="009C39AB" w:rsidP="009C39AB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Заедания</w:t>
            </w:r>
          </w:p>
        </w:tc>
        <w:tc>
          <w:tcPr>
            <w:tcW w:w="7059" w:type="dxa"/>
            <w:hideMark/>
          </w:tcPr>
          <w:p w14:paraId="7BD3A81F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>Г) Процесс возникновения и развития повреждений поверхностей вследствие схватывания и переноса материала</w:t>
            </w:r>
          </w:p>
        </w:tc>
      </w:tr>
      <w:tr w:rsidR="009C39AB" w:rsidRPr="009C39AB" w14:paraId="326B13B0" w14:textId="77777777" w:rsidTr="009C39AB">
        <w:tc>
          <w:tcPr>
            <w:tcW w:w="2286" w:type="dxa"/>
          </w:tcPr>
          <w:p w14:paraId="63C0D0F4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hideMark/>
          </w:tcPr>
          <w:p w14:paraId="771D1993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Д) </w:t>
            </w: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Участок поверхности трения, отличающийся по цвету от прилегающих участков и испытывающий наибольшее давление</w:t>
            </w:r>
            <w:r w:rsidRPr="009C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56DFCA6" w14:textId="3308D1A8" w:rsidR="00B81AAC" w:rsidRDefault="00B81AAC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bCs/>
          <w:sz w:val="24"/>
          <w:szCs w:val="24"/>
        </w:rPr>
        <w:t>1В 2Д 3А 4Г</w:t>
      </w:r>
    </w:p>
    <w:p w14:paraId="1D94C0C9" w14:textId="77777777" w:rsidR="00B81AAC" w:rsidRDefault="00B81AAC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F275F" w14:textId="745FE302" w:rsidR="009C39AB" w:rsidRPr="009C39AB" w:rsidRDefault="00BE2260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C39AB" w:rsidRPr="009C39AB">
        <w:rPr>
          <w:rFonts w:ascii="Times New Roman" w:hAnsi="Times New Roman" w:cs="Times New Roman"/>
          <w:sz w:val="24"/>
          <w:szCs w:val="24"/>
        </w:rPr>
        <w:t xml:space="preserve">. Установить соответствие между </w:t>
      </w:r>
      <w:proofErr w:type="gramStart"/>
      <w:r w:rsidR="009C39AB" w:rsidRPr="009C39AB">
        <w:rPr>
          <w:rFonts w:ascii="Times New Roman" w:hAnsi="Times New Roman" w:cs="Times New Roman"/>
          <w:sz w:val="24"/>
          <w:szCs w:val="24"/>
        </w:rPr>
        <w:t>величинами  и</w:t>
      </w:r>
      <w:proofErr w:type="gramEnd"/>
      <w:r w:rsidR="009C39AB" w:rsidRPr="009C39AB">
        <w:rPr>
          <w:rFonts w:ascii="Times New Roman" w:hAnsi="Times New Roman" w:cs="Times New Roman"/>
          <w:sz w:val="24"/>
          <w:szCs w:val="24"/>
        </w:rPr>
        <w:t xml:space="preserve"> их формулами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C39AB" w:rsidRPr="009C39AB" w14:paraId="3664E955" w14:textId="77777777" w:rsidTr="009C39AB">
        <w:tc>
          <w:tcPr>
            <w:tcW w:w="4390" w:type="dxa"/>
            <w:hideMark/>
          </w:tcPr>
          <w:p w14:paraId="1BF6389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4955" w:type="dxa"/>
            <w:hideMark/>
          </w:tcPr>
          <w:p w14:paraId="4FE59A7F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</w:tr>
      <w:tr w:rsidR="009C39AB" w:rsidRPr="009C39AB" w14:paraId="46C3F945" w14:textId="77777777" w:rsidTr="009C39AB">
        <w:tc>
          <w:tcPr>
            <w:tcW w:w="4390" w:type="dxa"/>
            <w:hideMark/>
          </w:tcPr>
          <w:p w14:paraId="58582AA2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1) скорость производства энтропии</w:t>
            </w:r>
          </w:p>
        </w:tc>
        <w:tc>
          <w:tcPr>
            <w:tcW w:w="4955" w:type="dxa"/>
            <w:hideMark/>
          </w:tcPr>
          <w:p w14:paraId="4968710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&gt;0</m:t>
              </m:r>
            </m:oMath>
          </w:p>
        </w:tc>
      </w:tr>
      <w:tr w:rsidR="009C39AB" w:rsidRPr="009C39AB" w14:paraId="46E2C7AE" w14:textId="77777777" w:rsidTr="009C39AB">
        <w:tc>
          <w:tcPr>
            <w:tcW w:w="4390" w:type="dxa"/>
            <w:hideMark/>
          </w:tcPr>
          <w:p w14:paraId="673EB7F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2) Скорость диссипации энергии</w:t>
            </w:r>
          </w:p>
        </w:tc>
        <w:tc>
          <w:tcPr>
            <w:tcW w:w="4955" w:type="dxa"/>
            <w:hideMark/>
          </w:tcPr>
          <w:p w14:paraId="6C2447C8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J=L∙X</m:t>
              </m:r>
            </m:oMath>
          </w:p>
        </w:tc>
      </w:tr>
      <w:tr w:rsidR="009C39AB" w:rsidRPr="009C39AB" w14:paraId="24B3BD05" w14:textId="77777777" w:rsidTr="009C39AB">
        <w:tc>
          <w:tcPr>
            <w:tcW w:w="4390" w:type="dxa"/>
            <w:hideMark/>
          </w:tcPr>
          <w:p w14:paraId="05133A2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3) Закон </w:t>
            </w:r>
            <w:proofErr w:type="spellStart"/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Онзагера</w:t>
            </w:r>
            <w:proofErr w:type="spellEnd"/>
          </w:p>
        </w:tc>
        <w:tc>
          <w:tcPr>
            <w:tcW w:w="4955" w:type="dxa"/>
            <w:hideMark/>
          </w:tcPr>
          <w:p w14:paraId="4DAA98C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9C3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den>
              </m:f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&gt;0</m:t>
              </m:r>
            </m:oMath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9AB" w:rsidRPr="009C39AB" w14:paraId="7E55B66B" w14:textId="77777777" w:rsidTr="009C39AB">
        <w:trPr>
          <w:trHeight w:val="345"/>
        </w:trPr>
        <w:tc>
          <w:tcPr>
            <w:tcW w:w="4390" w:type="dxa"/>
            <w:hideMark/>
          </w:tcPr>
          <w:p w14:paraId="1E674189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14:paraId="7A49DAA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</w:p>
        </w:tc>
      </w:tr>
      <w:tr w:rsidR="009C39AB" w:rsidRPr="009C39AB" w14:paraId="6CA9D297" w14:textId="77777777" w:rsidTr="009C39AB">
        <w:trPr>
          <w:trHeight w:val="345"/>
        </w:trPr>
        <w:tc>
          <w:tcPr>
            <w:tcW w:w="4390" w:type="dxa"/>
          </w:tcPr>
          <w:p w14:paraId="394415FE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14:paraId="040C732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Д)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ji</m:t>
                    </m:r>
                  </m:sub>
                </m:sSub>
              </m:oMath>
            </m:oMathPara>
          </w:p>
        </w:tc>
      </w:tr>
    </w:tbl>
    <w:p w14:paraId="37A89761" w14:textId="6F1D1350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1В 2А 3Б</w:t>
      </w:r>
    </w:p>
    <w:p w14:paraId="592C6FD3" w14:textId="77777777" w:rsidR="003E40FE" w:rsidRDefault="003E40FE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0D2A2" w14:textId="59C44232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3</w:t>
      </w:r>
      <w:r w:rsidR="00BE2260">
        <w:rPr>
          <w:rFonts w:ascii="Times New Roman" w:hAnsi="Times New Roman" w:cs="Times New Roman"/>
          <w:sz w:val="24"/>
          <w:szCs w:val="24"/>
        </w:rPr>
        <w:t>2</w:t>
      </w:r>
      <w:r w:rsidRPr="009C39AB">
        <w:rPr>
          <w:rFonts w:ascii="Times New Roman" w:hAnsi="Times New Roman" w:cs="Times New Roman"/>
          <w:sz w:val="24"/>
          <w:szCs w:val="24"/>
        </w:rPr>
        <w:t>. Установите соответствие между величинами и формулами, используемые для их расчета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C39AB" w:rsidRPr="009C39AB" w14:paraId="2C4AD2AF" w14:textId="77777777" w:rsidTr="009C39AB">
        <w:tc>
          <w:tcPr>
            <w:tcW w:w="3681" w:type="dxa"/>
            <w:hideMark/>
          </w:tcPr>
          <w:p w14:paraId="1C9D5A5C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5664" w:type="dxa"/>
            <w:hideMark/>
          </w:tcPr>
          <w:p w14:paraId="5BA0362A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Формулы для расчета величин</w:t>
            </w:r>
          </w:p>
        </w:tc>
      </w:tr>
      <w:tr w:rsidR="009C39AB" w:rsidRPr="009C39AB" w14:paraId="43AABD44" w14:textId="77777777" w:rsidTr="009C39AB">
        <w:tc>
          <w:tcPr>
            <w:tcW w:w="3681" w:type="dxa"/>
            <w:hideMark/>
          </w:tcPr>
          <w:p w14:paraId="4D814CDB" w14:textId="77777777" w:rsidR="009C39AB" w:rsidRPr="009C39AB" w:rsidRDefault="009C39AB" w:rsidP="009C39AB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Скорость изнашивания</w:t>
            </w:r>
          </w:p>
        </w:tc>
        <w:tc>
          <w:tcPr>
            <w:tcW w:w="5664" w:type="dxa"/>
            <w:hideMark/>
          </w:tcPr>
          <w:p w14:paraId="746E39C2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τ +A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oMath>
          </w:p>
        </w:tc>
      </w:tr>
      <w:tr w:rsidR="009C39AB" w:rsidRPr="009C39AB" w14:paraId="067D85D1" w14:textId="77777777" w:rsidTr="009C39AB">
        <w:tc>
          <w:tcPr>
            <w:tcW w:w="3681" w:type="dxa"/>
            <w:hideMark/>
          </w:tcPr>
          <w:p w14:paraId="082BA1DD" w14:textId="77777777" w:rsidR="009C39AB" w:rsidRPr="009C39AB" w:rsidRDefault="009C39AB" w:rsidP="009C39AB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Интенсивность износа</w:t>
            </w:r>
          </w:p>
        </w:tc>
        <w:tc>
          <w:tcPr>
            <w:tcW w:w="5664" w:type="dxa"/>
            <w:hideMark/>
          </w:tcPr>
          <w:p w14:paraId="0CED4BB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den>
              </m:f>
            </m:oMath>
          </w:p>
        </w:tc>
      </w:tr>
      <w:tr w:rsidR="009C39AB" w:rsidRPr="009C39AB" w14:paraId="1ADF92C5" w14:textId="77777777" w:rsidTr="009C39AB">
        <w:tc>
          <w:tcPr>
            <w:tcW w:w="3681" w:type="dxa"/>
            <w:hideMark/>
          </w:tcPr>
          <w:p w14:paraId="18836577" w14:textId="77777777" w:rsidR="009C39AB" w:rsidRPr="009C39AB" w:rsidRDefault="009C39AB" w:rsidP="009C39AB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Коэффициент трения</w:t>
            </w:r>
          </w:p>
        </w:tc>
        <w:tc>
          <w:tcPr>
            <w:tcW w:w="5664" w:type="dxa"/>
            <w:hideMark/>
          </w:tcPr>
          <w:p w14:paraId="03D84519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</w:p>
        </w:tc>
      </w:tr>
      <w:tr w:rsidR="009C39AB" w:rsidRPr="009C39AB" w14:paraId="3BB31E8E" w14:textId="77777777" w:rsidTr="009C39AB">
        <w:tc>
          <w:tcPr>
            <w:tcW w:w="3681" w:type="dxa"/>
            <w:hideMark/>
          </w:tcPr>
          <w:p w14:paraId="0E0E5C5F" w14:textId="77777777" w:rsidR="009C39AB" w:rsidRPr="009C39AB" w:rsidRDefault="009C39AB" w:rsidP="009C39AB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5664" w:type="dxa"/>
            <w:hideMark/>
          </w:tcPr>
          <w:p w14:paraId="57FA62F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</w:p>
        </w:tc>
      </w:tr>
      <w:tr w:rsidR="009C39AB" w:rsidRPr="009C39AB" w14:paraId="4D4A7091" w14:textId="77777777" w:rsidTr="009C39AB">
        <w:tc>
          <w:tcPr>
            <w:tcW w:w="3681" w:type="dxa"/>
          </w:tcPr>
          <w:p w14:paraId="61A80759" w14:textId="77777777" w:rsidR="009C39AB" w:rsidRPr="009C39AB" w:rsidRDefault="009C39AB" w:rsidP="009C39A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hideMark/>
          </w:tcPr>
          <w:p w14:paraId="062ED26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ηn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</w:p>
        </w:tc>
      </w:tr>
    </w:tbl>
    <w:p w14:paraId="249277B1" w14:textId="5DEB98A0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1Б 2Г 3В 4А</w:t>
      </w:r>
    </w:p>
    <w:p w14:paraId="6D2DC2CA" w14:textId="77777777" w:rsidR="003E40FE" w:rsidRDefault="003E40FE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4293C" w14:textId="220677C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3</w:t>
      </w:r>
      <w:r w:rsidR="00672BB0">
        <w:rPr>
          <w:rFonts w:ascii="Times New Roman" w:hAnsi="Times New Roman" w:cs="Times New Roman"/>
          <w:sz w:val="24"/>
          <w:szCs w:val="24"/>
        </w:rPr>
        <w:t>3</w:t>
      </w:r>
      <w:r w:rsidRPr="009C39AB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видом обработки поверхности и расположением неровностей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39AB" w:rsidRPr="009C39AB" w14:paraId="2A92A568" w14:textId="77777777" w:rsidTr="009C39AB">
        <w:tc>
          <w:tcPr>
            <w:tcW w:w="4672" w:type="dxa"/>
            <w:hideMark/>
          </w:tcPr>
          <w:p w14:paraId="1E8EE759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Виды обработки поверхности</w:t>
            </w:r>
          </w:p>
        </w:tc>
        <w:tc>
          <w:tcPr>
            <w:tcW w:w="4673" w:type="dxa"/>
            <w:hideMark/>
          </w:tcPr>
          <w:p w14:paraId="6B4E013E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Расположение неровности</w:t>
            </w:r>
          </w:p>
        </w:tc>
      </w:tr>
      <w:tr w:rsidR="009C39AB" w:rsidRPr="009C39AB" w14:paraId="4E241BF2" w14:textId="77777777" w:rsidTr="009C39AB">
        <w:tc>
          <w:tcPr>
            <w:tcW w:w="4672" w:type="dxa"/>
            <w:hideMark/>
          </w:tcPr>
          <w:p w14:paraId="56E04040" w14:textId="77777777" w:rsidR="009C39AB" w:rsidRPr="009C39AB" w:rsidRDefault="009C39AB" w:rsidP="009C39A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Строгание</w:t>
            </w:r>
          </w:p>
        </w:tc>
        <w:tc>
          <w:tcPr>
            <w:tcW w:w="4673" w:type="dxa"/>
            <w:hideMark/>
          </w:tcPr>
          <w:p w14:paraId="740DBD4D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А) параллельное</w:t>
            </w:r>
          </w:p>
        </w:tc>
      </w:tr>
      <w:tr w:rsidR="009C39AB" w:rsidRPr="009C39AB" w14:paraId="5ED1AE83" w14:textId="77777777" w:rsidTr="009C39AB">
        <w:tc>
          <w:tcPr>
            <w:tcW w:w="4672" w:type="dxa"/>
            <w:hideMark/>
          </w:tcPr>
          <w:p w14:paraId="5A50FF2F" w14:textId="77777777" w:rsidR="009C39AB" w:rsidRPr="009C39AB" w:rsidRDefault="009C39AB" w:rsidP="009C39A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Торцевое точение</w:t>
            </w:r>
          </w:p>
        </w:tc>
        <w:tc>
          <w:tcPr>
            <w:tcW w:w="4673" w:type="dxa"/>
            <w:hideMark/>
          </w:tcPr>
          <w:p w14:paraId="705A99F8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Б) перекрещивающее дугообразное</w:t>
            </w:r>
          </w:p>
        </w:tc>
      </w:tr>
      <w:tr w:rsidR="009C39AB" w:rsidRPr="009C39AB" w14:paraId="54DD948E" w14:textId="77777777" w:rsidTr="009C39AB">
        <w:tc>
          <w:tcPr>
            <w:tcW w:w="4672" w:type="dxa"/>
            <w:hideMark/>
          </w:tcPr>
          <w:p w14:paraId="2D20B554" w14:textId="77777777" w:rsidR="009C39AB" w:rsidRPr="009C39AB" w:rsidRDefault="009C39AB" w:rsidP="009C39A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Полирование</w:t>
            </w:r>
          </w:p>
        </w:tc>
        <w:tc>
          <w:tcPr>
            <w:tcW w:w="4673" w:type="dxa"/>
            <w:hideMark/>
          </w:tcPr>
          <w:p w14:paraId="5AD913E8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В) анизотропное</w:t>
            </w:r>
          </w:p>
        </w:tc>
      </w:tr>
      <w:tr w:rsidR="009C39AB" w:rsidRPr="009C39AB" w14:paraId="627696F9" w14:textId="77777777" w:rsidTr="009C39AB">
        <w:tc>
          <w:tcPr>
            <w:tcW w:w="4672" w:type="dxa"/>
            <w:hideMark/>
          </w:tcPr>
          <w:p w14:paraId="5398ED4B" w14:textId="77777777" w:rsidR="009C39AB" w:rsidRPr="009C39AB" w:rsidRDefault="009C39AB" w:rsidP="009C39A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Шлифование торцевое</w:t>
            </w:r>
          </w:p>
        </w:tc>
        <w:tc>
          <w:tcPr>
            <w:tcW w:w="4673" w:type="dxa"/>
            <w:hideMark/>
          </w:tcPr>
          <w:p w14:paraId="2CD42AB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Г) случайное</w:t>
            </w:r>
          </w:p>
        </w:tc>
      </w:tr>
      <w:tr w:rsidR="009C39AB" w:rsidRPr="009C39AB" w14:paraId="596BD817" w14:textId="77777777" w:rsidTr="009C39AB">
        <w:tc>
          <w:tcPr>
            <w:tcW w:w="4672" w:type="dxa"/>
          </w:tcPr>
          <w:p w14:paraId="7A8AC40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14:paraId="388ECD6E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Д) путанный штрих</w:t>
            </w:r>
          </w:p>
        </w:tc>
      </w:tr>
      <w:tr w:rsidR="009C39AB" w:rsidRPr="009C39AB" w14:paraId="76C646BE" w14:textId="77777777" w:rsidTr="009C39AB">
        <w:tc>
          <w:tcPr>
            <w:tcW w:w="4672" w:type="dxa"/>
          </w:tcPr>
          <w:p w14:paraId="194DD01C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14:paraId="59358F4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Е) дугообразное </w:t>
            </w:r>
          </w:p>
        </w:tc>
      </w:tr>
    </w:tbl>
    <w:p w14:paraId="26150706" w14:textId="07EB9832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1А 2Е 3Д 4Б</w:t>
      </w:r>
    </w:p>
    <w:p w14:paraId="1ED53504" w14:textId="77777777" w:rsidR="003E40FE" w:rsidRDefault="003E40FE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94F0D1" w14:textId="0FBB4866" w:rsidR="009C39AB" w:rsidRPr="009C39AB" w:rsidRDefault="009C39AB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3</w:t>
      </w:r>
      <w:r w:rsidR="00672BB0">
        <w:rPr>
          <w:rFonts w:ascii="Times New Roman" w:hAnsi="Times New Roman" w:cs="Times New Roman"/>
          <w:sz w:val="24"/>
          <w:szCs w:val="24"/>
        </w:rPr>
        <w:t>4</w:t>
      </w:r>
      <w:r w:rsidRPr="009C39AB">
        <w:rPr>
          <w:rFonts w:ascii="Times New Roman" w:hAnsi="Times New Roman" w:cs="Times New Roman"/>
          <w:sz w:val="24"/>
          <w:szCs w:val="24"/>
        </w:rPr>
        <w:t>. Установить соответствие между явлением переноса и формулами производства энтропии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3"/>
      </w:tblGrid>
      <w:tr w:rsidR="009C39AB" w:rsidRPr="009C39AB" w14:paraId="79F793B9" w14:textId="77777777" w:rsidTr="009C39AB">
        <w:tc>
          <w:tcPr>
            <w:tcW w:w="4962" w:type="dxa"/>
            <w:hideMark/>
          </w:tcPr>
          <w:p w14:paraId="7FE75D43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Явления переноса</w:t>
            </w:r>
          </w:p>
        </w:tc>
        <w:tc>
          <w:tcPr>
            <w:tcW w:w="4383" w:type="dxa"/>
            <w:hideMark/>
          </w:tcPr>
          <w:p w14:paraId="69F1BD49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Формулы производства энтропии</w:t>
            </w:r>
          </w:p>
        </w:tc>
      </w:tr>
      <w:tr w:rsidR="009C39AB" w:rsidRPr="009C39AB" w14:paraId="7FC373BB" w14:textId="77777777" w:rsidTr="009C39AB">
        <w:tc>
          <w:tcPr>
            <w:tcW w:w="4962" w:type="dxa"/>
            <w:hideMark/>
          </w:tcPr>
          <w:p w14:paraId="29EB2A3A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1) перенос тепла </w:t>
            </w:r>
          </w:p>
        </w:tc>
        <w:tc>
          <w:tcPr>
            <w:tcW w:w="4383" w:type="dxa"/>
            <w:hideMark/>
          </w:tcPr>
          <w:p w14:paraId="3DBFBD0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oMath>
          </w:p>
        </w:tc>
      </w:tr>
      <w:tr w:rsidR="009C39AB" w:rsidRPr="009C39AB" w14:paraId="21CCDD91" w14:textId="77777777" w:rsidTr="009C39AB">
        <w:tc>
          <w:tcPr>
            <w:tcW w:w="4962" w:type="dxa"/>
            <w:hideMark/>
          </w:tcPr>
          <w:p w14:paraId="083BC40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2) процесс диффузии</w:t>
            </w:r>
          </w:p>
        </w:tc>
        <w:tc>
          <w:tcPr>
            <w:tcW w:w="4383" w:type="dxa"/>
            <w:hideMark/>
          </w:tcPr>
          <w:p w14:paraId="77DAD93C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gradφ</m:t>
              </m:r>
            </m:oMath>
          </w:p>
        </w:tc>
      </w:tr>
      <w:tr w:rsidR="009C39AB" w:rsidRPr="009C39AB" w14:paraId="3E0D8731" w14:textId="77777777" w:rsidTr="009C39AB">
        <w:tc>
          <w:tcPr>
            <w:tcW w:w="4962" w:type="dxa"/>
            <w:hideMark/>
          </w:tcPr>
          <w:p w14:paraId="4B5CC67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3) процесс переноса электрического заряда</w:t>
            </w:r>
          </w:p>
        </w:tc>
        <w:tc>
          <w:tcPr>
            <w:tcW w:w="4383" w:type="dxa"/>
            <w:hideMark/>
          </w:tcPr>
          <w:p w14:paraId="41358A75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-DgradCgrad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</w:tr>
      <w:tr w:rsidR="009C39AB" w:rsidRPr="009C39AB" w14:paraId="4DB17906" w14:textId="77777777" w:rsidTr="009C39AB">
        <w:trPr>
          <w:trHeight w:val="345"/>
        </w:trPr>
        <w:tc>
          <w:tcPr>
            <w:tcW w:w="4962" w:type="dxa"/>
            <w:hideMark/>
          </w:tcPr>
          <w:p w14:paraId="280830BA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4) химическая реакция</w:t>
            </w:r>
          </w:p>
        </w:tc>
        <w:tc>
          <w:tcPr>
            <w:tcW w:w="4383" w:type="dxa"/>
            <w:hideMark/>
          </w:tcPr>
          <w:p w14:paraId="5D4225D0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gradT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9C39AB" w:rsidRPr="009C39AB" w14:paraId="5D78FAB5" w14:textId="77777777" w:rsidTr="009C39AB">
        <w:trPr>
          <w:trHeight w:val="345"/>
        </w:trPr>
        <w:tc>
          <w:tcPr>
            <w:tcW w:w="4962" w:type="dxa"/>
          </w:tcPr>
          <w:p w14:paraId="2C7CBA91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hideMark/>
          </w:tcPr>
          <w:p w14:paraId="480E08EB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Д)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gradP</m:t>
              </m:r>
            </m:oMath>
          </w:p>
        </w:tc>
      </w:tr>
    </w:tbl>
    <w:p w14:paraId="0C72FC21" w14:textId="2FDEF808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1Г 2В 3Б 4А</w:t>
      </w:r>
    </w:p>
    <w:p w14:paraId="1521A39B" w14:textId="77777777" w:rsidR="003E40FE" w:rsidRDefault="003E40FE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735F80E3" w14:textId="745FAAA0" w:rsidR="009C39AB" w:rsidRPr="009C39AB" w:rsidRDefault="009C39AB" w:rsidP="009C39AB">
      <w:pPr>
        <w:pStyle w:val="a5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9C39AB">
        <w:rPr>
          <w:rFonts w:ascii="Times New Roman" w:hAnsi="Times New Roman" w:cs="Times New Roman"/>
          <w:b/>
          <w:color w:val="000000"/>
        </w:rPr>
        <w:lastRenderedPageBreak/>
        <w:t xml:space="preserve">Сложные (3 уровень) </w:t>
      </w:r>
      <w:r w:rsidRPr="009C39AB">
        <w:rPr>
          <w:rFonts w:ascii="Times New Roman" w:hAnsi="Times New Roman" w:cs="Times New Roman"/>
          <w:bCs/>
          <w:color w:val="000000"/>
        </w:rPr>
        <w:t>(1 задание)</w:t>
      </w:r>
    </w:p>
    <w:p w14:paraId="31E0887D" w14:textId="77777777" w:rsidR="009C39AB" w:rsidRPr="009C39AB" w:rsidRDefault="009C39AB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35. Установить соответствие между изменением энтропии открытой системы и условиями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9C39AB" w:rsidRPr="009C39AB" w14:paraId="18E73911" w14:textId="77777777" w:rsidTr="009C39AB">
        <w:tc>
          <w:tcPr>
            <w:tcW w:w="4390" w:type="dxa"/>
            <w:hideMark/>
          </w:tcPr>
          <w:p w14:paraId="0DE0FF5A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энтропии </w:t>
            </w:r>
          </w:p>
        </w:tc>
        <w:tc>
          <w:tcPr>
            <w:tcW w:w="4955" w:type="dxa"/>
            <w:hideMark/>
          </w:tcPr>
          <w:p w14:paraId="0BB0CE4E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</w:tr>
      <w:tr w:rsidR="009C39AB" w:rsidRPr="009C39AB" w14:paraId="3D50BAB6" w14:textId="77777777" w:rsidTr="009C39AB">
        <w:tc>
          <w:tcPr>
            <w:tcW w:w="4390" w:type="dxa"/>
            <w:hideMark/>
          </w:tcPr>
          <w:p w14:paraId="7984F386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1) энтропия возрастает</w:t>
            </w:r>
          </w:p>
        </w:tc>
        <w:tc>
          <w:tcPr>
            <w:tcW w:w="4955" w:type="dxa"/>
            <w:hideMark/>
          </w:tcPr>
          <w:p w14:paraId="7C7F5E4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S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&gt;0, </m:t>
              </m:r>
            </m:oMath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oMath>
          </w:p>
        </w:tc>
      </w:tr>
      <w:tr w:rsidR="009C39AB" w:rsidRPr="009C39AB" w14:paraId="6533E61B" w14:textId="77777777" w:rsidTr="009C39AB">
        <w:tc>
          <w:tcPr>
            <w:tcW w:w="4390" w:type="dxa"/>
            <w:hideMark/>
          </w:tcPr>
          <w:p w14:paraId="5D17A7C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2) энтропия убывает</w:t>
            </w:r>
          </w:p>
        </w:tc>
        <w:tc>
          <w:tcPr>
            <w:tcW w:w="4955" w:type="dxa"/>
            <w:hideMark/>
          </w:tcPr>
          <w:p w14:paraId="6F8BE743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S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&gt;0,</m:t>
              </m:r>
            </m:oMath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oMath>
          </w:p>
        </w:tc>
      </w:tr>
      <w:tr w:rsidR="009C39AB" w:rsidRPr="009C39AB" w14:paraId="14747F70" w14:textId="77777777" w:rsidTr="009C39AB">
        <w:tc>
          <w:tcPr>
            <w:tcW w:w="4390" w:type="dxa"/>
            <w:hideMark/>
          </w:tcPr>
          <w:p w14:paraId="130F81E3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3) энтропия постоянна</w:t>
            </w:r>
          </w:p>
        </w:tc>
        <w:tc>
          <w:tcPr>
            <w:tcW w:w="4955" w:type="dxa"/>
            <w:hideMark/>
          </w:tcPr>
          <w:p w14:paraId="54F6A067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S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&gt;0,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S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&lt;0,</m:t>
              </m:r>
            </m:oMath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oMath>
          </w:p>
        </w:tc>
      </w:tr>
      <w:tr w:rsidR="009C39AB" w:rsidRPr="009C39AB" w14:paraId="585195E8" w14:textId="77777777" w:rsidTr="009C39AB">
        <w:trPr>
          <w:trHeight w:val="345"/>
        </w:trPr>
        <w:tc>
          <w:tcPr>
            <w:tcW w:w="4390" w:type="dxa"/>
            <w:hideMark/>
          </w:tcPr>
          <w:p w14:paraId="5449B45E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14:paraId="2A995B55" w14:textId="77777777" w:rsidR="009C39AB" w:rsidRPr="009C39AB" w:rsidRDefault="009C39AB" w:rsidP="009C39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S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=0,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e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∂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∂t</m:t>
                      </m:r>
                    </m:den>
                  </m:f>
                </m:e>
              </m:d>
            </m:oMath>
          </w:p>
        </w:tc>
      </w:tr>
    </w:tbl>
    <w:p w14:paraId="1D85C08A" w14:textId="3E7A1F04" w:rsidR="003E40FE" w:rsidRDefault="003E40FE" w:rsidP="003E40FE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AAC">
        <w:rPr>
          <w:rFonts w:ascii="Times New Roman" w:hAnsi="Times New Roman" w:cs="Times New Roman"/>
          <w:b/>
          <w:bCs/>
          <w:sz w:val="24"/>
          <w:szCs w:val="24"/>
        </w:rPr>
        <w:t>1В 2А 3Г</w:t>
      </w:r>
    </w:p>
    <w:p w14:paraId="1AAA0A1A" w14:textId="77777777" w:rsidR="003E40FE" w:rsidRDefault="003E40FE" w:rsidP="009C39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0D0CE" w14:textId="2F383730" w:rsidR="009C39AB" w:rsidRPr="009C39AB" w:rsidRDefault="009C39AB" w:rsidP="009C39A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C39AB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4D873B6A" w14:textId="77777777" w:rsidR="009C39AB" w:rsidRPr="009C39AB" w:rsidRDefault="009C39AB" w:rsidP="009C39AB">
      <w:pPr>
        <w:pStyle w:val="a7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Задания на дополнение </w:t>
      </w:r>
      <w:r w:rsidRPr="009C39AB">
        <w:rPr>
          <w:rFonts w:ascii="Times New Roman" w:hAnsi="Times New Roman" w:cs="Times New Roman"/>
          <w:bCs/>
          <w:color w:val="000000"/>
          <w:sz w:val="24"/>
          <w:szCs w:val="24"/>
        </w:rPr>
        <w:t>(35 заданий)</w:t>
      </w:r>
    </w:p>
    <w:p w14:paraId="57FF1D69" w14:textId="77777777" w:rsidR="009C39AB" w:rsidRPr="009C39AB" w:rsidRDefault="009C39AB" w:rsidP="009C39AB">
      <w:pPr>
        <w:pStyle w:val="a7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14:paraId="71181F0E" w14:textId="77777777" w:rsidR="009C39AB" w:rsidRPr="009C39AB" w:rsidRDefault="009C39AB" w:rsidP="009C39AB">
      <w:pPr>
        <w:pStyle w:val="a7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b/>
          <w:color w:val="000000"/>
          <w:sz w:val="24"/>
          <w:szCs w:val="24"/>
        </w:rPr>
        <w:t>Простые  (</w:t>
      </w:r>
      <w:proofErr w:type="gramEnd"/>
      <w:r w:rsidRPr="009C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уровень) </w:t>
      </w:r>
      <w:r w:rsidRPr="009C39AB">
        <w:rPr>
          <w:rFonts w:ascii="Times New Roman" w:hAnsi="Times New Roman" w:cs="Times New Roman"/>
          <w:bCs/>
          <w:color w:val="000000"/>
          <w:sz w:val="24"/>
          <w:szCs w:val="24"/>
        </w:rPr>
        <w:t>(7 заданий)</w:t>
      </w:r>
    </w:p>
    <w:p w14:paraId="456C5B17" w14:textId="77777777" w:rsidR="009C39AB" w:rsidRPr="009C39AB" w:rsidRDefault="009C39AB" w:rsidP="009C39AB">
      <w:pPr>
        <w:pStyle w:val="a7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EF56B2" w14:textId="35F6720B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36. </w:t>
      </w:r>
      <w:r w:rsidR="003E40FE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3E40FE" w:rsidRPr="009C39AB">
        <w:rPr>
          <w:rFonts w:ascii="Times New Roman" w:hAnsi="Times New Roman" w:cs="Times New Roman"/>
          <w:sz w:val="24"/>
          <w:szCs w:val="24"/>
        </w:rPr>
        <w:t>номинальн</w:t>
      </w:r>
      <w:r w:rsidR="003E40FE">
        <w:rPr>
          <w:rFonts w:ascii="Times New Roman" w:hAnsi="Times New Roman" w:cs="Times New Roman"/>
          <w:sz w:val="24"/>
          <w:szCs w:val="24"/>
        </w:rPr>
        <w:t>ой</w:t>
      </w:r>
      <w:r w:rsidR="003E40FE" w:rsidRPr="009C39AB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3E40FE">
        <w:rPr>
          <w:rFonts w:ascii="Times New Roman" w:hAnsi="Times New Roman" w:cs="Times New Roman"/>
          <w:sz w:val="24"/>
          <w:szCs w:val="24"/>
        </w:rPr>
        <w:t>ю</w:t>
      </w:r>
      <w:r w:rsidR="003E40FE" w:rsidRPr="009C39AB">
        <w:rPr>
          <w:rFonts w:ascii="Times New Roman" w:hAnsi="Times New Roman" w:cs="Times New Roman"/>
          <w:sz w:val="24"/>
          <w:szCs w:val="24"/>
        </w:rPr>
        <w:t xml:space="preserve"> контакта</w:t>
      </w:r>
      <w:r w:rsidR="003E40FE">
        <w:rPr>
          <w:rFonts w:ascii="Times New Roman" w:hAnsi="Times New Roman" w:cs="Times New Roman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sz w:val="24"/>
          <w:szCs w:val="24"/>
        </w:rPr>
        <w:t>величин</w:t>
      </w:r>
      <w:r w:rsidR="003E40FE">
        <w:rPr>
          <w:rFonts w:ascii="Times New Roman" w:hAnsi="Times New Roman" w:cs="Times New Roman"/>
          <w:sz w:val="24"/>
          <w:szCs w:val="24"/>
        </w:rPr>
        <w:t>а</w:t>
      </w:r>
      <w:r w:rsidRPr="009C39AB">
        <w:rPr>
          <w:rFonts w:ascii="Times New Roman" w:hAnsi="Times New Roman" w:cs="Times New Roman"/>
          <w:sz w:val="24"/>
          <w:szCs w:val="24"/>
        </w:rPr>
        <w:t xml:space="preserve"> фактическая площадь контакта ____</w:t>
      </w:r>
      <w:r w:rsidRPr="003E40FE">
        <w:rPr>
          <w:rFonts w:ascii="Times New Roman" w:hAnsi="Times New Roman" w:cs="Times New Roman"/>
          <w:sz w:val="24"/>
          <w:szCs w:val="24"/>
        </w:rPr>
        <w:t>____</w:t>
      </w:r>
      <w:r w:rsidRPr="009C39AB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9C39AB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3FB2" w14:textId="3DD43695" w:rsidR="009C39AB" w:rsidRPr="009C39AB" w:rsidRDefault="009C39AB" w:rsidP="002643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D97FC1">
        <w:rPr>
          <w:rFonts w:ascii="Times New Roman" w:hAnsi="Times New Roman" w:cs="Times New Roman"/>
          <w:sz w:val="24"/>
          <w:szCs w:val="24"/>
        </w:rPr>
        <w:t>, ниже</w:t>
      </w:r>
    </w:p>
    <w:p w14:paraId="1E6C476A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37. Адгезионная составляющая силы трения определяется_____________ связи соприкасающихся тел</w:t>
      </w:r>
    </w:p>
    <w:p w14:paraId="3AFC6661" w14:textId="7372147E" w:rsidR="009C39AB" w:rsidRPr="009C39AB" w:rsidRDefault="009C39AB" w:rsidP="009C39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AB"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 xml:space="preserve"> прочностью</w:t>
      </w:r>
      <w:r w:rsidR="00D97FC1">
        <w:rPr>
          <w:rFonts w:ascii="Times New Roman" w:hAnsi="Times New Roman" w:cs="Times New Roman"/>
          <w:sz w:val="24"/>
          <w:szCs w:val="24"/>
        </w:rPr>
        <w:t>, прочность</w:t>
      </w:r>
    </w:p>
    <w:p w14:paraId="7FF06BE7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2CC6E08" w14:textId="70CBA04F" w:rsidR="003E40FE" w:rsidRPr="00676333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38. </w:t>
      </w:r>
      <w:r w:rsidR="00676333">
        <w:rPr>
          <w:rFonts w:ascii="Times New Roman" w:hAnsi="Times New Roman" w:cs="Times New Roman"/>
          <w:sz w:val="24"/>
          <w:szCs w:val="24"/>
        </w:rPr>
        <w:t>С</w:t>
      </w:r>
      <w:r w:rsidRPr="009C39AB">
        <w:rPr>
          <w:rFonts w:ascii="Times New Roman" w:hAnsi="Times New Roman" w:cs="Times New Roman"/>
          <w:sz w:val="24"/>
          <w:szCs w:val="24"/>
        </w:rPr>
        <w:t xml:space="preserve">войство материалов </w:t>
      </w:r>
      <w:r w:rsidR="003E40FE" w:rsidRPr="009C39AB">
        <w:rPr>
          <w:rFonts w:ascii="Times New Roman" w:hAnsi="Times New Roman" w:cs="Times New Roman"/>
          <w:sz w:val="24"/>
          <w:szCs w:val="24"/>
        </w:rPr>
        <w:t>характеризует</w:t>
      </w:r>
      <w:r w:rsidR="003E40FE" w:rsidRPr="009C39AB">
        <w:rPr>
          <w:rFonts w:ascii="Times New Roman" w:hAnsi="Times New Roman" w:cs="Times New Roman"/>
          <w:sz w:val="24"/>
          <w:szCs w:val="24"/>
        </w:rPr>
        <w:t xml:space="preserve"> </w:t>
      </w:r>
      <w:r w:rsidR="003E40FE">
        <w:rPr>
          <w:rFonts w:ascii="Times New Roman" w:hAnsi="Times New Roman" w:cs="Times New Roman"/>
          <w:sz w:val="24"/>
          <w:szCs w:val="24"/>
        </w:rPr>
        <w:t xml:space="preserve">способность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трибосистемы</w:t>
      </w:r>
      <w:proofErr w:type="spellEnd"/>
      <w:r w:rsidRPr="009C39AB">
        <w:rPr>
          <w:rFonts w:ascii="Times New Roman" w:hAnsi="Times New Roman" w:cs="Times New Roman"/>
          <w:sz w:val="24"/>
          <w:szCs w:val="24"/>
        </w:rPr>
        <w:t xml:space="preserve"> не оказывать сопротивления относительному перемещению элементов системы и оценивается коэффициентом трения</w:t>
      </w:r>
      <w:r w:rsidR="003E40FE">
        <w:rPr>
          <w:rFonts w:ascii="Times New Roman" w:hAnsi="Times New Roman" w:cs="Times New Roman"/>
          <w:sz w:val="24"/>
          <w:szCs w:val="24"/>
        </w:rPr>
        <w:t xml:space="preserve"> называется _________________</w:t>
      </w:r>
    </w:p>
    <w:p w14:paraId="6E2452DE" w14:textId="113EB9B0" w:rsidR="009C39AB" w:rsidRPr="009C39AB" w:rsidRDefault="009C39AB" w:rsidP="00264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9C39AB">
        <w:rPr>
          <w:rFonts w:ascii="Times New Roman" w:hAnsi="Times New Roman" w:cs="Times New Roman"/>
          <w:sz w:val="24"/>
          <w:szCs w:val="24"/>
        </w:rPr>
        <w:t>антифрикционность</w:t>
      </w:r>
      <w:proofErr w:type="spellEnd"/>
      <w:r w:rsidR="00D97F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FC1">
        <w:rPr>
          <w:rFonts w:ascii="Times New Roman" w:hAnsi="Times New Roman" w:cs="Times New Roman"/>
          <w:sz w:val="24"/>
          <w:szCs w:val="24"/>
        </w:rPr>
        <w:t>антифрикционностью</w:t>
      </w:r>
      <w:proofErr w:type="spellEnd"/>
    </w:p>
    <w:p w14:paraId="028C0976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39. Прирост энтропии в физической системе за единицу времени в результате протекающих в ней неравновесных процессов называется ___________ ______________</w:t>
      </w:r>
    </w:p>
    <w:p w14:paraId="0F9E3FC9" w14:textId="2E665A53" w:rsidR="009C39AB" w:rsidRPr="009C39AB" w:rsidRDefault="009C39AB" w:rsidP="00264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Ответ: производство энтропии</w:t>
      </w:r>
      <w:r w:rsidR="00D97FC1">
        <w:rPr>
          <w:rFonts w:ascii="Times New Roman" w:hAnsi="Times New Roman" w:cs="Times New Roman"/>
          <w:sz w:val="24"/>
          <w:szCs w:val="24"/>
        </w:rPr>
        <w:t>, производством энтропии</w:t>
      </w:r>
    </w:p>
    <w:p w14:paraId="4501C827" w14:textId="65B1020A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40. Завершите фразу «Процесс образования атомарных (молекулярных) связей,</w:t>
      </w:r>
      <w:r w:rsidR="00676333">
        <w:rPr>
          <w:rFonts w:ascii="Times New Roman" w:hAnsi="Times New Roman" w:cs="Times New Roman"/>
          <w:sz w:val="24"/>
          <w:szCs w:val="24"/>
        </w:rPr>
        <w:t xml:space="preserve"> </w:t>
      </w:r>
      <w:r w:rsidRPr="009C39AB">
        <w:rPr>
          <w:rFonts w:ascii="Times New Roman" w:hAnsi="Times New Roman" w:cs="Times New Roman"/>
          <w:sz w:val="24"/>
          <w:szCs w:val="24"/>
        </w:rPr>
        <w:t>которые могут возникнуть между контактирующими точками на сопрягаемых поверхностях называется ____________»</w:t>
      </w:r>
    </w:p>
    <w:p w14:paraId="6E68CF5C" w14:textId="27A3DD46" w:rsidR="009C39AB" w:rsidRPr="009C39AB" w:rsidRDefault="009C39AB" w:rsidP="002643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Ответ: адгезией</w:t>
      </w:r>
      <w:r w:rsidR="00D97FC1">
        <w:rPr>
          <w:rFonts w:ascii="Times New Roman" w:hAnsi="Times New Roman" w:cs="Times New Roman"/>
          <w:sz w:val="24"/>
          <w:szCs w:val="24"/>
        </w:rPr>
        <w:t>, адгезия</w:t>
      </w:r>
    </w:p>
    <w:p w14:paraId="45E801B8" w14:textId="71CE406A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4</w:t>
      </w:r>
      <w:r w:rsidR="00C95A0A">
        <w:rPr>
          <w:rFonts w:ascii="Times New Roman" w:hAnsi="Times New Roman" w:cs="Times New Roman"/>
          <w:sz w:val="24"/>
          <w:szCs w:val="24"/>
        </w:rPr>
        <w:t>1</w:t>
      </w:r>
      <w:r w:rsidRPr="009C39AB">
        <w:rPr>
          <w:rFonts w:ascii="Times New Roman" w:hAnsi="Times New Roman" w:cs="Times New Roman"/>
          <w:sz w:val="24"/>
          <w:szCs w:val="24"/>
        </w:rPr>
        <w:t>. Скачкообразное изменение, возникающие в виде внезапного ответа системы на плавное изменение внешних условий называется______________</w:t>
      </w:r>
    </w:p>
    <w:p w14:paraId="649306EF" w14:textId="546C85F8" w:rsidR="009C39AB" w:rsidRPr="009C39AB" w:rsidRDefault="009C39AB" w:rsidP="00264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Ответ: катастрофой</w:t>
      </w:r>
      <w:r w:rsidR="00D97FC1">
        <w:rPr>
          <w:rFonts w:ascii="Times New Roman" w:hAnsi="Times New Roman" w:cs="Times New Roman"/>
          <w:sz w:val="24"/>
          <w:szCs w:val="24"/>
        </w:rPr>
        <w:t>, катастрофа, катастрофами, катастрофы</w:t>
      </w:r>
    </w:p>
    <w:p w14:paraId="777DE28D" w14:textId="19F304E0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4</w:t>
      </w:r>
      <w:r w:rsidR="00C95A0A">
        <w:rPr>
          <w:rFonts w:ascii="Times New Roman" w:hAnsi="Times New Roman" w:cs="Times New Roman"/>
          <w:sz w:val="24"/>
          <w:szCs w:val="24"/>
        </w:rPr>
        <w:t>2</w:t>
      </w:r>
      <w:r w:rsidRPr="009C39AB">
        <w:rPr>
          <w:rFonts w:ascii="Times New Roman" w:hAnsi="Times New Roman" w:cs="Times New Roman"/>
          <w:sz w:val="24"/>
          <w:szCs w:val="24"/>
        </w:rPr>
        <w:t xml:space="preserve">. Завершите фразу «Основным видом деформации при действии абразивных частиц на пластический материал пропахивание </w:t>
      </w:r>
      <w:proofErr w:type="gramStart"/>
      <w:r w:rsidRPr="009C39AB">
        <w:rPr>
          <w:rFonts w:ascii="Times New Roman" w:hAnsi="Times New Roman" w:cs="Times New Roman"/>
          <w:sz w:val="24"/>
          <w:szCs w:val="24"/>
        </w:rPr>
        <w:t>и  _</w:t>
      </w:r>
      <w:proofErr w:type="gramEnd"/>
      <w:r w:rsidRPr="009C39AB">
        <w:rPr>
          <w:rFonts w:ascii="Times New Roman" w:hAnsi="Times New Roman" w:cs="Times New Roman"/>
          <w:sz w:val="24"/>
          <w:szCs w:val="24"/>
        </w:rPr>
        <w:t>___________________»</w:t>
      </w:r>
    </w:p>
    <w:p w14:paraId="0C8F84F5" w14:textId="5C7C1D63" w:rsidR="00123A96" w:rsidRDefault="009C39AB" w:rsidP="002643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97FC1">
        <w:rPr>
          <w:rFonts w:ascii="Times New Roman" w:hAnsi="Times New Roman" w:cs="Times New Roman"/>
          <w:sz w:val="24"/>
          <w:szCs w:val="24"/>
        </w:rPr>
        <w:t>р</w:t>
      </w:r>
      <w:r w:rsidRPr="009C39AB">
        <w:rPr>
          <w:rFonts w:ascii="Times New Roman" w:hAnsi="Times New Roman" w:cs="Times New Roman"/>
          <w:sz w:val="24"/>
          <w:szCs w:val="24"/>
        </w:rPr>
        <w:t>езание</w:t>
      </w:r>
      <w:r w:rsidR="00D97FC1">
        <w:rPr>
          <w:rFonts w:ascii="Times New Roman" w:hAnsi="Times New Roman" w:cs="Times New Roman"/>
          <w:sz w:val="24"/>
          <w:szCs w:val="24"/>
        </w:rPr>
        <w:t>, резания</w:t>
      </w:r>
      <w:r w:rsidR="00177B4E">
        <w:rPr>
          <w:rFonts w:ascii="Times New Roman" w:hAnsi="Times New Roman" w:cs="Times New Roman"/>
          <w:sz w:val="24"/>
          <w:szCs w:val="24"/>
        </w:rPr>
        <w:t xml:space="preserve">, </w:t>
      </w:r>
      <w:r w:rsidR="00D97FC1">
        <w:rPr>
          <w:rFonts w:ascii="Times New Roman" w:hAnsi="Times New Roman" w:cs="Times New Roman"/>
          <w:sz w:val="24"/>
          <w:szCs w:val="24"/>
        </w:rPr>
        <w:t>резанием</w:t>
      </w:r>
    </w:p>
    <w:p w14:paraId="04199AE3" w14:textId="6CBBD295" w:rsidR="00676333" w:rsidRDefault="00C95A0A" w:rsidP="00123A96">
      <w:pPr>
        <w:spacing w:after="0" w:line="240" w:lineRule="auto"/>
        <w:jc w:val="both"/>
        <w:rPr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123A96">
        <w:rPr>
          <w:rFonts w:ascii="Times New Roman" w:hAnsi="Times New Roman" w:cs="Times New Roman"/>
          <w:sz w:val="24"/>
          <w:szCs w:val="24"/>
        </w:rPr>
        <w:t xml:space="preserve">К свойствам </w:t>
      </w:r>
      <w:proofErr w:type="spellStart"/>
      <w:r w:rsidR="00123A96">
        <w:rPr>
          <w:rFonts w:ascii="Times New Roman" w:hAnsi="Times New Roman" w:cs="Times New Roman"/>
          <w:sz w:val="24"/>
          <w:szCs w:val="24"/>
        </w:rPr>
        <w:t>трибологических</w:t>
      </w:r>
      <w:proofErr w:type="spellEnd"/>
      <w:r w:rsidR="00123A96">
        <w:rPr>
          <w:rFonts w:ascii="Times New Roman" w:hAnsi="Times New Roman" w:cs="Times New Roman"/>
          <w:sz w:val="24"/>
          <w:szCs w:val="24"/>
        </w:rPr>
        <w:t xml:space="preserve"> систем относятся: 1) нахождение вдали от термодинамического равновесия, </w:t>
      </w:r>
      <w:r w:rsidR="00676333">
        <w:rPr>
          <w:rFonts w:ascii="Times New Roman" w:hAnsi="Times New Roman" w:cs="Times New Roman"/>
          <w:sz w:val="24"/>
          <w:szCs w:val="24"/>
        </w:rPr>
        <w:t>2</w:t>
      </w:r>
      <w:r w:rsidR="00123A96">
        <w:rPr>
          <w:rFonts w:ascii="Times New Roman" w:hAnsi="Times New Roman" w:cs="Times New Roman"/>
          <w:sz w:val="24"/>
          <w:szCs w:val="24"/>
        </w:rPr>
        <w:t>) описания их поведения нелинейными уравнениями</w:t>
      </w:r>
      <w:r w:rsidR="00676333">
        <w:rPr>
          <w:rFonts w:ascii="Times New Roman" w:hAnsi="Times New Roman" w:cs="Times New Roman"/>
          <w:sz w:val="24"/>
          <w:szCs w:val="24"/>
        </w:rPr>
        <w:t>, 3</w:t>
      </w:r>
      <w:r w:rsidR="00676333">
        <w:rPr>
          <w:rFonts w:ascii="Times New Roman" w:hAnsi="Times New Roman" w:cs="Times New Roman"/>
          <w:sz w:val="24"/>
          <w:szCs w:val="24"/>
        </w:rPr>
        <w:t>) ___</w:t>
      </w:r>
      <w:r w:rsidR="00676333" w:rsidRPr="00676333">
        <w:rPr>
          <w:rFonts w:ascii="Times New Roman" w:hAnsi="Times New Roman" w:cs="Times New Roman"/>
          <w:sz w:val="24"/>
          <w:szCs w:val="24"/>
        </w:rPr>
        <w:t>___________</w:t>
      </w:r>
      <w:r w:rsidR="00676333">
        <w:rPr>
          <w:rFonts w:ascii="Times New Roman" w:hAnsi="Times New Roman" w:cs="Times New Roman"/>
          <w:sz w:val="24"/>
          <w:szCs w:val="24"/>
        </w:rPr>
        <w:t xml:space="preserve">_____, </w:t>
      </w:r>
      <w:r w:rsidR="00F676B6" w:rsidRPr="00F676B6">
        <w:rPr>
          <w:highlight w:val="yellow"/>
        </w:rPr>
        <w:t xml:space="preserve"> </w:t>
      </w:r>
    </w:p>
    <w:p w14:paraId="21405910" w14:textId="37B3F7B1" w:rsidR="00C95A0A" w:rsidRPr="009C39AB" w:rsidRDefault="00123A96" w:rsidP="00370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открытость</w:t>
      </w:r>
      <w:r w:rsidR="00D97FC1">
        <w:rPr>
          <w:rFonts w:ascii="Times New Roman" w:hAnsi="Times New Roman" w:cs="Times New Roman"/>
          <w:sz w:val="24"/>
          <w:szCs w:val="24"/>
        </w:rPr>
        <w:t>, открытостью</w:t>
      </w:r>
    </w:p>
    <w:p w14:paraId="65BDC611" w14:textId="77777777" w:rsidR="009C39AB" w:rsidRPr="009C39AB" w:rsidRDefault="009C39AB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64616D" w14:textId="77777777" w:rsidR="009C39AB" w:rsidRPr="009C39AB" w:rsidRDefault="009C39AB" w:rsidP="009C39A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Средне-сложные (2 уровень) </w:t>
      </w:r>
      <w:r w:rsidRPr="009C39AB">
        <w:rPr>
          <w:rFonts w:ascii="Times New Roman" w:hAnsi="Times New Roman" w:cs="Times New Roman"/>
          <w:bCs/>
          <w:color w:val="000000"/>
          <w:sz w:val="24"/>
          <w:szCs w:val="24"/>
        </w:rPr>
        <w:t>(24 задания)</w:t>
      </w:r>
    </w:p>
    <w:p w14:paraId="7215D397" w14:textId="7B65BB39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Процессы самоорганизации описываются ____</w:t>
      </w:r>
      <w:r w:rsidRPr="0067633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 уравнениями </w:t>
      </w:r>
    </w:p>
    <w:p w14:paraId="4A632D62" w14:textId="0A2CB0ED" w:rsidR="00D97FC1" w:rsidRDefault="00D97FC1" w:rsidP="00370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нелинейными, </w:t>
      </w:r>
      <w:r w:rsidR="001E44F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линейные,</w:t>
      </w:r>
      <w:r w:rsidRPr="00D97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нелинейным</w:t>
      </w:r>
    </w:p>
    <w:p w14:paraId="59D0E73C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В модели адгезионного трения энергия адгезии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наноуровне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зависит от удельной поверхностной энергии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контакта</w:t>
      </w:r>
    </w:p>
    <w:p w14:paraId="3E43D272" w14:textId="02D4AFCB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Ответ:  площади</w:t>
      </w:r>
      <w:proofErr w:type="gramEnd"/>
      <w:r>
        <w:rPr>
          <w:rFonts w:ascii="Times New Roman" w:hAnsi="Times New Roman" w:cs="Times New Roman"/>
          <w:sz w:val="24"/>
          <w:szCs w:val="24"/>
        </w:rPr>
        <w:t>, площадь, площадей</w:t>
      </w:r>
    </w:p>
    <w:p w14:paraId="4AED3D99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46. Точка или некоторое множество точек в фазовом пространстве, к которому стремятся фазовые траектории динамической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системы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течением называют ____________</w:t>
      </w:r>
    </w:p>
    <w:p w14:paraId="0A60FCCA" w14:textId="7E8F0AB4" w:rsidR="00D97FC1" w:rsidRDefault="00D97FC1" w:rsidP="00370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аттрактором, аттрактор</w:t>
      </w:r>
    </w:p>
    <w:p w14:paraId="45CE7B91" w14:textId="378AD20E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Износостойкость – свойство материала оказывать сопротивление </w:t>
      </w:r>
      <w:r w:rsidR="00676333">
        <w:rPr>
          <w:rFonts w:ascii="Times New Roman" w:hAnsi="Times New Roman" w:cs="Times New Roman"/>
          <w:sz w:val="24"/>
          <w:szCs w:val="24"/>
        </w:rPr>
        <w:t xml:space="preserve">изнашиванию </w:t>
      </w:r>
      <w:r>
        <w:rPr>
          <w:rFonts w:ascii="Times New Roman" w:hAnsi="Times New Roman" w:cs="Times New Roman"/>
          <w:sz w:val="24"/>
          <w:szCs w:val="24"/>
        </w:rPr>
        <w:t>в определенных условиях трения, оцениваемая величиной, обратной</w:t>
      </w:r>
      <w:r w:rsidR="00676333">
        <w:rPr>
          <w:rFonts w:ascii="Times New Roman" w:hAnsi="Times New Roman" w:cs="Times New Roman"/>
          <w:sz w:val="24"/>
          <w:szCs w:val="24"/>
        </w:rPr>
        <w:t xml:space="preserve"> _______________ 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AF36C" w14:textId="0EE2253C" w:rsidR="001E44FC" w:rsidRDefault="001E44FC" w:rsidP="001E4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76333">
        <w:rPr>
          <w:rFonts w:ascii="Times New Roman" w:hAnsi="Times New Roman" w:cs="Times New Roman"/>
          <w:sz w:val="24"/>
          <w:szCs w:val="24"/>
        </w:rPr>
        <w:t>скорости изнашивания</w:t>
      </w:r>
      <w:r w:rsidR="00676333">
        <w:rPr>
          <w:rFonts w:ascii="Times New Roman" w:hAnsi="Times New Roman" w:cs="Times New Roman"/>
          <w:sz w:val="24"/>
          <w:szCs w:val="24"/>
        </w:rPr>
        <w:t xml:space="preserve">, скорость </w:t>
      </w:r>
      <w:r>
        <w:rPr>
          <w:rFonts w:ascii="Times New Roman" w:hAnsi="Times New Roman" w:cs="Times New Roman"/>
          <w:sz w:val="24"/>
          <w:szCs w:val="24"/>
        </w:rPr>
        <w:t>изнашивание,</w:t>
      </w:r>
      <w:r w:rsidR="00676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6333">
        <w:rPr>
          <w:rFonts w:ascii="Times New Roman" w:hAnsi="Times New Roman" w:cs="Times New Roman"/>
          <w:sz w:val="24"/>
          <w:szCs w:val="24"/>
        </w:rPr>
        <w:t xml:space="preserve">скорости </w:t>
      </w:r>
      <w:r>
        <w:rPr>
          <w:rFonts w:ascii="Times New Roman" w:hAnsi="Times New Roman" w:cs="Times New Roman"/>
          <w:sz w:val="24"/>
          <w:szCs w:val="24"/>
        </w:rPr>
        <w:t xml:space="preserve"> изнашивани</w:t>
      </w:r>
      <w:r w:rsidR="00676333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14:paraId="1D674DA2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Переход ламинарного течения в турбулентное является примером эволюции системы с рядом последовательных ____________________</w:t>
      </w:r>
    </w:p>
    <w:p w14:paraId="1F19FF2B" w14:textId="34A22935" w:rsidR="00D97FC1" w:rsidRDefault="00D97FC1" w:rsidP="00370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бифуркаций, бифуркация, бифуркацией, бифуркациями</w:t>
      </w:r>
    </w:p>
    <w:p w14:paraId="435EDAC1" w14:textId="13C7387A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четырехшариковой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машине трения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реализуется  контакт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трущихся тел</w:t>
      </w:r>
      <w:r w:rsidR="00676333">
        <w:rPr>
          <w:rFonts w:ascii="Times New Roman" w:hAnsi="Times New Roman" w:cs="Times New Roman"/>
          <w:sz w:val="24"/>
          <w:szCs w:val="24"/>
        </w:rPr>
        <w:t xml:space="preserve"> </w:t>
      </w:r>
      <w:r w:rsidR="0067633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AF88E" w14:textId="26AD6E0A" w:rsidR="00D97FC1" w:rsidRDefault="00D97FC1" w:rsidP="00D9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точечный, точечная, точечные</w:t>
      </w:r>
    </w:p>
    <w:p w14:paraId="3F1E1C47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Сила трения не зависит от формы и размера _____________ площади контакта</w:t>
      </w:r>
    </w:p>
    <w:p w14:paraId="012FAE95" w14:textId="10A55207" w:rsidR="00D97FC1" w:rsidRDefault="00D97FC1" w:rsidP="00D9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номинальной, номинальная</w:t>
      </w:r>
    </w:p>
    <w:p w14:paraId="1D4934FE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Непериодическая траектория и неустойчивый режим функционирования соответствует ______________ аттрактору.</w:t>
      </w:r>
    </w:p>
    <w:p w14:paraId="1C82A3DB" w14:textId="14BB34DC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странному,</w:t>
      </w:r>
      <w:r w:rsidR="00676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странный</w:t>
      </w:r>
    </w:p>
    <w:p w14:paraId="5AD4D4A6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Критерием протекания необратимого процесса является стремление термодинамического потенциала к _______________</w:t>
      </w:r>
    </w:p>
    <w:p w14:paraId="31EEBC76" w14:textId="724A6ACE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минимуму, минимум</w:t>
      </w:r>
    </w:p>
    <w:p w14:paraId="2EC0B610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На коэффициент трения влияет шероховатость. Уменьшение шероховатости приводит росту фактической поверхности контакта и коэффициент трения увеличивается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_______________составляющей силы трения.</w:t>
      </w:r>
    </w:p>
    <w:p w14:paraId="32154A52" w14:textId="079A65E9" w:rsidR="00D97FC1" w:rsidRDefault="00D97FC1" w:rsidP="00D9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адгезионной, адгезионная</w:t>
      </w:r>
    </w:p>
    <w:p w14:paraId="75D102B4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Сила трения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прямопропорциональна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6E61A834" w14:textId="2B60A41D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нагрузке, нагрузка</w:t>
      </w:r>
    </w:p>
    <w:p w14:paraId="337EB3A0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Линейная неравновесная термодинамика основывается на принципе _______________ термодинамического равновесия</w:t>
      </w:r>
    </w:p>
    <w:p w14:paraId="1EBDC7C9" w14:textId="7EC63AD5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локального, локальное</w:t>
      </w:r>
    </w:p>
    <w:p w14:paraId="71A62882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Возможность самоорганизации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трибосистемы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связана с явлением структурной ______________</w:t>
      </w:r>
    </w:p>
    <w:p w14:paraId="0E6CEFCD" w14:textId="0F84A4FE" w:rsidR="00D97FC1" w:rsidRDefault="00D97FC1" w:rsidP="00D97FC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Ответ: приспосабливаемости, приспосабливаемость</w:t>
      </w:r>
    </w:p>
    <w:p w14:paraId="234B23D1" w14:textId="376E09D6" w:rsidR="00676333" w:rsidRDefault="00D97FC1" w:rsidP="00D97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57. Согласно современным положениям трибологии коэффициент трения и интенсивность изнашивания являются </w:t>
      </w:r>
      <w:r w:rsidR="00676333">
        <w:rPr>
          <w:rFonts w:ascii="Times New Roman" w:hAnsi="Times New Roman"/>
          <w:sz w:val="24"/>
          <w:szCs w:val="24"/>
        </w:rPr>
        <w:t>функциями физико-механических свойств материалов пар трения</w:t>
      </w:r>
      <w:r w:rsidR="00676333">
        <w:rPr>
          <w:rFonts w:ascii="Times New Roman" w:hAnsi="Times New Roman"/>
          <w:sz w:val="24"/>
          <w:szCs w:val="24"/>
        </w:rPr>
        <w:t>, которые имеют ______________ характер</w:t>
      </w:r>
    </w:p>
    <w:p w14:paraId="7DF8F4C1" w14:textId="0DC7D779" w:rsidR="00D97FC1" w:rsidRDefault="00D97FC1" w:rsidP="00D9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нелинейными, нелинейные</w:t>
      </w:r>
    </w:p>
    <w:p w14:paraId="1DED03E1" w14:textId="68CABEE9" w:rsidR="00676333" w:rsidRPr="00676333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33">
        <w:rPr>
          <w:rFonts w:ascii="Times New Roman" w:hAnsi="Times New Roman" w:cs="Times New Roman"/>
          <w:sz w:val="24"/>
          <w:szCs w:val="24"/>
        </w:rPr>
        <w:t xml:space="preserve">58. Изменение энтропии открытой системы равно </w:t>
      </w:r>
      <w:r w:rsidR="00676333" w:rsidRPr="00676333">
        <w:rPr>
          <w:rFonts w:ascii="Times New Roman" w:hAnsi="Times New Roman" w:cs="Times New Roman"/>
          <w:sz w:val="24"/>
          <w:szCs w:val="24"/>
        </w:rPr>
        <w:t>сумме</w:t>
      </w:r>
      <w:r w:rsidRPr="00676333">
        <w:rPr>
          <w:rFonts w:ascii="Times New Roman" w:hAnsi="Times New Roman" w:cs="Times New Roman"/>
          <w:sz w:val="24"/>
          <w:szCs w:val="24"/>
        </w:rPr>
        <w:t xml:space="preserve"> скорости возникновения энтропии внутри самой системы и скорости обмена энтропии между системой и </w:t>
      </w:r>
      <w:r w:rsidR="00676333" w:rsidRPr="00676333">
        <w:rPr>
          <w:rFonts w:ascii="Times New Roman" w:hAnsi="Times New Roman" w:cs="Times New Roman"/>
          <w:sz w:val="24"/>
          <w:szCs w:val="24"/>
        </w:rPr>
        <w:t>___________ __________</w:t>
      </w:r>
    </w:p>
    <w:p w14:paraId="7325431A" w14:textId="7FB76808" w:rsidR="00D97FC1" w:rsidRPr="00676333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33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76333" w:rsidRPr="00676333">
        <w:rPr>
          <w:rFonts w:ascii="Times New Roman" w:hAnsi="Times New Roman" w:cs="Times New Roman"/>
          <w:sz w:val="24"/>
          <w:szCs w:val="24"/>
        </w:rPr>
        <w:t>окружающей средой</w:t>
      </w:r>
      <w:r w:rsidR="00676333" w:rsidRPr="00676333">
        <w:rPr>
          <w:sz w:val="24"/>
          <w:szCs w:val="24"/>
        </w:rPr>
        <w:t xml:space="preserve">, </w:t>
      </w:r>
      <w:r w:rsidR="00676333" w:rsidRPr="00676333">
        <w:rPr>
          <w:rFonts w:ascii="Times New Roman" w:hAnsi="Times New Roman" w:cs="Times New Roman"/>
          <w:sz w:val="24"/>
          <w:szCs w:val="24"/>
        </w:rPr>
        <w:t>окружающая среда</w:t>
      </w:r>
    </w:p>
    <w:p w14:paraId="778C2797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Открытая система находится вблизи термодинамического равновесия, термодинамическая сила и сопряженные с ним потоки связаны ______________ соотношением</w:t>
      </w:r>
    </w:p>
    <w:p w14:paraId="56D7C277" w14:textId="5497C9DA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B265D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инейным, линейное</w:t>
      </w:r>
      <w:r w:rsidR="001E44FC">
        <w:rPr>
          <w:rFonts w:ascii="Times New Roman" w:hAnsi="Times New Roman" w:cs="Times New Roman"/>
          <w:sz w:val="24"/>
          <w:szCs w:val="24"/>
        </w:rPr>
        <w:t>, линейными</w:t>
      </w:r>
    </w:p>
    <w:p w14:paraId="2E4C3DC0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Наличие</w:t>
      </w:r>
      <w:r>
        <w:rPr>
          <w:rFonts w:ascii="Times New Roman" w:hAnsi="Times New Roman"/>
          <w:sz w:val="24"/>
          <w:szCs w:val="24"/>
        </w:rPr>
        <w:t xml:space="preserve"> адсорбционного слоя газов, адсорбционного слоя воды и адсорбционный слой полярных молекул органического вещества (смазки) составляет _____________ слой на поверхности металла.</w:t>
      </w:r>
    </w:p>
    <w:p w14:paraId="3DE9C584" w14:textId="77777777" w:rsidR="00D97FC1" w:rsidRDefault="00D97FC1" w:rsidP="00D97F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граничный</w:t>
      </w:r>
    </w:p>
    <w:p w14:paraId="4C4B3FD4" w14:textId="1C2DC758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 Теорема Пригожина «При неизменных внешних условиях в стационарном и близком к термодинамическому равновесию состоянии открытой си</w:t>
      </w:r>
      <w:r w:rsidR="006763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темы значение скорости производства энтропии за счет внутренних необратимых процессов явл</w:t>
      </w:r>
      <w:r w:rsidR="0067633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положительным, постоянным и ______________»</w:t>
      </w:r>
    </w:p>
    <w:p w14:paraId="7DDC90E9" w14:textId="1CEC1026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минимальным, минимальное</w:t>
      </w:r>
    </w:p>
    <w:p w14:paraId="11B0463D" w14:textId="77777777" w:rsidR="00D97FC1" w:rsidRDefault="00D97FC1" w:rsidP="00D97FC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В неравновесной области различия между флуктуациями и средними значениями _______________</w:t>
      </w:r>
    </w:p>
    <w:p w14:paraId="328354EC" w14:textId="77777777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стираются, исчезают</w:t>
      </w:r>
    </w:p>
    <w:p w14:paraId="735DB580" w14:textId="0B1A5D1E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Система с динамическим хаосом должна иметь большое число динамических переменных, </w:t>
      </w:r>
      <w:r w:rsidR="00676333">
        <w:rPr>
          <w:rFonts w:ascii="Times New Roman" w:hAnsi="Times New Roman" w:cs="Times New Roman"/>
          <w:sz w:val="24"/>
          <w:szCs w:val="24"/>
        </w:rPr>
        <w:t>обладать большим запасом энергии</w:t>
      </w:r>
      <w:r w:rsidR="00676333">
        <w:rPr>
          <w:rFonts w:ascii="Times New Roman" w:hAnsi="Times New Roman" w:cs="Times New Roman"/>
          <w:sz w:val="24"/>
          <w:szCs w:val="24"/>
        </w:rPr>
        <w:t xml:space="preserve"> и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7633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 взаимосвязь</w:t>
      </w:r>
      <w:r w:rsidR="00A5257A">
        <w:rPr>
          <w:rFonts w:ascii="Times New Roman" w:hAnsi="Times New Roman" w:cs="Times New Roman"/>
          <w:sz w:val="24"/>
          <w:szCs w:val="24"/>
        </w:rPr>
        <w:t>ю</w:t>
      </w:r>
      <w:r w:rsidR="00676333">
        <w:rPr>
          <w:rFonts w:ascii="Times New Roman" w:hAnsi="Times New Roman" w:cs="Times New Roman"/>
          <w:sz w:val="24"/>
          <w:szCs w:val="24"/>
        </w:rPr>
        <w:t>.</w:t>
      </w:r>
    </w:p>
    <w:p w14:paraId="6D08F28C" w14:textId="4C664964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57A">
        <w:rPr>
          <w:rFonts w:ascii="Times New Roman" w:hAnsi="Times New Roman" w:cs="Times New Roman"/>
          <w:sz w:val="24"/>
          <w:szCs w:val="24"/>
        </w:rPr>
        <w:t xml:space="preserve">нелинейной, </w:t>
      </w:r>
      <w:r>
        <w:rPr>
          <w:rFonts w:ascii="Times New Roman" w:hAnsi="Times New Roman" w:cs="Times New Roman"/>
          <w:sz w:val="24"/>
          <w:szCs w:val="24"/>
        </w:rPr>
        <w:t>нелинейную, нелинейная</w:t>
      </w:r>
    </w:p>
    <w:p w14:paraId="0B4DD93A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По мнению Л.И. Бершадского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Трибологическая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всегда обменивается со средой энергией, энтропией и веществом, при достаточно высоких потоках энергии и энтропии становится нелинейными и их _________________ поведение становится неизбежным»</w:t>
      </w:r>
    </w:p>
    <w:p w14:paraId="44933CFE" w14:textId="77777777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синергетическое, когерентное</w:t>
      </w:r>
    </w:p>
    <w:p w14:paraId="5F97BB95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Модель Дерягина-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Муллерова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-Топорова описывает поведение зондов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малым  радиусом закругления и _____________ жесткостью.</w:t>
      </w:r>
    </w:p>
    <w:p w14:paraId="5B041EC4" w14:textId="795A9904" w:rsidR="00D97FC1" w:rsidRDefault="00D97FC1" w:rsidP="0017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большой, высокой</w:t>
      </w:r>
    </w:p>
    <w:p w14:paraId="481D24A9" w14:textId="4C6B82FB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Коэффициент трения в стационарном режиме трения при увеличении нагрузки является ________________.</w:t>
      </w:r>
    </w:p>
    <w:p w14:paraId="23731150" w14:textId="72A581C8" w:rsidR="00D97FC1" w:rsidRDefault="00D97FC1" w:rsidP="002643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постоянный, постоянным, не изменяется, неизменный</w:t>
      </w:r>
    </w:p>
    <w:p w14:paraId="75BBB9CF" w14:textId="77777777" w:rsidR="002643A8" w:rsidRDefault="002643A8" w:rsidP="002643A8">
      <w:pPr>
        <w:rPr>
          <w:rFonts w:ascii="Times New Roman" w:hAnsi="Times New Roman" w:cs="Times New Roman"/>
          <w:b/>
          <w:sz w:val="24"/>
          <w:szCs w:val="24"/>
        </w:rPr>
      </w:pPr>
    </w:p>
    <w:p w14:paraId="3A82F579" w14:textId="4D0FE472" w:rsidR="002643A8" w:rsidRDefault="00D97FC1" w:rsidP="00264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(4 задания)</w:t>
      </w:r>
    </w:p>
    <w:p w14:paraId="6E2A781B" w14:textId="77777777" w:rsidR="00676333" w:rsidRDefault="00D97FC1" w:rsidP="00264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∂P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&lt;0 </m:t>
        </m:r>
      </m:oMath>
      <w:r>
        <w:rPr>
          <w:rFonts w:ascii="Times New Roman" w:hAnsi="Times New Roman" w:cs="Times New Roman"/>
          <w:sz w:val="24"/>
          <w:szCs w:val="24"/>
        </w:rPr>
        <w:t xml:space="preserve"> - Это критерий </w:t>
      </w:r>
      <w:proofErr w:type="gramStart"/>
      <w:r w:rsidR="00676333">
        <w:rPr>
          <w:rFonts w:ascii="Times New Roman" w:hAnsi="Times New Roman" w:cs="Times New Roman"/>
          <w:sz w:val="24"/>
          <w:szCs w:val="24"/>
        </w:rPr>
        <w:t>эволюции</w:t>
      </w:r>
      <w:r w:rsidR="00676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676333">
        <w:rPr>
          <w:rFonts w:ascii="Times New Roman" w:hAnsi="Times New Roman" w:cs="Times New Roman"/>
          <w:sz w:val="24"/>
          <w:szCs w:val="24"/>
        </w:rPr>
        <w:t>__________________ __________</w:t>
      </w:r>
    </w:p>
    <w:p w14:paraId="1D8D602C" w14:textId="7E05D009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E30B4A" w:rsidRPr="00E30B4A">
        <w:rPr>
          <w:rFonts w:ascii="Times New Roman" w:hAnsi="Times New Roman" w:cs="Times New Roman"/>
          <w:sz w:val="24"/>
          <w:szCs w:val="24"/>
        </w:rPr>
        <w:t xml:space="preserve"> </w:t>
      </w:r>
      <w:r w:rsidR="00E30B4A">
        <w:rPr>
          <w:rFonts w:ascii="Times New Roman" w:hAnsi="Times New Roman" w:cs="Times New Roman"/>
          <w:sz w:val="24"/>
          <w:szCs w:val="24"/>
        </w:rPr>
        <w:t>стационарному состоянию</w:t>
      </w:r>
      <w:r w:rsidR="00E30B4A">
        <w:rPr>
          <w:rFonts w:ascii="Times New Roman" w:hAnsi="Times New Roman" w:cs="Times New Roman"/>
          <w:sz w:val="24"/>
          <w:szCs w:val="24"/>
        </w:rPr>
        <w:t>, стационарное состояние</w:t>
      </w:r>
    </w:p>
    <w:p w14:paraId="53AF4BE7" w14:textId="77777777" w:rsidR="00D97FC1" w:rsidRDefault="00D97FC1" w:rsidP="00D97FC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Перечислите виды деформации возникающие при нормальном и высоком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напряжении  соответственно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упругая и  ______________</w:t>
      </w:r>
    </w:p>
    <w:p w14:paraId="06FFC78B" w14:textId="469BB499" w:rsidR="00D97FC1" w:rsidRDefault="00D97FC1" w:rsidP="00D97F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Ответ:  пластическая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пластическое</w:t>
      </w:r>
    </w:p>
    <w:p w14:paraId="1D96E52F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Вставьте пропущенное слово «Модель Джонсона-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Кендалла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>-Робертса описывает поведение зондов с большим радиусом закругления и _____________ жесткостью».</w:t>
      </w:r>
    </w:p>
    <w:p w14:paraId="40E2ECB4" w14:textId="67919B19" w:rsidR="00D97FC1" w:rsidRDefault="00D97FC1" w:rsidP="00D97F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малой, низкой, малая, низкая</w:t>
      </w:r>
    </w:p>
    <w:p w14:paraId="5C9F8ACF" w14:textId="77777777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Система со странным аттрактором хаотично блуждает в некоторой области значений параметров и ее поведение определяется ______________ условиями</w:t>
      </w:r>
    </w:p>
    <w:p w14:paraId="6F9D03BC" w14:textId="2A31615E" w:rsidR="00D97FC1" w:rsidRDefault="00D97FC1" w:rsidP="00D97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начальными, начальные</w:t>
      </w:r>
    </w:p>
    <w:p w14:paraId="2DE167EE" w14:textId="77777777" w:rsidR="002643A8" w:rsidRDefault="002643A8" w:rsidP="009C39AB">
      <w:pPr>
        <w:spacing w:after="0" w:line="240" w:lineRule="auto"/>
        <w:jc w:val="both"/>
        <w:rPr>
          <w:sz w:val="24"/>
          <w:szCs w:val="24"/>
        </w:rPr>
      </w:pPr>
    </w:p>
    <w:p w14:paraId="15AB5016" w14:textId="5896D7CB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 xml:space="preserve">Карта учета тестовых заданий                                                                                   </w:t>
      </w:r>
      <w:r w:rsidRPr="009C39AB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58"/>
        <w:gridCol w:w="1950"/>
        <w:gridCol w:w="1860"/>
        <w:gridCol w:w="2124"/>
        <w:gridCol w:w="1553"/>
      </w:tblGrid>
      <w:tr w:rsidR="009C39AB" w:rsidRPr="009C39AB" w14:paraId="7C939937" w14:textId="77777777" w:rsidTr="009C39A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1011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F3A" w14:textId="532AEE89" w:rsidR="009C39AB" w:rsidRPr="009C39AB" w:rsidRDefault="001D5BC0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ОПК-1: Способен ставить и решать инженерные и научно-технические задачи в области получения и исследования наноматериалов и новых междисциплинарных направлений с использованием естественнонаучных и математических моделей</w:t>
            </w:r>
          </w:p>
        </w:tc>
      </w:tr>
      <w:tr w:rsidR="009C39AB" w:rsidRPr="009C39AB" w14:paraId="568DC81C" w14:textId="77777777" w:rsidTr="009C39A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CAA4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291" w14:textId="3F135150" w:rsidR="009C39AB" w:rsidRPr="009C39AB" w:rsidRDefault="001D5BC0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ОПК-1.1: Владеет математическим аппаратом для описания, анализа, теоретического и экспериментального исследования и моделирования процессов синтеза и исследования наноматериалов</w:t>
            </w:r>
          </w:p>
        </w:tc>
      </w:tr>
      <w:tr w:rsidR="009C39AB" w:rsidRPr="009C39AB" w14:paraId="1974078E" w14:textId="77777777" w:rsidTr="009C39A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C64C" w14:textId="77777777" w:rsidR="009C39AB" w:rsidRPr="009C39AB" w:rsidRDefault="009C39AB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935" w14:textId="7A2DE0E8" w:rsidR="009C39AB" w:rsidRPr="009C39AB" w:rsidRDefault="001D5BC0" w:rsidP="009C3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Нанотрибология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самоорганизации</w:t>
            </w:r>
          </w:p>
        </w:tc>
      </w:tr>
      <w:tr w:rsidR="009C39AB" w:rsidRPr="009C39AB" w14:paraId="6DD094F3" w14:textId="77777777" w:rsidTr="009C39AB"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8923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C02E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9C39AB" w:rsidRPr="009C39AB" w14:paraId="762C6887" w14:textId="77777777" w:rsidTr="009C39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3239" w14:textId="77777777" w:rsidR="009C39AB" w:rsidRPr="009C39AB" w:rsidRDefault="009C39AB" w:rsidP="009C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AFF6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68EE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2FFB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C39AB" w:rsidRPr="009C39AB" w14:paraId="00D4B52A" w14:textId="77777777" w:rsidTr="009C39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F3AA" w14:textId="77777777" w:rsidR="009C39AB" w:rsidRPr="009C39AB" w:rsidRDefault="009C39AB" w:rsidP="009C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7489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72F4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38C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A195" w14:textId="77777777" w:rsidR="009C39AB" w:rsidRPr="009C39AB" w:rsidRDefault="009C39AB" w:rsidP="009C3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39AB" w:rsidRPr="009C39AB" w14:paraId="4EDA48CA" w14:textId="77777777" w:rsidTr="009C39A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AC2D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1.1.1 (20%)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22B8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F9A2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A162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E4CC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39AB" w:rsidRPr="009C39AB" w14:paraId="110645E4" w14:textId="77777777" w:rsidTr="009C39A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5B28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1.1.2 (70%)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C4FB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948B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7DA7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B63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C39AB" w:rsidRPr="009C39AB" w14:paraId="461F31DF" w14:textId="77777777" w:rsidTr="009C39A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5E6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1.1.3 (10%)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9A0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6D7F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6A0C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F7B7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39AB" w:rsidRPr="009C39AB" w14:paraId="142CAC66" w14:textId="77777777" w:rsidTr="009C39A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24BC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0948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BF7D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D7F5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42B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10DE8BAE" w14:textId="77777777" w:rsidR="009C39AB" w:rsidRPr="009C39AB" w:rsidRDefault="009C39AB" w:rsidP="009C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13A09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Критерий оценивания тестовых заданий</w:t>
      </w:r>
    </w:p>
    <w:p w14:paraId="783C46B7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Критерий оценивания: правильное выполнение одного тестового задания оценивается 1 условным баллом, неправильное - 0 баллов.</w:t>
      </w:r>
    </w:p>
    <w:p w14:paraId="3B71E21A" w14:textId="77777777" w:rsidR="009C39AB" w:rsidRPr="009C39AB" w:rsidRDefault="009C39AB" w:rsidP="009C3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>Максимальная общая сумма баллов за все правильные ответы составляет наивысший балл - 100 баллов.</w:t>
      </w:r>
    </w:p>
    <w:p w14:paraId="1AFBD098" w14:textId="77777777" w:rsidR="009C39AB" w:rsidRPr="009C39AB" w:rsidRDefault="009C39AB" w:rsidP="009C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9AB">
        <w:rPr>
          <w:rFonts w:ascii="Times New Roman" w:hAnsi="Times New Roman" w:cs="Times New Roman"/>
          <w:sz w:val="24"/>
          <w:szCs w:val="24"/>
        </w:rPr>
        <w:t xml:space="preserve">  Таблица 2</w:t>
      </w:r>
    </w:p>
    <w:p w14:paraId="497E2631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>Шкала оценивания результатов компьютерного тестирования обучающихся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39AB" w:rsidRPr="009C39AB" w14:paraId="365D6871" w14:textId="77777777" w:rsidTr="009C39AB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10E1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2A82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7B7F" w14:textId="77777777" w:rsidR="009C39AB" w:rsidRPr="009C39AB" w:rsidRDefault="009C39AB" w:rsidP="009C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C39AB" w:rsidRPr="009C39AB" w14:paraId="32651E2D" w14:textId="77777777" w:rsidTr="009C39AB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7E75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2C51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70 – 79 %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E2C9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61 – 75 баллов</w:t>
            </w:r>
          </w:p>
        </w:tc>
      </w:tr>
      <w:tr w:rsidR="009C39AB" w:rsidRPr="009C39AB" w14:paraId="41CE411A" w14:textId="77777777" w:rsidTr="009C39AB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6010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3D19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80 – 90 %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C885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76 – 90 баллов</w:t>
            </w:r>
          </w:p>
        </w:tc>
      </w:tr>
      <w:tr w:rsidR="009C39AB" w:rsidRPr="009C39AB" w14:paraId="7F6DA39F" w14:textId="77777777" w:rsidTr="009C39AB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516C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60F1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91 – 100 №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ED0C" w14:textId="77777777" w:rsidR="009C39AB" w:rsidRPr="009C39AB" w:rsidRDefault="009C39AB" w:rsidP="009C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sz w:val="24"/>
                <w:szCs w:val="24"/>
              </w:rPr>
              <w:t>91 – 100 баллов</w:t>
            </w:r>
          </w:p>
        </w:tc>
      </w:tr>
    </w:tbl>
    <w:p w14:paraId="09FD1B4E" w14:textId="3B53C6B8" w:rsid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AC07F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39AB">
        <w:rPr>
          <w:rFonts w:ascii="Times New Roman" w:hAnsi="Times New Roman" w:cs="Times New Roman"/>
          <w:b/>
          <w:bCs/>
          <w:sz w:val="24"/>
          <w:szCs w:val="24"/>
        </w:rPr>
        <w:t>Ключи ответов</w:t>
      </w:r>
    </w:p>
    <w:p w14:paraId="41C78654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C39AB" w:rsidRPr="009C39A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900"/>
      </w:tblGrid>
      <w:tr w:rsidR="009C39AB" w:rsidRPr="009C39AB" w14:paraId="0DAD1AA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1537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тестового задания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AA83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вариант правильного ответа</w:t>
            </w:r>
          </w:p>
        </w:tc>
      </w:tr>
      <w:tr w:rsidR="009C39AB" w:rsidRPr="009C39AB" w14:paraId="41E600A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2A4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0FA" w14:textId="1C97A761" w:rsidR="009C39AB" w:rsidRPr="00465EEF" w:rsidRDefault="00465EEF" w:rsidP="00465EE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переход энергии упорядоченного движения в энергию хаотиче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softHyphen/>
              <w:t>ского движения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C39AB" w:rsidRPr="009C39AB" w14:paraId="40312052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5C4A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741" w14:textId="00FD0850" w:rsidR="009C39AB" w:rsidRPr="00465EEF" w:rsidRDefault="00465EEF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триботехника</w:t>
            </w:r>
            <w:proofErr w:type="spellEnd"/>
          </w:p>
        </w:tc>
      </w:tr>
      <w:tr w:rsidR="009C39AB" w:rsidRPr="009C39AB" w14:paraId="6E0606CB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BD1C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46A" w14:textId="063490E6" w:rsidR="009C39AB" w:rsidRPr="00465EEF" w:rsidRDefault="00465EEF" w:rsidP="00465E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силы трения</w:t>
            </w:r>
          </w:p>
        </w:tc>
      </w:tr>
      <w:tr w:rsidR="009C39AB" w:rsidRPr="009C39AB" w14:paraId="36487024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941A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B1D" w14:textId="3F448A61" w:rsidR="009C39AB" w:rsidRPr="00135EFE" w:rsidRDefault="00465EEF" w:rsidP="00135E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Пропорциональна логарифму термодинамической вероятности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9AB" w:rsidRPr="009C39AB" w14:paraId="363AB3D7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EF4B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E65" w14:textId="29A78500" w:rsidR="009C39AB" w:rsidRPr="009C39AB" w:rsidRDefault="00465EEF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изнашивание </w:t>
            </w:r>
          </w:p>
        </w:tc>
      </w:tr>
      <w:tr w:rsidR="009C39AB" w:rsidRPr="009C39AB" w14:paraId="04410719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0F35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E67" w14:textId="723A8C85" w:rsidR="009C39AB" w:rsidRPr="009C39AB" w:rsidRDefault="00465EEF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В) модель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Томлинсона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39AB" w:rsidRPr="009C39AB" w14:paraId="7BFCCB34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0DF7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C4C" w14:textId="47042186" w:rsidR="009C39AB" w:rsidRPr="00465EEF" w:rsidRDefault="00465EEF" w:rsidP="00465EE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уменьшение производства энтропии системы при самоорганизации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39AB" w:rsidRPr="009C39AB" w14:paraId="7E70D2C5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83CD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753" w14:textId="08624B95" w:rsidR="009C39AB" w:rsidRPr="009C39AB" w:rsidRDefault="00465EEF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фактическая </w:t>
            </w:r>
          </w:p>
        </w:tc>
      </w:tr>
      <w:tr w:rsidR="009C39AB" w:rsidRPr="009C39AB" w14:paraId="7054041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C714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952" w14:textId="2B6397C1" w:rsidR="009C39AB" w:rsidRPr="00465EEF" w:rsidRDefault="00465EEF" w:rsidP="00465EEF">
            <w:pPr>
              <w:tabs>
                <w:tab w:val="num" w:pos="0"/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открытость, нелинейность,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диссипативность</w:t>
            </w:r>
            <w:proofErr w:type="spellEnd"/>
          </w:p>
        </w:tc>
      </w:tr>
      <w:tr w:rsidR="009C39AB" w:rsidRPr="009C39AB" w14:paraId="04CE607B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44D1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B02" w14:textId="1F2A5674" w:rsidR="009C39AB" w:rsidRPr="0030771B" w:rsidRDefault="0030771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уменьшению ее полной механической энергии</w:t>
            </w:r>
          </w:p>
        </w:tc>
      </w:tr>
      <w:tr w:rsidR="009C39AB" w:rsidRPr="009C39AB" w14:paraId="48830B36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FD5C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8D8" w14:textId="691F3DBF" w:rsidR="009C39AB" w:rsidRPr="0030771B" w:rsidRDefault="0030771B" w:rsidP="00135EF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В) нелинейность системы</w:t>
            </w:r>
          </w:p>
        </w:tc>
      </w:tr>
      <w:tr w:rsidR="009C39AB" w:rsidRPr="009C39AB" w14:paraId="6A51F75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012A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D55" w14:textId="7E903318" w:rsidR="009C39AB" w:rsidRPr="00135EFE" w:rsidRDefault="001A7246" w:rsidP="00135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граничным</w:t>
            </w:r>
          </w:p>
        </w:tc>
      </w:tr>
      <w:tr w:rsidR="009C39AB" w:rsidRPr="009C39AB" w14:paraId="7967C574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31A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C81" w14:textId="3E47C318" w:rsidR="009C39AB" w:rsidRPr="0030771B" w:rsidRDefault="0030771B" w:rsidP="004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наличие в системе перепадов температуры, давления, концентрации химических веществ</w:t>
            </w:r>
          </w:p>
        </w:tc>
      </w:tr>
      <w:tr w:rsidR="009C39AB" w:rsidRPr="009C39AB" w14:paraId="670EE2EC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61E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3DB" w14:textId="272B1F49" w:rsidR="009C39AB" w:rsidRPr="0030771B" w:rsidRDefault="0030771B" w:rsidP="003077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А) F~h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3/2</w:t>
            </w:r>
          </w:p>
        </w:tc>
      </w:tr>
      <w:tr w:rsidR="009C39AB" w:rsidRPr="009C39AB" w14:paraId="737F8902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53D2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232" w14:textId="5885DB58" w:rsidR="009C39AB" w:rsidRPr="009C39AB" w:rsidRDefault="0030771B" w:rsidP="0030771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Б) системы, в которых происходит самоорганизация,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нелинейны</w:t>
            </w:r>
            <w:proofErr w:type="spellEnd"/>
          </w:p>
        </w:tc>
      </w:tr>
      <w:tr w:rsidR="009C39AB" w:rsidRPr="009C39AB" w14:paraId="18CF051B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18D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9ED" w14:textId="573D0EA4" w:rsidR="009C39AB" w:rsidRPr="0030771B" w:rsidRDefault="001A7246" w:rsidP="0030771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2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Г) силы трения</w:t>
            </w:r>
          </w:p>
        </w:tc>
      </w:tr>
      <w:tr w:rsidR="009C39AB" w:rsidRPr="009C39AB" w14:paraId="0D8870A5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7F6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952" w14:textId="46F851BB" w:rsidR="009C39AB" w:rsidRPr="009C39AB" w:rsidRDefault="0030771B" w:rsidP="0030771B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В) самопроизвольный переход от менее сложных к более сложным и упорядоченным формам организации материи</w:t>
            </w:r>
          </w:p>
        </w:tc>
      </w:tr>
      <w:tr w:rsidR="009C39AB" w:rsidRPr="009C39AB" w14:paraId="4ABD24E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152D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1C4" w14:textId="79F85596" w:rsidR="009C39AB" w:rsidRPr="009C39AB" w:rsidRDefault="0030771B" w:rsidP="003077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В) промежуточный слой материал с исходной структурой </w:t>
            </w:r>
          </w:p>
        </w:tc>
      </w:tr>
      <w:tr w:rsidR="009C39AB" w:rsidRPr="009C39AB" w14:paraId="34BF6F3F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F076" w14:textId="77777777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556" w14:textId="74DE6417" w:rsidR="009C39AB" w:rsidRPr="009C39AB" w:rsidRDefault="00074FCE" w:rsidP="00074FC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А) неоднозначен выбор пути дальнейшего развития</w:t>
            </w:r>
          </w:p>
        </w:tc>
      </w:tr>
      <w:tr w:rsidR="009C39AB" w:rsidRPr="009C39AB" w14:paraId="0F2063E4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F9B" w14:textId="230F5519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835" w14:textId="2E759798" w:rsidR="009C39AB" w:rsidRPr="00C95A0A" w:rsidRDefault="00C95A0A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схватывание</w:t>
            </w:r>
          </w:p>
        </w:tc>
      </w:tr>
      <w:tr w:rsidR="009C39AB" w:rsidRPr="009C39AB" w14:paraId="25B5496B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39F" w14:textId="29479348" w:rsidR="009C39AB" w:rsidRP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742" w14:textId="063F29F5" w:rsidR="009C39AB" w:rsidRPr="00074FCE" w:rsidRDefault="00074FCE" w:rsidP="00074FC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случайно выбирает путь нового развития; </w:t>
            </w:r>
          </w:p>
        </w:tc>
      </w:tr>
      <w:tr w:rsidR="009C39AB" w:rsidRPr="009C39AB" w14:paraId="20785E88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CF0" w14:textId="60CD16D6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63F" w14:textId="4E86A220" w:rsidR="009C39AB" w:rsidRPr="009C39AB" w:rsidRDefault="00074FCE" w:rsidP="00074F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увеличивается </w:t>
            </w:r>
          </w:p>
        </w:tc>
      </w:tr>
      <w:tr w:rsidR="009C39AB" w:rsidRPr="009C39AB" w14:paraId="123D7B78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DB6" w14:textId="0065D1A5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53F" w14:textId="5C678D9B" w:rsidR="009C39AB" w:rsidRPr="00BE2260" w:rsidRDefault="00BE2260" w:rsidP="00465EE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Б) Дерягина-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Муллера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-Топорова</w:t>
            </w:r>
          </w:p>
        </w:tc>
      </w:tr>
      <w:tr w:rsidR="009C39AB" w:rsidRPr="009C39AB" w14:paraId="12A3C03B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FE3" w14:textId="2A246902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322" w14:textId="1B3E8E58" w:rsidR="009C39AB" w:rsidRPr="00BE2260" w:rsidRDefault="00BE2260" w:rsidP="0046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уменьшается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9AB" w:rsidRPr="009C39AB" w14:paraId="2BBFCD7F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B33" w14:textId="2FC5E113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605" w14:textId="36EA1CD6" w:rsidR="009C39AB" w:rsidRPr="00BE2260" w:rsidRDefault="00BE2260" w:rsidP="00465EEF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Б) адгезионной и Ван-дер-Ваальса; </w:t>
            </w:r>
          </w:p>
        </w:tc>
      </w:tr>
      <w:tr w:rsidR="009C39AB" w:rsidRPr="009C39AB" w14:paraId="67605B38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F86D" w14:textId="3CF75B5E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FF1" w14:textId="2F09A917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 2В 3Г</w:t>
            </w:r>
          </w:p>
        </w:tc>
      </w:tr>
      <w:tr w:rsidR="009C39AB" w:rsidRPr="009C39AB" w14:paraId="47A06465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B46" w14:textId="552B7DF6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CB4" w14:textId="10D75E9C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 2Б 3Д</w:t>
            </w:r>
          </w:p>
        </w:tc>
      </w:tr>
      <w:tr w:rsidR="009C39AB" w:rsidRPr="009C39AB" w14:paraId="798F1F5E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E5E" w14:textId="1AA563F7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1D4" w14:textId="5AEEFF70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1Е 2Г 3В 4Д</w:t>
            </w:r>
          </w:p>
        </w:tc>
      </w:tr>
      <w:tr w:rsidR="009C39AB" w:rsidRPr="009C39AB" w14:paraId="4C417446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8C0" w14:textId="3F5FCE84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F7F" w14:textId="0072C74A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1Е 2Г 3В 4Д</w:t>
            </w:r>
          </w:p>
        </w:tc>
      </w:tr>
      <w:tr w:rsidR="009C39AB" w:rsidRPr="009C39AB" w14:paraId="738F6756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AF" w14:textId="7BC7A919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BEF5" w14:textId="236027D4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 2Д 3А 4Г</w:t>
            </w:r>
          </w:p>
        </w:tc>
      </w:tr>
      <w:tr w:rsidR="009C39AB" w:rsidRPr="009C39AB" w14:paraId="557006BE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570" w14:textId="1A2CC069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636D" w14:textId="0E1C5412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 2А 3Б</w:t>
            </w:r>
          </w:p>
        </w:tc>
      </w:tr>
      <w:tr w:rsidR="009C39AB" w:rsidRPr="009C39AB" w14:paraId="670DB711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C74" w14:textId="06903903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C23" w14:textId="2EEF17E5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 2Г 3В 4А</w:t>
            </w:r>
          </w:p>
        </w:tc>
      </w:tr>
      <w:tr w:rsidR="009C39AB" w:rsidRPr="009C39AB" w14:paraId="41913D45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605" w14:textId="0A3582FB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30E" w14:textId="2F9FB41E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 2Е 3Д 4Б</w:t>
            </w:r>
          </w:p>
        </w:tc>
      </w:tr>
      <w:tr w:rsidR="009C39AB" w:rsidRPr="009C39AB" w14:paraId="20102962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DDF" w14:textId="792A5177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A35" w14:textId="46C1F2BF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 2В 3Б 4А</w:t>
            </w:r>
          </w:p>
        </w:tc>
      </w:tr>
      <w:tr w:rsidR="009C39AB" w:rsidRPr="009C39AB" w14:paraId="217760E2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EE53" w14:textId="583D4AC3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FCE" w14:textId="3A5654B2" w:rsidR="009C39AB" w:rsidRPr="009C39AB" w:rsidRDefault="00135EFE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 2А 3Г</w:t>
            </w:r>
          </w:p>
        </w:tc>
      </w:tr>
      <w:tr w:rsidR="009C39AB" w:rsidRPr="009C39AB" w14:paraId="2E215B4B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911" w14:textId="779A14D6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F81" w14:textId="58C07A50" w:rsidR="009C39AB" w:rsidRPr="002643A8" w:rsidRDefault="00D97FC1" w:rsidP="00D97F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меньше, ниже</w:t>
            </w:r>
          </w:p>
        </w:tc>
      </w:tr>
      <w:tr w:rsidR="009C39AB" w:rsidRPr="009C39AB" w14:paraId="2072F7F6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795" w14:textId="3C05826E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914" w14:textId="59D84449" w:rsidR="009C39AB" w:rsidRPr="002643A8" w:rsidRDefault="00D97FC1" w:rsidP="00D97F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прочностью, прочность</w:t>
            </w:r>
          </w:p>
        </w:tc>
      </w:tr>
      <w:tr w:rsidR="009C39AB" w:rsidRPr="009C39AB" w14:paraId="74C09993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E15" w14:textId="7B54A475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40B" w14:textId="0D7E2A8B" w:rsidR="009C39AB" w:rsidRPr="002643A8" w:rsidRDefault="00D97FC1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антифрикционность</w:t>
            </w:r>
            <w:proofErr w:type="spellEnd"/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антифрикционностью</w:t>
            </w:r>
            <w:proofErr w:type="spellEnd"/>
          </w:p>
        </w:tc>
      </w:tr>
      <w:tr w:rsidR="009C39AB" w:rsidRPr="009C39AB" w14:paraId="66597396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35C" w14:textId="5AC9222C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11F4" w14:textId="1FB04712" w:rsidR="009C39AB" w:rsidRPr="002643A8" w:rsidRDefault="00D97FC1" w:rsidP="00C95A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производство энтропии, производством энтропии</w:t>
            </w:r>
          </w:p>
        </w:tc>
      </w:tr>
      <w:tr w:rsidR="009C39AB" w:rsidRPr="009C39AB" w14:paraId="46DC37E1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94E" w14:textId="50960A77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9D1" w14:textId="45C60C72" w:rsidR="009C39AB" w:rsidRPr="002643A8" w:rsidRDefault="00D97FC1" w:rsidP="00D97F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адгезией, адгезия</w:t>
            </w:r>
          </w:p>
        </w:tc>
      </w:tr>
      <w:tr w:rsidR="009C39AB" w:rsidRPr="009C39AB" w14:paraId="4F00A32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D72" w14:textId="048FCF04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3590" w14:textId="27579CAE" w:rsidR="009C39AB" w:rsidRPr="002643A8" w:rsidRDefault="00D97FC1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катастрофой, катастрофа, катастрофами, катастрофы</w:t>
            </w:r>
          </w:p>
        </w:tc>
      </w:tr>
      <w:tr w:rsidR="009C39AB" w:rsidRPr="009C39AB" w14:paraId="0B79FEEC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5188" w14:textId="1AF83467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EFD" w14:textId="3EEAB377" w:rsidR="009C39AB" w:rsidRPr="002643A8" w:rsidRDefault="00D97FC1" w:rsidP="00123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резание, резания резанием</w:t>
            </w:r>
          </w:p>
        </w:tc>
      </w:tr>
      <w:tr w:rsidR="009C39AB" w:rsidRPr="009C39AB" w14:paraId="177EBA58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37F" w14:textId="5922AC14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F15" w14:textId="1C665C1C" w:rsidR="009C39AB" w:rsidRPr="002643A8" w:rsidRDefault="00D97FC1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открытость, открытостью</w:t>
            </w:r>
          </w:p>
        </w:tc>
      </w:tr>
      <w:tr w:rsidR="009C39AB" w:rsidRPr="009C39AB" w14:paraId="530036B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0E8" w14:textId="3351DD94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44D" w14:textId="1145B054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нелинейными, нелинейные, нелинейным</w:t>
            </w:r>
          </w:p>
        </w:tc>
      </w:tr>
      <w:tr w:rsidR="009C39AB" w:rsidRPr="009C39AB" w14:paraId="2DC1B46F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5B8" w14:textId="43F32E8C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01E" w14:textId="6FB92909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площади, площадь, площадей</w:t>
            </w:r>
          </w:p>
        </w:tc>
      </w:tr>
      <w:tr w:rsidR="009C39AB" w:rsidRPr="009C39AB" w14:paraId="2EEF9844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87D" w14:textId="30C06759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EBF" w14:textId="1D690F98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аттрактором, аттрактор</w:t>
            </w:r>
          </w:p>
        </w:tc>
      </w:tr>
      <w:tr w:rsidR="009C39AB" w:rsidRPr="009C39AB" w14:paraId="300C5E4C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28FE" w14:textId="00183816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6C44" w14:textId="5ADF7FD4" w:rsidR="009C39AB" w:rsidRPr="00B265DD" w:rsidRDefault="00B265DD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скорости изнашивания, скорость изнашивание, </w:t>
            </w:r>
            <w:proofErr w:type="gramStart"/>
            <w:r w:rsidRPr="00B26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скорости  изнашивание</w:t>
            </w:r>
            <w:proofErr w:type="gramEnd"/>
          </w:p>
        </w:tc>
      </w:tr>
      <w:tr w:rsidR="009C39AB" w:rsidRPr="009C39AB" w14:paraId="1B978498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B2B" w14:textId="0CAB8231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E5B" w14:textId="71B5D248" w:rsidR="009C39AB" w:rsidRPr="002643A8" w:rsidRDefault="001E44FC" w:rsidP="001E44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бифуркаций, бифуркация, бифуркацией, бифуркациями</w:t>
            </w:r>
          </w:p>
        </w:tc>
      </w:tr>
      <w:tr w:rsidR="009C39AB" w:rsidRPr="009C39AB" w14:paraId="293FCCC9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327" w14:textId="7C5692EF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3108" w14:textId="59E2903C" w:rsidR="009C39AB" w:rsidRPr="002643A8" w:rsidRDefault="001E44FC" w:rsidP="001E44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точечный, точечная, точечные</w:t>
            </w:r>
          </w:p>
        </w:tc>
      </w:tr>
      <w:tr w:rsidR="009C39AB" w:rsidRPr="009C39AB" w14:paraId="38648141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C6F" w14:textId="313C5C9B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F7C2" w14:textId="3DD1AB3A" w:rsidR="009C39AB" w:rsidRPr="002643A8" w:rsidRDefault="001E44FC" w:rsidP="00123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номинальной, номинальная</w:t>
            </w:r>
          </w:p>
        </w:tc>
      </w:tr>
      <w:tr w:rsidR="009C39AB" w:rsidRPr="009C39AB" w14:paraId="3B2FA12E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1CD" w14:textId="2D25B29C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805" w14:textId="4B37D928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странному,</w:t>
            </w:r>
            <w:r w:rsidR="00B26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странный</w:t>
            </w:r>
          </w:p>
        </w:tc>
      </w:tr>
      <w:tr w:rsidR="009C39AB" w:rsidRPr="009C39AB" w14:paraId="690CEC87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660" w14:textId="6A5EA47D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CD0" w14:textId="5F04EDCF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минимуму, минимум</w:t>
            </w:r>
          </w:p>
        </w:tc>
      </w:tr>
      <w:tr w:rsidR="009C39AB" w:rsidRPr="009C39AB" w14:paraId="758B0D6E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67F" w14:textId="66973C55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ED9" w14:textId="381ABAE7" w:rsidR="009C39AB" w:rsidRPr="002643A8" w:rsidRDefault="001E44FC" w:rsidP="001E44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адгезионной, адгезионная</w:t>
            </w:r>
          </w:p>
        </w:tc>
      </w:tr>
      <w:tr w:rsidR="009C39AB" w:rsidRPr="009C39AB" w14:paraId="1EC1CB1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5E0" w14:textId="39EFA56D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862" w14:textId="04B983D6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нагрузке, нагрузка</w:t>
            </w:r>
          </w:p>
        </w:tc>
      </w:tr>
      <w:tr w:rsidR="009C39AB" w:rsidRPr="009C39AB" w14:paraId="2A3D4570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5E5" w14:textId="4F85B088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6AE" w14:textId="6272C19D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локального, локальное</w:t>
            </w:r>
          </w:p>
        </w:tc>
      </w:tr>
      <w:tr w:rsidR="009C39AB" w:rsidRPr="009C39AB" w14:paraId="05143512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452" w14:textId="56CF2D32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DF8" w14:textId="6B7E43D3" w:rsidR="009C39AB" w:rsidRPr="002643A8" w:rsidRDefault="001E44FC" w:rsidP="001E44F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приспосабливаемости, приспосабливаемость</w:t>
            </w:r>
          </w:p>
        </w:tc>
      </w:tr>
      <w:tr w:rsidR="009C39AB" w:rsidRPr="009C39AB" w14:paraId="4FEBE37F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EEC" w14:textId="0DFFE4B5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CC1" w14:textId="65AD29B4" w:rsidR="009C39AB" w:rsidRPr="002643A8" w:rsidRDefault="001E44FC" w:rsidP="001E44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/>
                <w:b/>
                <w:bCs/>
                <w:sz w:val="24"/>
                <w:szCs w:val="24"/>
              </w:rPr>
              <w:t>нелинейными, нелинейные</w:t>
            </w:r>
          </w:p>
        </w:tc>
      </w:tr>
      <w:tr w:rsidR="009C39AB" w:rsidRPr="009C39AB" w14:paraId="1319F7A7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5F7F" w14:textId="674B5209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53D" w14:textId="06D05009" w:rsidR="009C39AB" w:rsidRPr="00A5257A" w:rsidRDefault="00A5257A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окружающей средой</w:t>
            </w:r>
            <w:r w:rsidRPr="00A5257A">
              <w:rPr>
                <w:b/>
                <w:bCs/>
                <w:sz w:val="24"/>
                <w:szCs w:val="24"/>
              </w:rPr>
              <w:t xml:space="preserve">, </w:t>
            </w:r>
            <w:r w:rsidRPr="00A5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окружающая среда</w:t>
            </w:r>
          </w:p>
        </w:tc>
      </w:tr>
      <w:tr w:rsidR="009C39AB" w:rsidRPr="009C39AB" w14:paraId="75F9A94F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A1F" w14:textId="70059AFE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9E8" w14:textId="51ED0A5D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линейным, линейное</w:t>
            </w:r>
          </w:p>
        </w:tc>
      </w:tr>
      <w:tr w:rsidR="009C39AB" w:rsidRPr="009C39AB" w14:paraId="1734C211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61A" w14:textId="0F154935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43A" w14:textId="590FBCFC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граничный</w:t>
            </w:r>
          </w:p>
        </w:tc>
      </w:tr>
      <w:tr w:rsidR="009C39AB" w:rsidRPr="009C39AB" w14:paraId="48A20016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41B" w14:textId="087352E9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56EA" w14:textId="02CA7619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минимальным, минимальное</w:t>
            </w:r>
          </w:p>
        </w:tc>
      </w:tr>
      <w:tr w:rsidR="009C39AB" w:rsidRPr="009C39AB" w14:paraId="45F22189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4DC" w14:textId="0082A377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FBB" w14:textId="43675B9E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стираются, исчезают</w:t>
            </w:r>
          </w:p>
        </w:tc>
      </w:tr>
      <w:tr w:rsidR="009C39AB" w:rsidRPr="009C39AB" w14:paraId="1D7E0191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E1F" w14:textId="71E5851B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4CC" w14:textId="48BE6A81" w:rsidR="009C39AB" w:rsidRPr="00A5257A" w:rsidRDefault="00A5257A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нелинейной, нелинейную, нелинейная</w:t>
            </w:r>
          </w:p>
        </w:tc>
      </w:tr>
      <w:tr w:rsidR="009C39AB" w:rsidRPr="009C39AB" w14:paraId="76263C69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7C9" w14:textId="1443342B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0EAA" w14:textId="65B3371E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синергетическое, когерентное</w:t>
            </w:r>
          </w:p>
        </w:tc>
      </w:tr>
      <w:tr w:rsidR="009C39AB" w:rsidRPr="009C39AB" w14:paraId="19D4F1A8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23D" w14:textId="1B1AF0B6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CA4" w14:textId="49B7CB87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большой, высокой</w:t>
            </w:r>
          </w:p>
        </w:tc>
      </w:tr>
      <w:tr w:rsidR="009C39AB" w:rsidRPr="009C39AB" w14:paraId="06F5FF94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A19" w14:textId="279008DE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02B" w14:textId="68850721" w:rsidR="009C39AB" w:rsidRPr="002643A8" w:rsidRDefault="001E44FC" w:rsidP="00BE22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постоянный, постоянным, не </w:t>
            </w: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изменяется, неизменный</w:t>
            </w:r>
          </w:p>
        </w:tc>
      </w:tr>
      <w:tr w:rsidR="009C39AB" w:rsidRPr="009C39AB" w14:paraId="2C5FB6A4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135" w14:textId="31023EB4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9D2" w14:textId="4D0CE114" w:rsidR="009C39AB" w:rsidRPr="00A5257A" w:rsidRDefault="00A5257A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стационарному состоянию, стационарное состояние</w:t>
            </w:r>
          </w:p>
        </w:tc>
      </w:tr>
      <w:tr w:rsidR="009C39AB" w:rsidRPr="009C39AB" w14:paraId="4211F526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409" w14:textId="46623E5D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E4" w14:textId="148EE4B7" w:rsidR="009C39AB" w:rsidRPr="002643A8" w:rsidRDefault="001E44FC" w:rsidP="001E44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пластическая, пластическое</w:t>
            </w:r>
          </w:p>
        </w:tc>
      </w:tr>
      <w:tr w:rsidR="009C39AB" w:rsidRPr="009C39AB" w14:paraId="7646B0A8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8D2B" w14:textId="7BC97158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6B6" w14:textId="19669AA6" w:rsidR="009C39AB" w:rsidRPr="002643A8" w:rsidRDefault="001E44FC" w:rsidP="00CC1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малой, низкой, малая, низкая</w:t>
            </w:r>
          </w:p>
        </w:tc>
      </w:tr>
      <w:tr w:rsidR="009C39AB" w:rsidRPr="009C39AB" w14:paraId="29DA09FA" w14:textId="77777777" w:rsidTr="009C39A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43F" w14:textId="0E3F5EE4" w:rsidR="009C39AB" w:rsidRDefault="009C39AB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80F" w14:textId="6CA6663C" w:rsidR="009C39AB" w:rsidRPr="002643A8" w:rsidRDefault="001E44FC" w:rsidP="00465E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начальными, начальные</w:t>
            </w:r>
          </w:p>
        </w:tc>
      </w:tr>
    </w:tbl>
    <w:p w14:paraId="1AC371D4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C39AB" w:rsidRPr="009C39AB" w:rsidSect="00135EFE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6E122853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1DE0E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9089C" w14:textId="77777777" w:rsidR="009C39AB" w:rsidRPr="009C39AB" w:rsidRDefault="009C39AB" w:rsidP="009C3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39AB" w:rsidRPr="009C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417"/>
    <w:multiLevelType w:val="hybridMultilevel"/>
    <w:tmpl w:val="449EC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6BD3"/>
    <w:multiLevelType w:val="hybridMultilevel"/>
    <w:tmpl w:val="05C82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16222"/>
    <w:multiLevelType w:val="hybridMultilevel"/>
    <w:tmpl w:val="FECEB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3DA3"/>
    <w:multiLevelType w:val="hybridMultilevel"/>
    <w:tmpl w:val="2F56478A"/>
    <w:lvl w:ilvl="0" w:tplc="0FAEE2F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17A6B"/>
    <w:multiLevelType w:val="hybridMultilevel"/>
    <w:tmpl w:val="C1BAB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32A4F"/>
    <w:multiLevelType w:val="hybridMultilevel"/>
    <w:tmpl w:val="553C5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23633"/>
    <w:multiLevelType w:val="hybridMultilevel"/>
    <w:tmpl w:val="6C209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571E"/>
    <w:multiLevelType w:val="hybridMultilevel"/>
    <w:tmpl w:val="490481B4"/>
    <w:lvl w:ilvl="0" w:tplc="165C46C4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A1832"/>
    <w:multiLevelType w:val="hybridMultilevel"/>
    <w:tmpl w:val="70945516"/>
    <w:lvl w:ilvl="0" w:tplc="0419000F">
      <w:start w:val="2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9AB"/>
    <w:rsid w:val="00074FCE"/>
    <w:rsid w:val="000C534B"/>
    <w:rsid w:val="00123A96"/>
    <w:rsid w:val="00135EFE"/>
    <w:rsid w:val="00177B4E"/>
    <w:rsid w:val="001A5A72"/>
    <w:rsid w:val="001A7246"/>
    <w:rsid w:val="001D5BC0"/>
    <w:rsid w:val="001E44FC"/>
    <w:rsid w:val="002643A8"/>
    <w:rsid w:val="0030771B"/>
    <w:rsid w:val="003702C5"/>
    <w:rsid w:val="00396FA3"/>
    <w:rsid w:val="003E40FE"/>
    <w:rsid w:val="00465EEF"/>
    <w:rsid w:val="00672BB0"/>
    <w:rsid w:val="00676333"/>
    <w:rsid w:val="009C39AB"/>
    <w:rsid w:val="00A417F6"/>
    <w:rsid w:val="00A5257A"/>
    <w:rsid w:val="00B265DD"/>
    <w:rsid w:val="00B81AAC"/>
    <w:rsid w:val="00BE2260"/>
    <w:rsid w:val="00C95A0A"/>
    <w:rsid w:val="00CC1435"/>
    <w:rsid w:val="00D33B7B"/>
    <w:rsid w:val="00D97FC1"/>
    <w:rsid w:val="00E30B4A"/>
    <w:rsid w:val="00EC3128"/>
    <w:rsid w:val="00F33B4A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15AF"/>
  <w15:chartTrackingRefBased/>
  <w15:docId w15:val="{B7FC575E-6DC1-4CB0-8FD6-C9FC1FA4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AB"/>
  </w:style>
  <w:style w:type="paragraph" w:styleId="1">
    <w:name w:val="heading 1"/>
    <w:basedOn w:val="a"/>
    <w:next w:val="a"/>
    <w:link w:val="10"/>
    <w:uiPriority w:val="9"/>
    <w:qFormat/>
    <w:rsid w:val="009C3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A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AB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AB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A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A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A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9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39AB"/>
    <w:rPr>
      <w:sz w:val="24"/>
      <w:szCs w:val="24"/>
    </w:rPr>
  </w:style>
  <w:style w:type="paragraph" w:styleId="a5">
    <w:name w:val="header"/>
    <w:basedOn w:val="a"/>
    <w:link w:val="a6"/>
    <w:unhideWhenUsed/>
    <w:rsid w:val="009C39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9C3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C39AB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C3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C39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3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39A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9A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39A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C39AB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9AB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C39A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C39AB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C39A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9C3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C39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C39A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9C39A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9C39AB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9C39AB"/>
    <w:rPr>
      <w:b/>
      <w:bCs/>
      <w:color w:val="auto"/>
    </w:rPr>
  </w:style>
  <w:style w:type="character" w:styleId="af0">
    <w:name w:val="Emphasis"/>
    <w:basedOn w:val="a0"/>
    <w:uiPriority w:val="20"/>
    <w:qFormat/>
    <w:rsid w:val="009C39AB"/>
    <w:rPr>
      <w:i/>
      <w:iCs/>
      <w:color w:val="auto"/>
    </w:rPr>
  </w:style>
  <w:style w:type="paragraph" w:styleId="af1">
    <w:name w:val="No Spacing"/>
    <w:uiPriority w:val="1"/>
    <w:qFormat/>
    <w:rsid w:val="009C39A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C39A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9AB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9C39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9C39AB"/>
    <w:rPr>
      <w:i/>
      <w:iCs/>
      <w:color w:val="4472C4" w:themeColor="accent1"/>
    </w:rPr>
  </w:style>
  <w:style w:type="character" w:styleId="af4">
    <w:name w:val="Subtle Emphasis"/>
    <w:basedOn w:val="a0"/>
    <w:uiPriority w:val="19"/>
    <w:qFormat/>
    <w:rsid w:val="009C39AB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9C39AB"/>
    <w:rPr>
      <w:i/>
      <w:iCs/>
      <w:color w:val="4472C4" w:themeColor="accent1"/>
    </w:rPr>
  </w:style>
  <w:style w:type="character" w:styleId="af6">
    <w:name w:val="Subtle Reference"/>
    <w:basedOn w:val="a0"/>
    <w:uiPriority w:val="31"/>
    <w:qFormat/>
    <w:rsid w:val="009C39AB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9C39AB"/>
    <w:rPr>
      <w:b/>
      <w:bCs/>
      <w:smallCaps/>
      <w:color w:val="4472C4" w:themeColor="accent1"/>
      <w:spacing w:val="5"/>
    </w:rPr>
  </w:style>
  <w:style w:type="character" w:styleId="af8">
    <w:name w:val="Book Title"/>
    <w:basedOn w:val="a0"/>
    <w:uiPriority w:val="33"/>
    <w:qFormat/>
    <w:rsid w:val="009C39AB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9C39A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8C43-A8BF-46C9-A781-83679267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2023-05-16T18:04:00Z</dcterms:created>
  <dcterms:modified xsi:type="dcterms:W3CDTF">2023-05-16T18:54:00Z</dcterms:modified>
</cp:coreProperties>
</file>