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E7A9" w14:textId="77777777" w:rsidR="00B344ED" w:rsidRDefault="00B344ED" w:rsidP="00B34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4B6ED00B" w14:textId="7DA37748" w:rsidR="004B6F69" w:rsidRDefault="00611388" w:rsidP="00611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7C1">
        <w:rPr>
          <w:rFonts w:ascii="Times New Roman" w:hAnsi="Times New Roman" w:cs="Times New Roman"/>
          <w:b/>
          <w:sz w:val="24"/>
          <w:szCs w:val="24"/>
        </w:rPr>
        <w:tab/>
      </w:r>
      <w:r w:rsidR="006D01D8" w:rsidRPr="006132C2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r w:rsidR="00AB2C9B" w:rsidRPr="006132C2">
        <w:rPr>
          <w:rFonts w:ascii="Times New Roman" w:hAnsi="Times New Roman" w:cs="Times New Roman"/>
          <w:b/>
          <w:sz w:val="24"/>
          <w:szCs w:val="24"/>
        </w:rPr>
        <w:t>ПК-</w:t>
      </w:r>
      <w:r w:rsidR="004B6F69">
        <w:rPr>
          <w:rFonts w:ascii="Times New Roman" w:hAnsi="Times New Roman" w:cs="Times New Roman"/>
          <w:b/>
          <w:sz w:val="24"/>
          <w:szCs w:val="24"/>
        </w:rPr>
        <w:t>2</w:t>
      </w:r>
      <w:r w:rsidR="00AB2C9B" w:rsidRPr="006132C2">
        <w:rPr>
          <w:rFonts w:ascii="Times New Roman" w:hAnsi="Times New Roman" w:cs="Times New Roman"/>
          <w:b/>
          <w:sz w:val="24"/>
          <w:szCs w:val="24"/>
        </w:rPr>
        <w:t>:</w:t>
      </w:r>
      <w:r w:rsidR="004B6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F69" w:rsidRPr="002036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Подбор технологических параметров процесса для производства наноструктурированных композиционных материалов с заданными свойствами</w:t>
      </w:r>
      <w:r w:rsidR="004B6F6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  <w:r w:rsidRPr="006132C2">
        <w:rPr>
          <w:rFonts w:ascii="Times New Roman" w:hAnsi="Times New Roman" w:cs="Times New Roman"/>
          <w:b/>
          <w:sz w:val="24"/>
          <w:szCs w:val="24"/>
        </w:rPr>
        <w:tab/>
      </w:r>
    </w:p>
    <w:p w14:paraId="104D1183" w14:textId="69BBA178" w:rsidR="004B6F69" w:rsidRPr="0020368C" w:rsidRDefault="004B6F69" w:rsidP="004B6F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D01D8" w:rsidRPr="006132C2">
        <w:rPr>
          <w:rFonts w:ascii="Times New Roman" w:hAnsi="Times New Roman" w:cs="Times New Roman"/>
          <w:b/>
          <w:sz w:val="24"/>
          <w:szCs w:val="24"/>
        </w:rPr>
        <w:t xml:space="preserve">Индикатор </w:t>
      </w:r>
      <w:r w:rsidR="00AB2C9B" w:rsidRPr="006132C2">
        <w:rPr>
          <w:rFonts w:ascii="Times New Roman" w:hAnsi="Times New Roman" w:cs="Times New Roman"/>
          <w:b/>
          <w:bCs/>
          <w:sz w:val="24"/>
          <w:szCs w:val="24"/>
        </w:rPr>
        <w:t>ПК-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B2C9B" w:rsidRPr="006132C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B2C9B" w:rsidRPr="006132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05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36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Владеет</w:t>
      </w:r>
      <w:r w:rsidR="00C05461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2036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методами синтеза и технологическими основами получения полимерных </w:t>
      </w:r>
      <w:proofErr w:type="spellStart"/>
      <w:r w:rsidRPr="002036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нанокомпозиционных</w:t>
      </w:r>
      <w:proofErr w:type="spellEnd"/>
      <w:r w:rsidRPr="0020368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материалов</w:t>
      </w:r>
    </w:p>
    <w:p w14:paraId="4D1805E2" w14:textId="11075519" w:rsidR="006132C2" w:rsidRPr="006132C2" w:rsidRDefault="00611388" w:rsidP="004B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</w:pPr>
      <w:r w:rsidRPr="006132C2">
        <w:rPr>
          <w:rFonts w:ascii="Times New Roman" w:hAnsi="Times New Roman" w:cs="Times New Roman"/>
          <w:b/>
          <w:sz w:val="24"/>
          <w:szCs w:val="24"/>
        </w:rPr>
        <w:tab/>
      </w:r>
      <w:r w:rsidR="006D01D8" w:rsidRPr="006132C2">
        <w:rPr>
          <w:rFonts w:ascii="Times New Roman" w:hAnsi="Times New Roman" w:cs="Times New Roman"/>
          <w:b/>
          <w:sz w:val="24"/>
          <w:szCs w:val="24"/>
        </w:rPr>
        <w:t xml:space="preserve">Дисциплина: </w:t>
      </w:r>
      <w:r w:rsidR="006132C2" w:rsidRPr="006132C2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Полимерные </w:t>
      </w:r>
      <w:proofErr w:type="spellStart"/>
      <w:r w:rsidR="006132C2" w:rsidRPr="006132C2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>нанокомпозиционные</w:t>
      </w:r>
      <w:proofErr w:type="spellEnd"/>
      <w:r w:rsidR="006132C2" w:rsidRPr="006132C2">
        <w:rPr>
          <w:rFonts w:ascii="Times New Roman" w:eastAsia="Times New Roman" w:hAnsi="Times New Roman" w:cs="Times New Roman"/>
          <w:color w:val="1F1F1F"/>
          <w:kern w:val="0"/>
          <w:sz w:val="24"/>
          <w:szCs w:val="24"/>
          <w:lang w:eastAsia="ru-RU"/>
          <w14:ligatures w14:val="none"/>
        </w:rPr>
        <w:t xml:space="preserve"> материалы</w:t>
      </w:r>
    </w:p>
    <w:p w14:paraId="1C051C47" w14:textId="77777777" w:rsidR="004B6F69" w:rsidRDefault="004B6F69" w:rsidP="006D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</w:pPr>
    </w:p>
    <w:p w14:paraId="384D20D0" w14:textId="0CB1CCA9" w:rsidR="00312FFA" w:rsidRPr="00CE47C1" w:rsidRDefault="00611388" w:rsidP="006D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CE47C1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ru-RU"/>
          <w14:ligatures w14:val="none"/>
        </w:rPr>
        <w:t>Описание теста:</w:t>
      </w:r>
    </w:p>
    <w:p w14:paraId="2686D251" w14:textId="2CF7C4FE" w:rsidR="00081881" w:rsidRPr="00CE47C1" w:rsidRDefault="00081881" w:rsidP="00081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47C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76AB97E8" w14:textId="77777777" w:rsidR="00081881" w:rsidRPr="00CE47C1" w:rsidRDefault="00081881" w:rsidP="00081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47C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За правильный ответ тестового задания обучающийся получает </w:t>
      </w:r>
      <w:r w:rsidRPr="00CE47C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br/>
        <w:t>1 условный балл, за неправильный ответ – 0 баллов. По окончании тестирования система автоматически определяет «заработанный итоговый балл» по тесту согласно критериям оценки</w:t>
      </w:r>
    </w:p>
    <w:p w14:paraId="03C55747" w14:textId="77777777" w:rsidR="00081881" w:rsidRPr="00CE47C1" w:rsidRDefault="00081881" w:rsidP="00081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47C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 xml:space="preserve">Максимальная общая сумма баллов за все правильные ответы               составляет – 100 баллов. </w:t>
      </w:r>
    </w:p>
    <w:p w14:paraId="43918555" w14:textId="77777777" w:rsidR="00081881" w:rsidRPr="00CE47C1" w:rsidRDefault="00081881" w:rsidP="00081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47C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Тест успешно пройден, если обучающийся правильно ответил на 70 % тестовых заданий (61 балл).</w:t>
      </w:r>
    </w:p>
    <w:p w14:paraId="4DA81951" w14:textId="13BFE3C4" w:rsidR="00081881" w:rsidRPr="00CE47C1" w:rsidRDefault="00081881" w:rsidP="00081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47C1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ru-RU"/>
          <w14:ligatures w14:val="none"/>
        </w:rPr>
        <w:t>Н</w:t>
      </w:r>
      <w:r w:rsidRPr="00CE47C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а прохождение тестирования, включая организационный момент, обучающимся отводится не более 2 часа (120 минут). На каждое тестовое задание в среднем по 3 минуты.</w:t>
      </w:r>
    </w:p>
    <w:p w14:paraId="557D8C95" w14:textId="77777777" w:rsidR="00081881" w:rsidRPr="00CE47C1" w:rsidRDefault="00081881" w:rsidP="00081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E47C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/>
          <w14:ligatures w14:val="none"/>
        </w:rPr>
        <w:t>Обучающемуся предоставляется одна попытка для прохождения компьютерного тестирования.</w:t>
      </w:r>
    </w:p>
    <w:p w14:paraId="48E8A3B4" w14:textId="77777777" w:rsidR="00081881" w:rsidRPr="00CE47C1" w:rsidRDefault="00081881" w:rsidP="000818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301D7" w14:textId="35498C60" w:rsidR="00635772" w:rsidRPr="00CE47C1" w:rsidRDefault="005A329C" w:rsidP="005A329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E47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</w:r>
      <w:r w:rsidRPr="00CE47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</w:t>
      </w:r>
      <w:r w:rsidR="00635772" w:rsidRPr="00CE47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одификатором</w:t>
      </w:r>
      <w:r w:rsidR="00635772" w:rsidRPr="00CE47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теста по дисциплине является раздел рабочей программы «4. Структура и содержание дисциплины».</w:t>
      </w:r>
    </w:p>
    <w:p w14:paraId="5BF8E8E7" w14:textId="77777777" w:rsidR="005A329C" w:rsidRPr="00CE47C1" w:rsidRDefault="005A329C" w:rsidP="005A3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A4DF9" w14:textId="77777777" w:rsidR="00635772" w:rsidRPr="00CE47C1" w:rsidRDefault="00635772" w:rsidP="00611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E47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Комплект тестовых заданий</w:t>
      </w:r>
    </w:p>
    <w:p w14:paraId="0CEE447E" w14:textId="77777777" w:rsidR="00635772" w:rsidRPr="00CE47C1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E47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Задания закрытого типа</w:t>
      </w:r>
    </w:p>
    <w:p w14:paraId="4E7E4DE3" w14:textId="2ACA920F" w:rsidR="00611388" w:rsidRPr="00CE47C1" w:rsidRDefault="00611388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CE47C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Задания альтернативного выбора</w:t>
      </w:r>
      <w:r w:rsidR="000E0E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0E0E2E" w:rsidRPr="00EF0EA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(25 заданий)</w:t>
      </w:r>
    </w:p>
    <w:p w14:paraId="13917E18" w14:textId="464984C3" w:rsidR="00611388" w:rsidRPr="00CE47C1" w:rsidRDefault="00611388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CE47C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Выберите </w:t>
      </w:r>
      <w:r w:rsidRPr="00CE47C1">
        <w:rPr>
          <w:rFonts w:ascii="Times New Roman" w:eastAsia="Times New Roman" w:hAnsi="Times New Roman" w:cs="Times New Roman"/>
          <w:b/>
          <w:i/>
          <w:iCs/>
          <w:kern w:val="0"/>
          <w:sz w:val="24"/>
          <w:szCs w:val="24"/>
          <w:lang w:eastAsia="ru-RU"/>
          <w14:ligatures w14:val="none"/>
        </w:rPr>
        <w:t xml:space="preserve">один </w:t>
      </w:r>
      <w:r w:rsidRPr="00CE47C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правильный ответ</w:t>
      </w:r>
    </w:p>
    <w:p w14:paraId="355AEA5F" w14:textId="77777777" w:rsidR="00611388" w:rsidRPr="00611388" w:rsidRDefault="00611388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14:paraId="2ABC6B50" w14:textId="61E57DB5" w:rsid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Природные полимеры: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A) 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елки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интетический каучук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авсан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апрон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ластмасса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1414C95" w14:textId="77777777" w:rsidR="008E34E2" w:rsidRDefault="008E34E2" w:rsidP="0061138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Химические вещества, которые состоят из множества повторяющихся группировок, соединенных между собой химическими связями называются:</w:t>
      </w:r>
    </w:p>
    <w:p w14:paraId="2A77316A" w14:textId="760E67C4" w:rsidR="000B0532" w:rsidRDefault="000B0532" w:rsidP="000B053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</w:t>
      </w:r>
      <w:r w:rsidR="008E34E2" w:rsidRP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изкомолекулярное соединение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15A8F4C9" w14:textId="1A92F3D1" w:rsidR="000B0532" w:rsidRDefault="000B0532" w:rsidP="000B053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="008E34E2" w:rsidRP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110D70CA" w14:textId="12A0559F" w:rsidR="000B0532" w:rsidRPr="000B0532" w:rsidRDefault="000B0532" w:rsidP="000B053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в</w:t>
      </w:r>
      <w:r w:rsidR="008E34E2" w:rsidRP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ысокомолекулярные соединения (ВМС)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</w:p>
    <w:p w14:paraId="477E5483" w14:textId="2C016D2F" w:rsidR="000B0532" w:rsidRDefault="000B0532" w:rsidP="000B053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="008E34E2" w:rsidRP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труктурное звено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</w:p>
    <w:p w14:paraId="01D856B7" w14:textId="4DC6754C" w:rsidR="00611388" w:rsidRPr="000B0532" w:rsidRDefault="000B0532" w:rsidP="000B0532">
      <w:pPr>
        <w:pStyle w:val="a3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</w:t>
      </w:r>
      <w:r w:rsidR="008E34E2" w:rsidRP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олекула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310F766" w14:textId="1B96B58C" w:rsidR="008E34E2" w:rsidRPr="00611388" w:rsidRDefault="008E34E2" w:rsidP="006113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1138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Процесс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611388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протекающий при охлаждении большого количества полимеров:</w:t>
      </w:r>
    </w:p>
    <w:p w14:paraId="2CEFD5BA" w14:textId="64EE0DDD" w:rsidR="008E34E2" w:rsidRDefault="008E34E2" w:rsidP="00611388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олимеризация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агревание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еструкция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хлаждение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ристаллизация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47DBC098" w14:textId="465EB52A" w:rsid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Наука о деформациях и течении реологических тел под действием внешних силовых полей: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ермодинамика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еформация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еология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татика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инамика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713E670" w14:textId="386E89A7" w:rsid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Виды течения полимеров: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ластическое и вязкое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омогенная и гетерогенная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братимое и необратимое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рямое и обратное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омогенное и гетерогенное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FACF2C6" w14:textId="69A7CC3D" w:rsid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Основные сведения о деформационных свойствах полимеров получают при испытаниях на: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и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згиб, сжатие, растяжение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аландрование и прессование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кструзия и удельный объем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) каландрование и литье под давлением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том, молекула и макромолекула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CC0C718" w14:textId="0F9B73F3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Показатель кристаллического состояния полимеров</w:t>
      </w:r>
      <w:r w:rsidR="00B36B59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язкость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D008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еформация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D008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екучесть</w:t>
      </w:r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D008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теклообразность</w:t>
      </w:r>
      <w:proofErr w:type="spellEnd"/>
      <w:r w:rsidR="000B053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D0081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ристалличность</w:t>
      </w:r>
      <w:r w:rsidR="000B053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67B8A1E2" w14:textId="77777777" w:rsidR="00E47213" w:rsidRDefault="008E34E2" w:rsidP="00936A3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Состояние веществ характеризуется их способностью к развитию необратимых деформаций: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вердое</w:t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ж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идкое</w:t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D0081" w:rsidRP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В</w:t>
      </w:r>
      <w:r w:rsidRP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) </w:t>
      </w:r>
      <w:r w:rsidR="008D0081" w:rsidRP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с</w:t>
      </w:r>
      <w:r w:rsidRP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теклообразное</w:t>
      </w:r>
      <w:r w:rsidR="008D0081" w:rsidRP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рупкое</w:t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екучее (жидкое)</w:t>
      </w:r>
      <w:r w:rsidR="008D0081"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656F9D5" w14:textId="63798DBC" w:rsidR="008E34E2" w:rsidRPr="00E47213" w:rsidRDefault="008E34E2" w:rsidP="00936A34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Диаграммы «напряжение – деформация» дают представления о: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олекулярной массе и давлении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</w:t>
      </w:r>
      <w:r w:rsidRP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рочности и работе разрушения</w:t>
      </w:r>
      <w:r w:rsid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онцентрации и температуры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емпературы и давлении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роизводительности напряжения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9F402A3" w14:textId="6592AC21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Метод изучения температурной зависимости механических свойств полимеров является: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жатие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у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дар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згиб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етод термомеханических кривых</w:t>
      </w:r>
      <w:r w:rsid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лавление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5D2E800E" w14:textId="6B9553D5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За единицу механического напряжения в СИ принят: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proofErr w:type="spellStart"/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иллограмм</w:t>
      </w:r>
      <w:proofErr w:type="spellEnd"/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(кг)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аскаль (Па)</w:t>
      </w:r>
      <w:r w:rsid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етр (м)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илометр (км)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антиметр (см)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7EE245B" w14:textId="00458544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Физические, физико-химические процессы структурообразования и формования: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змельчение и поликонденсация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агревание, плавление, стеклование и охлаждение</w:t>
      </w:r>
      <w:r w:rsidR="00E47213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бсолютное удлинение и сжатие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згиб, растяжение и сжатие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кструзия, полимеризация</w:t>
      </w:r>
      <w:r w:rsidR="00E47213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4410D37" w14:textId="1B92356F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Процесс, который происходит при прекращении деформирования полимера под действием внешних сил - механических или электрических</w:t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татика</w:t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ермодинамика</w:t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змельчение</w:t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лавление</w:t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A010A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A010A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еология разрушения полимеров</w:t>
      </w:r>
      <w:r w:rsidR="00A010AF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</w:p>
    <w:p w14:paraId="04E8CE96" w14:textId="1D7D1940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Свойство тела восстанавливать свою форму и размеры после прекращения действия внешних сил называют: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DC0E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у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пругость</w:t>
      </w:r>
      <w:r w:rsidR="00DC0E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еформация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адежность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ягкость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рупкость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F71509C" w14:textId="0A2C1D47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Жидкости, для которых вязкость не зависит от скорости деформации, называются: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еньютоновскими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) </w:t>
      </w:r>
      <w:r w:rsidR="00DC0E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ьютоновскими</w:t>
      </w:r>
      <w:r w:rsidR="00DC0EC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братимыми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ж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идкими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азообразными</w:t>
      </w:r>
      <w:r w:rsidR="00DC0ECC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47D21A7F" w14:textId="74D561D6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Основное требование к процессам смешения является: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ристалличность</w:t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олное растворение</w:t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B21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остижение структурной однородности</w:t>
      </w:r>
      <w:r w:rsidR="00DB21B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озирование</w:t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едленное плавление</w:t>
      </w:r>
      <w:r w:rsidR="00DB21B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341E576" w14:textId="347B9598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зависимости от отношения к нагреванию полимеры бывают: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ростые и сложные</w:t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рямые и обратные</w:t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5E261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т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ермопластичные и термореактивные</w:t>
      </w:r>
      <w:r w:rsidR="005E261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омогенные и гетерогенные</w:t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араллельные и комбинированные</w:t>
      </w:r>
      <w:r w:rsidR="005E261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6B9F171" w14:textId="4F73182C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Полимеры в твердом состоянии могут быть: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A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) </w:t>
      </w:r>
      <w:r w:rsidR="00745A7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морфными и кристаллическими</w:t>
      </w:r>
      <w:r w:rsidR="00745A7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ж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идкими и газообразными</w:t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ристаллическими и жидкими</w:t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морфными и жидкими</w:t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олько жидкими</w:t>
      </w:r>
      <w:r w:rsidR="00745A7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3E98C8E2" w14:textId="122D81DE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основе процессов переработки пластмасс находятся: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ристаллизационные процессы</w:t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труктурообразование</w:t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100D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ф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изические и физико-химические процессы структурообразования и формования</w:t>
      </w:r>
      <w:r w:rsidR="00100D47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х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имические свойства</w:t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ф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изические свойства</w:t>
      </w:r>
      <w:r w:rsidR="00100D47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4DC279F" w14:textId="45281A67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Для снижения стоимости изделия с одновременным улучшением</w:t>
      </w:r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эксплуатационных параметров пластических масс, ведущих к расширению областей их применения: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шивающие агенты</w:t>
      </w:r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вязующее (полимерная матрица)</w:t>
      </w:r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вязующее, сшивающие агенты и </w:t>
      </w:r>
      <w:proofErr w:type="spellStart"/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структурообразователи</w:t>
      </w:r>
      <w:proofErr w:type="spellEnd"/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F114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аполнители</w:t>
      </w:r>
      <w:r w:rsidR="00F1148D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труктурообразователи</w:t>
      </w:r>
      <w:proofErr w:type="spellEnd"/>
      <w:r w:rsidR="00F1148D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671313EF" w14:textId="072614B2" w:rsidR="008E34E2" w:rsidRP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Растяжение, сжатие, удар, изгиб относится к: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войствам полимеров</w:t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3111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идам деформации</w:t>
      </w:r>
      <w:r w:rsidR="0083111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бъемным характеристикам полимеров</w:t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есовым характеристикам полимеров</w:t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араметрам полимера</w:t>
      </w:r>
      <w:r w:rsidR="0083111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CC63C95" w14:textId="77777777" w:rsidR="007A242B" w:rsidRDefault="008E34E2" w:rsidP="00A022EB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результате полимеризации пропилена получают: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A</w:t>
      </w:r>
      <w:r w:rsidRPr="007A24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) </w:t>
      </w:r>
      <w:r w:rsidR="0083111E" w:rsidRPr="007A24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</w:t>
      </w:r>
      <w:r w:rsidRPr="007A24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олипропилен</w:t>
      </w:r>
      <w:r w:rsidR="0083111E" w:rsidRPr="007A24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7A24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олиэтилен</w:t>
      </w:r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олибутилен</w:t>
      </w:r>
      <w:proofErr w:type="spellEnd"/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олиспирт</w:t>
      </w:r>
      <w:proofErr w:type="spellEnd"/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аучук</w:t>
      </w:r>
      <w:r w:rsidR="0083111E" w:rsidRPr="007A24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B2C8354" w14:textId="5C9E77E8" w:rsidR="00CE1B2B" w:rsidRDefault="008E34E2" w:rsidP="0019207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Изменение структуры макромолекулы под действием внешних сил называется: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олимеризация</w:t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CE1B2B" w:rsidRPr="00CE1B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д</w:t>
      </w:r>
      <w:r w:rsidRPr="00CE1B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еформация</w:t>
      </w:r>
      <w:r w:rsidR="00CE1B2B" w:rsidRPr="00CE1B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CE1B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р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азрушение</w:t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лавление</w:t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змельчение</w:t>
      </w:r>
      <w:r w:rsidR="00CE1B2B"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2529C46A" w14:textId="2D29740B" w:rsidR="008E34E2" w:rsidRPr="00CE1B2B" w:rsidRDefault="008E34E2" w:rsidP="0019207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Полимеры, обладающие высокоэластичными свойствами и вязкостью, называют: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лигомер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омпозит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м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ономер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CE1B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э</w:t>
      </w:r>
      <w:r w:rsidRPr="00CE1B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ластомер</w:t>
      </w:r>
      <w:r w:rsidR="00CE1B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CE1B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труктурообразователь</w:t>
      </w:r>
      <w:proofErr w:type="spellEnd"/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72347A16" w14:textId="6353D62C" w:rsidR="008E34E2" w:rsidRDefault="008E34E2" w:rsidP="00611388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Коэффициент Е в законе Гука называется: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 xml:space="preserve">A) 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с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илой трения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модулем Юнга</w:t>
      </w:r>
      <w:r w:rsidR="00CE1B2B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br/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э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нергией Гиббса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Г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н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асыпной плотностью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;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br/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Д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о</w:t>
      </w:r>
      <w:r w:rsidRPr="008E34E2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бъемной характеристикой</w:t>
      </w:r>
      <w:r w:rsidR="00CE1B2B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0AE8C65F" w14:textId="77777777" w:rsidR="00C97B1E" w:rsidRDefault="00C97B1E" w:rsidP="00611388">
      <w:pPr>
        <w:spacing w:after="0" w:line="240" w:lineRule="auto"/>
        <w:ind w:left="720"/>
        <w:contextualSpacing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C9F6AAF" w14:textId="2640CD96" w:rsidR="00EF5492" w:rsidRDefault="00EF5492" w:rsidP="00611388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F5492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Задания на установление последовательности и/или соответствия (10 заданий)</w:t>
      </w:r>
    </w:p>
    <w:p w14:paraId="0473B7AA" w14:textId="6C8A98E0" w:rsidR="00EF5492" w:rsidRDefault="00EF5492" w:rsidP="00611388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EF5492"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Установите соответствие между левым и правым столбцами.</w:t>
      </w:r>
    </w:p>
    <w:p w14:paraId="47818223" w14:textId="77777777" w:rsidR="00F01F5F" w:rsidRPr="00EF5492" w:rsidRDefault="00F01F5F" w:rsidP="00611388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</w:p>
    <w:p w14:paraId="56757964" w14:textId="3D24D450" w:rsidR="00C97B1E" w:rsidRPr="007A5D5E" w:rsidRDefault="00C97B1E" w:rsidP="00C97B1E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20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Распределите</w:t>
      </w:r>
      <w:r w:rsidRPr="00C97B1E">
        <w:rPr>
          <w:rFonts w:ascii="Times New Roman" w:eastAsia="Calibri" w:hAnsi="Times New Roman" w:cs="Times New Roman"/>
          <w:spacing w:val="45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вещества</w:t>
      </w:r>
      <w:r w:rsidRPr="00C97B1E">
        <w:rPr>
          <w:rFonts w:ascii="Times New Roman" w:eastAsia="Calibri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</w:t>
      </w:r>
      <w:r w:rsidRPr="00C97B1E">
        <w:rPr>
          <w:rFonts w:ascii="Times New Roman" w:eastAsia="Calibri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типам</w:t>
      </w:r>
      <w:r w:rsidRPr="00C97B1E">
        <w:rPr>
          <w:rFonts w:ascii="Times New Roman" w:eastAsia="Calibri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добавок,</w:t>
      </w:r>
      <w:r w:rsidRPr="00C97B1E">
        <w:rPr>
          <w:rFonts w:ascii="Times New Roman" w:eastAsia="Calibri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вводимых</w:t>
      </w:r>
      <w:r w:rsidRPr="00C97B1E">
        <w:rPr>
          <w:rFonts w:ascii="Times New Roman" w:eastAsia="Calibri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C97B1E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полимер</w:t>
      </w:r>
      <w:r w:rsidRPr="00C97B1E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 целью</w:t>
      </w:r>
      <w:r w:rsidRPr="00C97B1E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повышения</w:t>
      </w:r>
      <w:r w:rsidRPr="00C97B1E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его радиационной</w:t>
      </w:r>
      <w:r w:rsidRPr="00C97B1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стойкости: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5"/>
        <w:gridCol w:w="4530"/>
      </w:tblGrid>
      <w:tr w:rsidR="00551253" w:rsidRPr="00551253" w14:paraId="5F5ED15E" w14:textId="77777777" w:rsidTr="007A5D5E">
        <w:tc>
          <w:tcPr>
            <w:tcW w:w="4095" w:type="dxa"/>
          </w:tcPr>
          <w:p w14:paraId="4F9F41C6" w14:textId="640D2539" w:rsidR="00551253" w:rsidRPr="00551253" w:rsidRDefault="00551253" w:rsidP="00551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(1Д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4530" w:type="dxa"/>
          </w:tcPr>
          <w:p w14:paraId="2BAB22B2" w14:textId="77777777" w:rsidR="00551253" w:rsidRPr="00551253" w:rsidRDefault="00551253" w:rsidP="00551253">
            <w:pPr>
              <w:pStyle w:val="a3"/>
              <w:widowControl w:val="0"/>
              <w:tabs>
                <w:tab w:val="left" w:pos="1839"/>
                <w:tab w:val="left" w:pos="1841"/>
              </w:tabs>
              <w:autoSpaceDE w:val="0"/>
              <w:autoSpaceDN w:val="0"/>
              <w:ind w:left="1080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A5D5E" w14:paraId="167C89EA" w14:textId="77777777" w:rsidTr="007A5D5E">
        <w:tc>
          <w:tcPr>
            <w:tcW w:w="4095" w:type="dxa"/>
          </w:tcPr>
          <w:p w14:paraId="37A2BF00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840"/>
                <w:tab w:val="left" w:pos="1841"/>
              </w:tabs>
              <w:autoSpaceDE w:val="0"/>
              <w:autoSpaceDN w:val="0"/>
              <w:spacing w:before="1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углеродные</w:t>
            </w:r>
            <w:r w:rsidRPr="007C6D9B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сажи;</w:t>
            </w:r>
          </w:p>
          <w:p w14:paraId="79862828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840"/>
                <w:tab w:val="left" w:pos="1841"/>
              </w:tabs>
              <w:autoSpaceDE w:val="0"/>
              <w:autoSpaceDN w:val="0"/>
              <w:spacing w:before="1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ароматические</w:t>
            </w:r>
            <w:r w:rsidRPr="007C6D9B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углеводороды;</w:t>
            </w:r>
          </w:p>
          <w:p w14:paraId="2ABF7979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1840"/>
                <w:tab w:val="left" w:pos="1841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йод;</w:t>
            </w:r>
          </w:p>
          <w:p w14:paraId="25CD5CD7" w14:textId="1108F07D" w:rsidR="007A5D5E" w:rsidRPr="007A5D5E" w:rsidRDefault="007A5D5E" w:rsidP="000A7411">
            <w:pPr>
              <w:pStyle w:val="a3"/>
              <w:widowControl w:val="0"/>
              <w:tabs>
                <w:tab w:val="left" w:pos="1840"/>
                <w:tab w:val="left" w:pos="1841"/>
              </w:tabs>
              <w:autoSpaceDE w:val="0"/>
              <w:autoSpaceDN w:val="0"/>
              <w:ind w:left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530" w:type="dxa"/>
          </w:tcPr>
          <w:p w14:paraId="436D984A" w14:textId="6C3E41FB" w:rsidR="007A5D5E" w:rsidRPr="007C6D9B" w:rsidRDefault="007A5D5E" w:rsidP="007A5D5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839"/>
                <w:tab w:val="left" w:pos="1841"/>
              </w:tabs>
              <w:autoSpaceDE w:val="0"/>
              <w:autoSpaceDN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неорганические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наполнители;</w:t>
            </w:r>
          </w:p>
          <w:p w14:paraId="5E7829EC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839"/>
                <w:tab w:val="left" w:pos="1841"/>
              </w:tabs>
              <w:autoSpaceDE w:val="0"/>
              <w:autoSpaceDN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антиокислители;</w:t>
            </w:r>
          </w:p>
          <w:p w14:paraId="42ED1C46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840"/>
                <w:tab w:val="left" w:pos="1841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антирады</w:t>
            </w:r>
            <w:proofErr w:type="spellEnd"/>
            <w:r w:rsidRPr="007C6D9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типа</w:t>
            </w:r>
            <w:r w:rsidRPr="007C6D9B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«губки»;</w:t>
            </w:r>
          </w:p>
          <w:p w14:paraId="1D628598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840"/>
                <w:tab w:val="left" w:pos="1841"/>
              </w:tabs>
              <w:autoSpaceDE w:val="0"/>
              <w:autoSpaceDN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антирады</w:t>
            </w:r>
            <w:proofErr w:type="spellEnd"/>
            <w:r w:rsidRPr="007C6D9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типа</w:t>
            </w:r>
            <w:r w:rsidRPr="007C6D9B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«жертвы»;</w:t>
            </w:r>
          </w:p>
          <w:p w14:paraId="526F64D8" w14:textId="6F9E16BD" w:rsidR="007A5D5E" w:rsidRPr="007A5D5E" w:rsidRDefault="007A5D5E" w:rsidP="007A5D5E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1840"/>
                <w:tab w:val="left" w:pos="1841"/>
              </w:tabs>
              <w:autoSpaceDE w:val="0"/>
              <w:autoSpaceDN w:val="0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усиливающие</w:t>
            </w:r>
            <w:r w:rsidRPr="007C6D9B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наполнители.</w:t>
            </w:r>
          </w:p>
        </w:tc>
      </w:tr>
    </w:tbl>
    <w:p w14:paraId="57E68638" w14:textId="5D9441DF" w:rsidR="00C97B1E" w:rsidRPr="007A5D5E" w:rsidRDefault="00C97B1E" w:rsidP="0055125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Проклассифицируйте</w:t>
      </w:r>
      <w:r w:rsidRPr="00C97B1E">
        <w:rPr>
          <w:rFonts w:ascii="Times New Roman" w:eastAsia="Calibri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следующие</w:t>
      </w:r>
      <w:r w:rsidRPr="00C97B1E">
        <w:rPr>
          <w:rFonts w:ascii="Times New Roman" w:eastAsia="Calibri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процессы,</w:t>
      </w:r>
      <w:r w:rsidRPr="00C97B1E">
        <w:rPr>
          <w:rFonts w:ascii="Times New Roman" w:eastAsia="Calibri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происходящие</w:t>
      </w:r>
      <w:r w:rsidRPr="00C97B1E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C97B1E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полимере при</w:t>
      </w:r>
      <w:r w:rsidRPr="00C97B1E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C97B1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облучении: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3"/>
        <w:gridCol w:w="4262"/>
      </w:tblGrid>
      <w:tr w:rsidR="00551253" w14:paraId="7541BC13" w14:textId="77777777" w:rsidTr="00551253">
        <w:tc>
          <w:tcPr>
            <w:tcW w:w="4672" w:type="dxa"/>
          </w:tcPr>
          <w:p w14:paraId="45591E42" w14:textId="0490671F" w:rsidR="00551253" w:rsidRPr="00551253" w:rsidRDefault="00551253" w:rsidP="0055125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1A,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</w:p>
        </w:tc>
        <w:tc>
          <w:tcPr>
            <w:tcW w:w="4673" w:type="dxa"/>
          </w:tcPr>
          <w:p w14:paraId="06EAB581" w14:textId="77777777" w:rsidR="00551253" w:rsidRPr="007C6D9B" w:rsidRDefault="00551253" w:rsidP="00551253">
            <w:pPr>
              <w:pStyle w:val="a3"/>
              <w:widowControl w:val="0"/>
              <w:tabs>
                <w:tab w:val="left" w:pos="1839"/>
                <w:tab w:val="left" w:pos="1841"/>
              </w:tabs>
              <w:autoSpaceDE w:val="0"/>
              <w:autoSpaceDN w:val="0"/>
              <w:ind w:left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A5D5E" w14:paraId="5A3D0DC7" w14:textId="77777777" w:rsidTr="00551253">
        <w:tc>
          <w:tcPr>
            <w:tcW w:w="4672" w:type="dxa"/>
          </w:tcPr>
          <w:p w14:paraId="61A7FB87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840"/>
                <w:tab w:val="left" w:pos="1841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выделение</w:t>
            </w:r>
            <w:r w:rsidRPr="007C6D9B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газа;</w:t>
            </w:r>
          </w:p>
          <w:p w14:paraId="0469592A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839"/>
                <w:tab w:val="left" w:pos="1841"/>
              </w:tabs>
              <w:autoSpaceDE w:val="0"/>
              <w:autoSpaceDN w:val="0"/>
              <w:spacing w:before="2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появление</w:t>
            </w:r>
            <w:r w:rsidRPr="007C6D9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полупроводниковых</w:t>
            </w:r>
            <w:r w:rsidRPr="007C6D9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свойств;</w:t>
            </w:r>
          </w:p>
          <w:p w14:paraId="588E620B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1839"/>
                <w:tab w:val="left" w:pos="1841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изменение</w:t>
            </w:r>
            <w:r w:rsidRPr="007C6D9B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степени</w:t>
            </w:r>
            <w:r w:rsidRPr="007C6D9B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кристалличности;</w:t>
            </w:r>
          </w:p>
          <w:p w14:paraId="1803F72B" w14:textId="0CCCC770" w:rsidR="007A5D5E" w:rsidRPr="007A5D5E" w:rsidRDefault="007A5D5E" w:rsidP="00194396">
            <w:pPr>
              <w:pStyle w:val="a3"/>
              <w:widowControl w:val="0"/>
              <w:tabs>
                <w:tab w:val="left" w:pos="1839"/>
                <w:tab w:val="left" w:pos="1841"/>
              </w:tabs>
              <w:autoSpaceDE w:val="0"/>
              <w:autoSpaceDN w:val="0"/>
              <w:ind w:left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3" w:type="dxa"/>
          </w:tcPr>
          <w:p w14:paraId="759D7A1E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839"/>
                <w:tab w:val="left" w:pos="1841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необратимые</w:t>
            </w:r>
            <w:r w:rsidRPr="007C6D9B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химические</w:t>
            </w:r>
            <w:r w:rsidRPr="007C6D9B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изменения;</w:t>
            </w:r>
          </w:p>
          <w:p w14:paraId="3562BF1E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840"/>
                <w:tab w:val="left" w:pos="1841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обратимые</w:t>
            </w:r>
            <w:r w:rsidRPr="007C6D9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химические</w:t>
            </w:r>
            <w:r w:rsidRPr="007C6D9B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изменения;</w:t>
            </w:r>
          </w:p>
          <w:p w14:paraId="284AC33B" w14:textId="77777777" w:rsidR="007A5D5E" w:rsidRPr="007C6D9B" w:rsidRDefault="007A5D5E" w:rsidP="007A5D5E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840"/>
                <w:tab w:val="left" w:pos="1841"/>
              </w:tabs>
              <w:autoSpaceDE w:val="0"/>
              <w:autoSpaceDN w:val="0"/>
              <w:spacing w:before="2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необратимые</w:t>
            </w:r>
            <w:r w:rsidRPr="007C6D9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физические</w:t>
            </w:r>
            <w:r w:rsidRPr="007C6D9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изменения;</w:t>
            </w:r>
          </w:p>
          <w:p w14:paraId="57308666" w14:textId="77777777" w:rsidR="007A5D5E" w:rsidRDefault="007A5D5E" w:rsidP="007A5D5E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1840"/>
                <w:tab w:val="left" w:pos="1841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обратимые</w:t>
            </w:r>
            <w:r w:rsidRPr="007C6D9B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физические</w:t>
            </w:r>
            <w:r w:rsidRPr="007C6D9B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C6D9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изменения.</w:t>
            </w:r>
          </w:p>
          <w:p w14:paraId="6B2DE1D1" w14:textId="77777777" w:rsidR="007A5D5E" w:rsidRDefault="007A5D5E" w:rsidP="007A5D5E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29115C0" w14:textId="7B9EED1A" w:rsidR="00911D39" w:rsidRDefault="00911D39" w:rsidP="006E5065">
      <w:pPr>
        <w:pStyle w:val="a3"/>
        <w:widowControl w:val="0"/>
        <w:numPr>
          <w:ilvl w:val="0"/>
          <w:numId w:val="2"/>
        </w:numPr>
        <w:tabs>
          <w:tab w:val="left" w:pos="1840"/>
          <w:tab w:val="left" w:pos="1841"/>
        </w:tabs>
        <w:autoSpaceDE w:val="0"/>
        <w:autoSpaceDN w:val="0"/>
        <w:spacing w:after="0" w:line="240" w:lineRule="auto"/>
        <w:ind w:right="84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Определите,</w:t>
      </w:r>
      <w:r w:rsidRPr="00911D39">
        <w:rPr>
          <w:rFonts w:ascii="Times New Roman" w:eastAsia="Calibri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Pr="00911D39">
        <w:rPr>
          <w:rFonts w:ascii="Times New Roman" w:eastAsia="Calibri" w:hAnsi="Times New Roman" w:cs="Times New Roman"/>
          <w:spacing w:val="44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какому</w:t>
      </w:r>
      <w:r w:rsidRPr="00911D39">
        <w:rPr>
          <w:rFonts w:ascii="Times New Roman" w:eastAsia="Calibri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классу</w:t>
      </w:r>
      <w:r w:rsidRPr="00911D39">
        <w:rPr>
          <w:rFonts w:ascii="Times New Roman" w:eastAsia="Calibri" w:hAnsi="Times New Roman" w:cs="Times New Roman"/>
          <w:spacing w:val="41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органических</w:t>
      </w:r>
      <w:r w:rsidRPr="00911D39">
        <w:rPr>
          <w:rFonts w:ascii="Times New Roman" w:eastAsia="Calibri" w:hAnsi="Times New Roman" w:cs="Times New Roman"/>
          <w:spacing w:val="43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соединений</w:t>
      </w:r>
      <w:r w:rsidR="00E47B3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911D39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относятся</w:t>
      </w:r>
      <w:r w:rsidRPr="00911D39">
        <w:rPr>
          <w:rFonts w:ascii="Times New Roman" w:eastAsia="Calibri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следующие</w:t>
      </w:r>
      <w:r w:rsidRPr="00911D3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продукты</w:t>
      </w:r>
      <w:r w:rsidRPr="00911D39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реакций</w:t>
      </w:r>
      <w:r w:rsidRPr="00911D39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окисления</w:t>
      </w:r>
      <w:r w:rsidRPr="00911D39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911D3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полимеров: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1"/>
        <w:gridCol w:w="2894"/>
      </w:tblGrid>
      <w:tr w:rsidR="00551253" w14:paraId="788D75EC" w14:textId="77777777" w:rsidTr="00551253">
        <w:tc>
          <w:tcPr>
            <w:tcW w:w="4804" w:type="dxa"/>
          </w:tcPr>
          <w:p w14:paraId="1B48AF43" w14:textId="684ED17E" w:rsidR="00551253" w:rsidRPr="00551253" w:rsidRDefault="00551253" w:rsidP="00551253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2A,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551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Д)</w:t>
            </w:r>
          </w:p>
        </w:tc>
        <w:tc>
          <w:tcPr>
            <w:tcW w:w="3821" w:type="dxa"/>
          </w:tcPr>
          <w:p w14:paraId="4E784F77" w14:textId="77777777" w:rsidR="00551253" w:rsidRPr="00911D39" w:rsidRDefault="00551253" w:rsidP="00551253">
            <w:pPr>
              <w:pStyle w:val="a3"/>
              <w:widowControl w:val="0"/>
              <w:tabs>
                <w:tab w:val="left" w:pos="1559"/>
                <w:tab w:val="left" w:pos="1560"/>
              </w:tabs>
              <w:autoSpaceDE w:val="0"/>
              <w:autoSpaceDN w:val="0"/>
              <w:spacing w:before="91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D5E" w14:paraId="68BAA348" w14:textId="77777777" w:rsidTr="00551253">
        <w:tc>
          <w:tcPr>
            <w:tcW w:w="4804" w:type="dxa"/>
          </w:tcPr>
          <w:p w14:paraId="6277D9C2" w14:textId="3A0EE1A0" w:rsidR="007A5D5E" w:rsidRDefault="007A5D5E" w:rsidP="007A5D5E">
            <w:pPr>
              <w:pStyle w:val="a3"/>
              <w:widowControl w:val="0"/>
              <w:tabs>
                <w:tab w:val="left" w:pos="1840"/>
                <w:tab w:val="left" w:pos="1841"/>
              </w:tabs>
              <w:autoSpaceDE w:val="0"/>
              <w:autoSpaceDN w:val="0"/>
              <w:ind w:left="0" w:right="84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F27D2E" wp14:editId="0969B1CD">
                  <wp:extent cx="2962800" cy="1371600"/>
                  <wp:effectExtent l="0" t="0" r="9525" b="0"/>
                  <wp:docPr id="1" name="Рисунок 1" descr="Изображение выглядит как диаграмма, линия, оригами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диаграмма, линия, оригами&#10;&#10;Автоматически созданное описание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14:paraId="6A656273" w14:textId="77777777" w:rsidR="007A5D5E" w:rsidRPr="00911D39" w:rsidRDefault="007A5D5E" w:rsidP="007A5D5E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59"/>
                <w:tab w:val="left" w:pos="1560"/>
              </w:tabs>
              <w:autoSpaceDE w:val="0"/>
              <w:autoSpaceDN w:val="0"/>
              <w:spacing w:before="91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11D39">
              <w:rPr>
                <w:rFonts w:ascii="Times New Roman" w:hAnsi="Times New Roman" w:cs="Times New Roman"/>
                <w:sz w:val="24"/>
                <w:szCs w:val="24"/>
              </w:rPr>
              <w:t>кислоты;</w:t>
            </w:r>
          </w:p>
          <w:p w14:paraId="4E7EC006" w14:textId="77777777" w:rsidR="007A5D5E" w:rsidRPr="00911D39" w:rsidRDefault="007A5D5E" w:rsidP="007A5D5E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1561"/>
              </w:tabs>
              <w:autoSpaceDE w:val="0"/>
              <w:autoSpaceDN w:val="0"/>
              <w:spacing w:before="2" w:line="252" w:lineRule="exac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11D39">
              <w:rPr>
                <w:rFonts w:ascii="Times New Roman" w:hAnsi="Times New Roman" w:cs="Times New Roman"/>
                <w:sz w:val="24"/>
                <w:szCs w:val="24"/>
              </w:rPr>
              <w:t>кетоны;</w:t>
            </w:r>
          </w:p>
          <w:p w14:paraId="6F9995BF" w14:textId="77777777" w:rsidR="007A5D5E" w:rsidRPr="00911D39" w:rsidRDefault="007A5D5E" w:rsidP="007A5D5E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1561"/>
              </w:tabs>
              <w:autoSpaceDE w:val="0"/>
              <w:autoSpaceDN w:val="0"/>
              <w:spacing w:line="252" w:lineRule="exac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11D39">
              <w:rPr>
                <w:rFonts w:ascii="Times New Roman" w:hAnsi="Times New Roman" w:cs="Times New Roman"/>
                <w:sz w:val="24"/>
                <w:szCs w:val="24"/>
              </w:rPr>
              <w:t>сложные</w:t>
            </w:r>
            <w:r w:rsidRPr="00911D3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11D39">
              <w:rPr>
                <w:rFonts w:ascii="Times New Roman" w:hAnsi="Times New Roman" w:cs="Times New Roman"/>
                <w:sz w:val="24"/>
                <w:szCs w:val="24"/>
              </w:rPr>
              <w:t>эфиры;</w:t>
            </w:r>
          </w:p>
          <w:p w14:paraId="7212ABFB" w14:textId="77777777" w:rsidR="007A5D5E" w:rsidRPr="00911D39" w:rsidRDefault="007A5D5E" w:rsidP="007A5D5E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1561"/>
              </w:tabs>
              <w:autoSpaceDE w:val="0"/>
              <w:autoSpaceDN w:val="0"/>
              <w:spacing w:before="1" w:line="252" w:lineRule="exac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11D39">
              <w:rPr>
                <w:rFonts w:ascii="Times New Roman" w:hAnsi="Times New Roman" w:cs="Times New Roman"/>
                <w:sz w:val="24"/>
                <w:szCs w:val="24"/>
              </w:rPr>
              <w:t>спирты;</w:t>
            </w:r>
          </w:p>
          <w:p w14:paraId="515CB617" w14:textId="77777777" w:rsidR="007A5D5E" w:rsidRPr="00911D39" w:rsidRDefault="007A5D5E" w:rsidP="007A5D5E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1561"/>
              </w:tabs>
              <w:autoSpaceDE w:val="0"/>
              <w:autoSpaceDN w:val="0"/>
              <w:spacing w:line="252" w:lineRule="exac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11D39">
              <w:rPr>
                <w:rFonts w:ascii="Times New Roman" w:hAnsi="Times New Roman" w:cs="Times New Roman"/>
                <w:sz w:val="24"/>
                <w:szCs w:val="24"/>
              </w:rPr>
              <w:t>альдегиды;</w:t>
            </w:r>
          </w:p>
          <w:p w14:paraId="6CC27E93" w14:textId="306CC26F" w:rsidR="007A5D5E" w:rsidRDefault="007A5D5E" w:rsidP="007A5D5E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1561"/>
              </w:tabs>
              <w:autoSpaceDE w:val="0"/>
              <w:autoSpaceDN w:val="0"/>
              <w:spacing w:before="2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11D39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r w:rsidRPr="00911D3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1D39">
              <w:rPr>
                <w:rFonts w:ascii="Times New Roman" w:hAnsi="Times New Roman" w:cs="Times New Roman"/>
                <w:sz w:val="24"/>
                <w:szCs w:val="24"/>
              </w:rPr>
              <w:t>эфиры</w:t>
            </w:r>
            <w:r w:rsidR="006E50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6AA5D41" w14:textId="576BFB7B" w:rsidR="006E5065" w:rsidRDefault="006E5065" w:rsidP="007A5D5E">
            <w:pPr>
              <w:pStyle w:val="a3"/>
              <w:widowControl w:val="0"/>
              <w:numPr>
                <w:ilvl w:val="0"/>
                <w:numId w:val="11"/>
              </w:numPr>
              <w:tabs>
                <w:tab w:val="left" w:pos="1560"/>
                <w:tab w:val="left" w:pos="1561"/>
              </w:tabs>
              <w:autoSpaceDE w:val="0"/>
              <w:autoSpaceDN w:val="0"/>
              <w:spacing w:before="2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основания.</w:t>
            </w:r>
          </w:p>
          <w:p w14:paraId="2AE9DC71" w14:textId="77777777" w:rsidR="007A5D5E" w:rsidRDefault="007A5D5E" w:rsidP="007A5D5E">
            <w:pPr>
              <w:pStyle w:val="a3"/>
              <w:widowControl w:val="0"/>
              <w:tabs>
                <w:tab w:val="left" w:pos="1840"/>
                <w:tab w:val="left" w:pos="1841"/>
              </w:tabs>
              <w:autoSpaceDE w:val="0"/>
              <w:autoSpaceDN w:val="0"/>
              <w:ind w:left="0" w:right="84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3528A87" w14:textId="58D11831" w:rsidR="00EF1CF2" w:rsidRDefault="00EF1CF2" w:rsidP="00EF1CF2">
      <w:pPr>
        <w:pStyle w:val="a3"/>
        <w:widowControl w:val="0"/>
        <w:numPr>
          <w:ilvl w:val="0"/>
          <w:numId w:val="2"/>
        </w:numPr>
        <w:tabs>
          <w:tab w:val="left" w:pos="1560"/>
          <w:tab w:val="left" w:pos="156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EF1CF2">
        <w:rPr>
          <w:rFonts w:ascii="Times New Roman" w:hAnsi="Times New Roman" w:cs="Times New Roman"/>
          <w:sz w:val="24"/>
          <w:szCs w:val="24"/>
        </w:rPr>
        <w:t>Определите</w:t>
      </w:r>
      <w:r w:rsidRPr="00EF1C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1CF2">
        <w:rPr>
          <w:rFonts w:ascii="Times New Roman" w:hAnsi="Times New Roman" w:cs="Times New Roman"/>
          <w:sz w:val="24"/>
          <w:szCs w:val="24"/>
        </w:rPr>
        <w:t>тип</w:t>
      </w:r>
      <w:r w:rsidRPr="00EF1C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1CF2">
        <w:rPr>
          <w:rFonts w:ascii="Times New Roman" w:hAnsi="Times New Roman" w:cs="Times New Roman"/>
          <w:sz w:val="24"/>
          <w:szCs w:val="24"/>
        </w:rPr>
        <w:t>реакции:</w:t>
      </w:r>
    </w:p>
    <w:tbl>
      <w:tblPr>
        <w:tblStyle w:val="a4"/>
        <w:tblW w:w="879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3085"/>
      </w:tblGrid>
      <w:tr w:rsidR="00551253" w14:paraId="19A4934D" w14:textId="77777777" w:rsidTr="00E20EBD">
        <w:tc>
          <w:tcPr>
            <w:tcW w:w="5709" w:type="dxa"/>
          </w:tcPr>
          <w:p w14:paraId="6927FC8C" w14:textId="3498C0EE" w:rsidR="00551253" w:rsidRPr="00551253" w:rsidRDefault="00551253" w:rsidP="00551253">
            <w:pPr>
              <w:pStyle w:val="a3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5512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(</w:t>
            </w:r>
            <w:r w:rsidRPr="005512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Pr="005512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Б</w:t>
            </w:r>
            <w:r w:rsidRPr="005512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5512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512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Pr="005512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Г</w:t>
            </w:r>
            <w:r w:rsidRPr="005512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551253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512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3</w:t>
            </w:r>
            <w:r w:rsidRPr="005512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</w:t>
            </w:r>
            <w:r w:rsidRPr="005512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Pr="005512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512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>4A</w:t>
            </w:r>
            <w:r w:rsidRPr="0055125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3085" w:type="dxa"/>
          </w:tcPr>
          <w:p w14:paraId="3E107D52" w14:textId="77777777" w:rsidR="00551253" w:rsidRPr="00EF1CF2" w:rsidRDefault="00551253" w:rsidP="00551253">
            <w:pPr>
              <w:pStyle w:val="a3"/>
              <w:widowControl w:val="0"/>
              <w:tabs>
                <w:tab w:val="left" w:pos="1559"/>
                <w:tab w:val="left" w:pos="1560"/>
              </w:tabs>
              <w:autoSpaceDE w:val="0"/>
              <w:autoSpaceDN w:val="0"/>
              <w:spacing w:before="35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5E6" w14:paraId="05A2B75A" w14:textId="77777777" w:rsidTr="00E20EBD">
        <w:tc>
          <w:tcPr>
            <w:tcW w:w="5709" w:type="dxa"/>
          </w:tcPr>
          <w:p w14:paraId="569C545D" w14:textId="40B450BF" w:rsidR="002015E6" w:rsidRDefault="002015E6" w:rsidP="002015E6">
            <w:pPr>
              <w:widowControl w:val="0"/>
              <w:tabs>
                <w:tab w:val="left" w:pos="1560"/>
                <w:tab w:val="left" w:pos="1561"/>
              </w:tabs>
              <w:autoSpaceDE w:val="0"/>
              <w:autoSpaceDN w:val="0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15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8A8687" wp14:editId="6D3023DB">
                  <wp:extent cx="3488400" cy="3423600"/>
                  <wp:effectExtent l="0" t="0" r="0" b="5715"/>
                  <wp:docPr id="189559576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59576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8400" cy="342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14:paraId="23F7C00D" w14:textId="77777777" w:rsidR="002015E6" w:rsidRPr="00EF1CF2" w:rsidRDefault="002015E6" w:rsidP="002015E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559"/>
                <w:tab w:val="left" w:pos="1560"/>
              </w:tabs>
              <w:autoSpaceDE w:val="0"/>
              <w:autoSpaceDN w:val="0"/>
              <w:spacing w:before="35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2">
              <w:rPr>
                <w:rFonts w:ascii="Times New Roman" w:hAnsi="Times New Roman" w:cs="Times New Roman"/>
                <w:sz w:val="24"/>
                <w:szCs w:val="24"/>
              </w:rPr>
              <w:t>внутримолекулярная;</w:t>
            </w:r>
          </w:p>
          <w:p w14:paraId="728F7BA0" w14:textId="77777777" w:rsidR="002015E6" w:rsidRPr="00EF1CF2" w:rsidRDefault="002015E6" w:rsidP="002015E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559"/>
                <w:tab w:val="left" w:pos="1560"/>
              </w:tabs>
              <w:autoSpaceDE w:val="0"/>
              <w:autoSpaceDN w:val="0"/>
              <w:spacing w:before="2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CF2">
              <w:rPr>
                <w:rFonts w:ascii="Times New Roman" w:hAnsi="Times New Roman" w:cs="Times New Roman"/>
                <w:sz w:val="24"/>
                <w:szCs w:val="24"/>
              </w:rPr>
              <w:t>полимераналогичная</w:t>
            </w:r>
            <w:proofErr w:type="spellEnd"/>
            <w:r w:rsidRPr="00EF1C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869F37" w14:textId="77777777" w:rsidR="002015E6" w:rsidRPr="00EF1CF2" w:rsidRDefault="002015E6" w:rsidP="002015E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560"/>
                <w:tab w:val="left" w:pos="1561"/>
              </w:tabs>
              <w:autoSpaceDE w:val="0"/>
              <w:autoSpaceDN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2">
              <w:rPr>
                <w:rFonts w:ascii="Times New Roman" w:hAnsi="Times New Roman" w:cs="Times New Roman"/>
                <w:sz w:val="24"/>
                <w:szCs w:val="24"/>
              </w:rPr>
              <w:t>межмолекулярная;</w:t>
            </w:r>
          </w:p>
          <w:p w14:paraId="1896BEA6" w14:textId="58CC7126" w:rsidR="002015E6" w:rsidRDefault="002015E6" w:rsidP="002015E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560"/>
                <w:tab w:val="left" w:pos="1561"/>
              </w:tabs>
              <w:autoSpaceDE w:val="0"/>
              <w:autoSpaceDN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F1CF2"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r w:rsidRPr="00EF1C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CF2">
              <w:rPr>
                <w:rFonts w:ascii="Times New Roman" w:hAnsi="Times New Roman" w:cs="Times New Roman"/>
                <w:sz w:val="24"/>
                <w:szCs w:val="24"/>
              </w:rPr>
              <w:t>деструкции</w:t>
            </w:r>
            <w:r w:rsidR="00676E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6A6FA4" w14:textId="6D97FAA5" w:rsidR="00676ED2" w:rsidRPr="00EF1CF2" w:rsidRDefault="00676ED2" w:rsidP="002015E6">
            <w:pPr>
              <w:pStyle w:val="a3"/>
              <w:widowControl w:val="0"/>
              <w:numPr>
                <w:ilvl w:val="1"/>
                <w:numId w:val="14"/>
              </w:numPr>
              <w:tabs>
                <w:tab w:val="left" w:pos="1560"/>
                <w:tab w:val="left" w:pos="1561"/>
              </w:tabs>
              <w:autoSpaceDE w:val="0"/>
              <w:autoSpaceDN w:val="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реакция</w:t>
            </w:r>
            <w:r w:rsidR="00E20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изомеризации</w:t>
            </w:r>
            <w:r w:rsidR="00E20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5D556B" w14:textId="77777777" w:rsidR="002015E6" w:rsidRDefault="002015E6" w:rsidP="002015E6">
            <w:pPr>
              <w:widowControl w:val="0"/>
              <w:tabs>
                <w:tab w:val="left" w:pos="1560"/>
                <w:tab w:val="left" w:pos="1561"/>
              </w:tabs>
              <w:autoSpaceDE w:val="0"/>
              <w:autoSpaceDN w:val="0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CECF2B" w14:textId="77777777" w:rsidR="002015E6" w:rsidRDefault="002015E6" w:rsidP="002015E6">
      <w:pPr>
        <w:widowControl w:val="0"/>
        <w:tabs>
          <w:tab w:val="left" w:pos="1560"/>
          <w:tab w:val="left" w:pos="1561"/>
        </w:tabs>
        <w:autoSpaceDE w:val="0"/>
        <w:autoSpaceDN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9D31A" w14:textId="4A4BBFB1" w:rsidR="00B654C0" w:rsidRPr="00513FE0" w:rsidRDefault="00C640E7" w:rsidP="00B03EF3">
      <w:pPr>
        <w:pStyle w:val="a3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В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иды</w:t>
      </w:r>
      <w:r w:rsidR="00C054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654C0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деформации,</w:t>
      </w:r>
      <w:r w:rsidRPr="00B654C0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  </w:t>
      </w:r>
      <w:r w:rsidR="00C05461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="00266A1B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="00C05461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 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характерные</w:t>
      </w:r>
      <w:r w:rsidRPr="00B654C0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для</w:t>
      </w:r>
      <w:r w:rsidRPr="00B654C0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аморфных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полимеров</w:t>
      </w:r>
      <w:r w:rsidR="00B654C0"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обусловлены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4278"/>
      </w:tblGrid>
      <w:tr w:rsidR="00416957" w14:paraId="55A5D594" w14:textId="77777777" w:rsidTr="00416957">
        <w:tc>
          <w:tcPr>
            <w:tcW w:w="4357" w:type="dxa"/>
          </w:tcPr>
          <w:p w14:paraId="17630CCC" w14:textId="0E38377B" w:rsidR="00416957" w:rsidRPr="00416957" w:rsidRDefault="00416957" w:rsidP="00416957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416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(1В, 2</w:t>
            </w:r>
            <w:r w:rsidRPr="00416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A,</w:t>
            </w:r>
            <w:r w:rsidRPr="00416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6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416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416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416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69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4169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</w:p>
        </w:tc>
        <w:tc>
          <w:tcPr>
            <w:tcW w:w="4278" w:type="dxa"/>
          </w:tcPr>
          <w:p w14:paraId="4DEE9A64" w14:textId="77777777" w:rsidR="00416957" w:rsidRPr="00464E16" w:rsidRDefault="00416957" w:rsidP="00416957">
            <w:pPr>
              <w:pStyle w:val="a3"/>
              <w:widowControl w:val="0"/>
              <w:autoSpaceDE w:val="0"/>
              <w:autoSpaceDN w:val="0"/>
              <w:ind w:left="357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16957" w14:paraId="0ED93F1F" w14:textId="77777777" w:rsidTr="00416957">
        <w:tc>
          <w:tcPr>
            <w:tcW w:w="4357" w:type="dxa"/>
          </w:tcPr>
          <w:p w14:paraId="2F9534D7" w14:textId="77777777" w:rsidR="00416957" w:rsidRPr="00266A1B" w:rsidRDefault="00416957" w:rsidP="00266A1B">
            <w:pPr>
              <w:pStyle w:val="a3"/>
              <w:widowControl w:val="0"/>
              <w:numPr>
                <w:ilvl w:val="0"/>
                <w:numId w:val="45"/>
              </w:num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66A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гуковская</w:t>
            </w:r>
            <w:proofErr w:type="spellEnd"/>
            <w:r w:rsidRPr="00266A1B">
              <w:rPr>
                <w:rFonts w:ascii="Times New Roman" w:eastAsia="Calibri" w:hAnsi="Times New Roman" w:cs="Times New Roman"/>
                <w:spacing w:val="-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6A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упругость;</w:t>
            </w:r>
          </w:p>
          <w:p w14:paraId="0A18E8D6" w14:textId="77777777" w:rsidR="00416957" w:rsidRPr="00266A1B" w:rsidRDefault="00416957" w:rsidP="00266A1B">
            <w:pPr>
              <w:pStyle w:val="a3"/>
              <w:widowControl w:val="0"/>
              <w:numPr>
                <w:ilvl w:val="0"/>
                <w:numId w:val="45"/>
              </w:num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66A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высокоэластичность</w:t>
            </w:r>
            <w:proofErr w:type="spellEnd"/>
            <w:r w:rsidRPr="00266A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78A90D37" w14:textId="77777777" w:rsidR="00416957" w:rsidRPr="00266A1B" w:rsidRDefault="00416957" w:rsidP="00266A1B">
            <w:pPr>
              <w:pStyle w:val="a3"/>
              <w:widowControl w:val="0"/>
              <w:numPr>
                <w:ilvl w:val="0"/>
                <w:numId w:val="45"/>
              </w:num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66A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вязкое</w:t>
            </w:r>
            <w:r w:rsidRPr="00266A1B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66A1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течение;</w:t>
            </w:r>
          </w:p>
          <w:p w14:paraId="638E1C7A" w14:textId="0051AAB9" w:rsidR="00416957" w:rsidRPr="00266A1B" w:rsidRDefault="00416957" w:rsidP="00266A1B">
            <w:pPr>
              <w:pStyle w:val="a3"/>
              <w:widowControl w:val="0"/>
              <w:numPr>
                <w:ilvl w:val="0"/>
                <w:numId w:val="45"/>
              </w:num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66A1B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>вязкоупругая.</w:t>
            </w:r>
          </w:p>
        </w:tc>
        <w:tc>
          <w:tcPr>
            <w:tcW w:w="4278" w:type="dxa"/>
          </w:tcPr>
          <w:p w14:paraId="417E7C65" w14:textId="7D3F0014" w:rsidR="00416957" w:rsidRPr="00464E16" w:rsidRDefault="00416957" w:rsidP="00416957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ind w:left="357" w:hanging="357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64E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свободой перемещения сегментов благодаря гибкости цепи и наличием флуктуационной сетки, препятствующей течению;</w:t>
            </w:r>
          </w:p>
          <w:p w14:paraId="2C77156B" w14:textId="166A57A8" w:rsidR="00416957" w:rsidRPr="00464E16" w:rsidRDefault="00416957" w:rsidP="00416957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ind w:left="357" w:hanging="357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64E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сочетанием необратимой и обратимой деформации;</w:t>
            </w:r>
          </w:p>
          <w:p w14:paraId="6F7D84D5" w14:textId="672F493E" w:rsidR="00416957" w:rsidRPr="00464E16" w:rsidRDefault="00416957" w:rsidP="00416957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ind w:left="357" w:hanging="357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64E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ограниченной подвижностью </w:t>
            </w:r>
            <w:r w:rsidRPr="00464E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lastRenderedPageBreak/>
              <w:t>сегментов макромолекулярных цепей;</w:t>
            </w:r>
          </w:p>
          <w:p w14:paraId="65D6D231" w14:textId="1FB7EA1A" w:rsidR="00416957" w:rsidRDefault="00416957" w:rsidP="00416957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ind w:left="357" w:hanging="357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464E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необратимым деформированием материала</w:t>
            </w:r>
            <w:r w:rsidR="008239A3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  <w:p w14:paraId="5DE755F3" w14:textId="4593736F" w:rsidR="008239A3" w:rsidRPr="008239A3" w:rsidRDefault="008239A3" w:rsidP="008239A3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ind w:left="357" w:hanging="357"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не</w:t>
            </w:r>
            <w:r w:rsidRPr="00464E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ограниченной подвижностью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64E16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сегментов макромолекулярных цепей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11E40AD9" w14:textId="3220C785" w:rsidR="00B654C0" w:rsidRPr="007E7AC0" w:rsidRDefault="00B654C0" w:rsidP="00B03EF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Охарактеризуйте</w:t>
      </w:r>
      <w:r w:rsidRPr="00B654C0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состояния</w:t>
      </w:r>
      <w:r w:rsidRPr="00B654C0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полимеров:</w:t>
      </w:r>
    </w:p>
    <w:tbl>
      <w:tblPr>
        <w:tblStyle w:val="a4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247"/>
      </w:tblGrid>
      <w:tr w:rsidR="00AE4C60" w:rsidRPr="000546F0" w14:paraId="1535C356" w14:textId="77777777" w:rsidTr="00464E16">
        <w:tc>
          <w:tcPr>
            <w:tcW w:w="4394" w:type="dxa"/>
          </w:tcPr>
          <w:p w14:paraId="181556C5" w14:textId="5737C196" w:rsidR="00AE4C60" w:rsidRPr="00AE4C60" w:rsidRDefault="00AE4C60" w:rsidP="00AE4C60">
            <w:pPr>
              <w:widowControl w:val="0"/>
              <w:tabs>
                <w:tab w:val="left" w:pos="1559"/>
                <w:tab w:val="left" w:pos="1560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E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D57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A,</w:t>
            </w:r>
            <w:r w:rsidRPr="00AE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57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AE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AE4C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="00D578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  <w:r w:rsidRPr="00AE4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</w:p>
        </w:tc>
        <w:tc>
          <w:tcPr>
            <w:tcW w:w="4247" w:type="dxa"/>
          </w:tcPr>
          <w:p w14:paraId="05AE9278" w14:textId="77777777" w:rsidR="00AE4C60" w:rsidRPr="000546F0" w:rsidRDefault="00AE4C60" w:rsidP="00AE4C60">
            <w:pPr>
              <w:pStyle w:val="a3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6F0" w:rsidRPr="000546F0" w14:paraId="2E9D7A6D" w14:textId="77777777" w:rsidTr="00464E16">
        <w:tc>
          <w:tcPr>
            <w:tcW w:w="4394" w:type="dxa"/>
          </w:tcPr>
          <w:p w14:paraId="28A6B208" w14:textId="77777777" w:rsidR="000546F0" w:rsidRPr="00B654C0" w:rsidRDefault="000546F0" w:rsidP="00B03EF3">
            <w:pPr>
              <w:widowControl w:val="0"/>
              <w:numPr>
                <w:ilvl w:val="0"/>
                <w:numId w:val="17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стеклообразное;</w:t>
            </w:r>
          </w:p>
          <w:p w14:paraId="1E08A06B" w14:textId="77777777" w:rsidR="000546F0" w:rsidRPr="00B654C0" w:rsidRDefault="000546F0" w:rsidP="00B03EF3">
            <w:pPr>
              <w:widowControl w:val="0"/>
              <w:numPr>
                <w:ilvl w:val="0"/>
                <w:numId w:val="17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высокоэластическое;</w:t>
            </w:r>
          </w:p>
          <w:p w14:paraId="4BFEF599" w14:textId="77777777" w:rsidR="000546F0" w:rsidRPr="00B654C0" w:rsidRDefault="000546F0" w:rsidP="00B03EF3">
            <w:pPr>
              <w:widowControl w:val="0"/>
              <w:numPr>
                <w:ilvl w:val="0"/>
                <w:numId w:val="17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вязкотекучее</w:t>
            </w:r>
            <w:proofErr w:type="spellEnd"/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  <w:p w14:paraId="6E47E3D6" w14:textId="77777777" w:rsidR="000546F0" w:rsidRDefault="000546F0" w:rsidP="00B03EF3">
            <w:pPr>
              <w:widowControl w:val="0"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247" w:type="dxa"/>
          </w:tcPr>
          <w:p w14:paraId="4EAEE3F3" w14:textId="59BB39A0" w:rsidR="000546F0" w:rsidRPr="000546F0" w:rsidRDefault="000546F0" w:rsidP="00B03EF3">
            <w:pPr>
              <w:pStyle w:val="a3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состояние,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ab/>
              <w:t>при котором любое</w:t>
            </w:r>
            <w:r w:rsidRPr="000546F0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тепловое</w:t>
            </w:r>
            <w:r w:rsidRPr="000546F0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0546F0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546F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масштабах,</w:t>
            </w:r>
            <w:r w:rsidRPr="000546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больших размера звена,</w:t>
            </w:r>
            <w:r w:rsidRPr="000546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прекратиться;</w:t>
            </w:r>
          </w:p>
          <w:p w14:paraId="266BCFA6" w14:textId="285ABC04" w:rsidR="000546F0" w:rsidRPr="000546F0" w:rsidRDefault="000546F0" w:rsidP="00B03EF3">
            <w:pPr>
              <w:pStyle w:val="a3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состояние,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ab/>
              <w:t>при</w:t>
            </w:r>
            <w:r w:rsidRPr="00054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Pr="00054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полимеры</w:t>
            </w:r>
            <w:r w:rsidRPr="000546F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 w:rsidRPr="00054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 xml:space="preserve">собой  </w:t>
            </w:r>
            <w:r w:rsidRPr="000546F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жидкости;</w:t>
            </w:r>
          </w:p>
          <w:p w14:paraId="1109DC23" w14:textId="3F57C600" w:rsidR="000546F0" w:rsidRPr="000546F0" w:rsidRDefault="000546F0" w:rsidP="00B03EF3">
            <w:pPr>
              <w:pStyle w:val="a3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состояние, при котором кристаллические области разделены</w:t>
            </w:r>
            <w:r w:rsidRPr="000546F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        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аморфными</w:t>
            </w:r>
            <w:r w:rsidRPr="0005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прослойками;</w:t>
            </w:r>
          </w:p>
          <w:p w14:paraId="56FC783C" w14:textId="571CC316" w:rsidR="000546F0" w:rsidRPr="000546F0" w:rsidRDefault="000546F0" w:rsidP="00B03EF3">
            <w:pPr>
              <w:pStyle w:val="a3"/>
              <w:numPr>
                <w:ilvl w:val="0"/>
                <w:numId w:val="35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состояние,</w:t>
            </w:r>
            <w:r w:rsidRPr="00054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54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Pr="000546F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546F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растяжении</w:t>
            </w:r>
            <w:r w:rsidRPr="000546F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образца</w:t>
            </w:r>
            <w:r w:rsidRPr="000546F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 xml:space="preserve">возможны     </w:t>
            </w:r>
            <w:r w:rsidRPr="000546F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r w:rsidRPr="000546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обратимые</w:t>
            </w:r>
            <w:r w:rsidRPr="0005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546F0">
              <w:rPr>
                <w:rFonts w:ascii="Times New Roman" w:hAnsi="Times New Roman" w:cs="Times New Roman"/>
                <w:sz w:val="24"/>
                <w:szCs w:val="24"/>
              </w:rPr>
              <w:t>деформации.</w:t>
            </w:r>
          </w:p>
        </w:tc>
      </w:tr>
    </w:tbl>
    <w:p w14:paraId="6179DD9A" w14:textId="77777777" w:rsidR="000546F0" w:rsidRPr="000546F0" w:rsidRDefault="000546F0" w:rsidP="00B03EF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37C09A00" w14:textId="1F43C50D" w:rsidR="00B654C0" w:rsidRPr="007E7AC0" w:rsidRDefault="006D0A44" w:rsidP="00B03EF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Установить соответствие между видами деформации и </w:t>
      </w:r>
      <w:r w:rsidR="00B654C0"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состояни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ем</w:t>
      </w:r>
      <w:r w:rsidR="00B654C0" w:rsidRPr="00B654C0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B654C0"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полимера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  <w:r w:rsidR="00B654C0" w:rsidRPr="00B654C0">
        <w:rPr>
          <w:rFonts w:ascii="Times New Roman" w:eastAsia="Calibri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="00B654C0"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соответствует…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0"/>
        <w:gridCol w:w="4375"/>
      </w:tblGrid>
      <w:tr w:rsidR="0007378F" w14:paraId="5C9AF1D0" w14:textId="77777777" w:rsidTr="00B03EF3">
        <w:tc>
          <w:tcPr>
            <w:tcW w:w="4672" w:type="dxa"/>
          </w:tcPr>
          <w:p w14:paraId="0240EDB3" w14:textId="2942CFD2" w:rsidR="0007378F" w:rsidRPr="0007378F" w:rsidRDefault="0007378F" w:rsidP="0007378F">
            <w:pPr>
              <w:widowControl w:val="0"/>
              <w:tabs>
                <w:tab w:val="left" w:pos="1559"/>
                <w:tab w:val="left" w:pos="1560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3A</w:t>
            </w:r>
            <w:r w:rsidRPr="00073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3" w:type="dxa"/>
          </w:tcPr>
          <w:p w14:paraId="0FEB9AB6" w14:textId="77777777" w:rsidR="0007378F" w:rsidRPr="00B654C0" w:rsidRDefault="0007378F" w:rsidP="0007378F">
            <w:pPr>
              <w:pStyle w:val="a3"/>
              <w:widowControl w:val="0"/>
              <w:tabs>
                <w:tab w:val="left" w:pos="1559"/>
                <w:tab w:val="left" w:pos="1560"/>
              </w:tabs>
              <w:autoSpaceDE w:val="0"/>
              <w:autoSpaceDN w:val="0"/>
              <w:ind w:left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03EF3" w14:paraId="7E40ADAE" w14:textId="77777777" w:rsidTr="00B03EF3">
        <w:tc>
          <w:tcPr>
            <w:tcW w:w="4672" w:type="dxa"/>
          </w:tcPr>
          <w:p w14:paraId="45174B66" w14:textId="77777777" w:rsidR="00B03EF3" w:rsidRPr="00B654C0" w:rsidRDefault="00B03EF3" w:rsidP="00B03EF3">
            <w:pPr>
              <w:widowControl w:val="0"/>
              <w:numPr>
                <w:ilvl w:val="0"/>
                <w:numId w:val="19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малая</w:t>
            </w:r>
            <w:r w:rsidRPr="00B654C0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упругая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деформация;</w:t>
            </w:r>
          </w:p>
          <w:p w14:paraId="29B459E1" w14:textId="77777777" w:rsidR="00B03EF3" w:rsidRPr="00B654C0" w:rsidRDefault="00B03EF3" w:rsidP="00B03EF3">
            <w:pPr>
              <w:widowControl w:val="0"/>
              <w:numPr>
                <w:ilvl w:val="0"/>
                <w:numId w:val="19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необратимая</w:t>
            </w:r>
            <w:r w:rsidRPr="00B654C0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деформация,</w:t>
            </w:r>
            <w:r w:rsidRPr="00B654C0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течение;</w:t>
            </w:r>
          </w:p>
          <w:p w14:paraId="69192662" w14:textId="640AE925" w:rsidR="00B03EF3" w:rsidRPr="00B03EF3" w:rsidRDefault="00B03EF3" w:rsidP="00B03EF3">
            <w:pPr>
              <w:widowControl w:val="0"/>
              <w:numPr>
                <w:ilvl w:val="0"/>
                <w:numId w:val="19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большая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обратимая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деформация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4673" w:type="dxa"/>
          </w:tcPr>
          <w:p w14:paraId="6B2F1F96" w14:textId="77777777" w:rsidR="00B03EF3" w:rsidRPr="00B654C0" w:rsidRDefault="00B03EF3" w:rsidP="00B03E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высокоэластическое</w:t>
            </w:r>
            <w:r w:rsidRPr="00B654C0">
              <w:rPr>
                <w:rFonts w:ascii="Times New Roman" w:eastAsia="Calibri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состояние;</w:t>
            </w:r>
          </w:p>
          <w:p w14:paraId="09DBB681" w14:textId="77777777" w:rsidR="00B03EF3" w:rsidRPr="00B654C0" w:rsidRDefault="00B03EF3" w:rsidP="00B03E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560"/>
                <w:tab w:val="left" w:pos="1561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стеклообразное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состояние;</w:t>
            </w:r>
          </w:p>
          <w:p w14:paraId="2F072ACA" w14:textId="6C2A9D67" w:rsidR="00B03EF3" w:rsidRDefault="00B03EF3" w:rsidP="00B03E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560"/>
                <w:tab w:val="left" w:pos="1561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вязкотекучее</w:t>
            </w:r>
            <w:proofErr w:type="spellEnd"/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состояние</w:t>
            </w:r>
            <w:r w:rsidR="006D0A44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04E2721E" w14:textId="39E5721A" w:rsidR="006D0A44" w:rsidRPr="00B03EF3" w:rsidRDefault="006D0A44" w:rsidP="00B03EF3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560"/>
                <w:tab w:val="left" w:pos="1561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газообразное состояние.</w:t>
            </w:r>
          </w:p>
        </w:tc>
      </w:tr>
    </w:tbl>
    <w:p w14:paraId="6B167ED1" w14:textId="60F0BAAB" w:rsidR="00B654C0" w:rsidRPr="00B03EF3" w:rsidRDefault="000142EA" w:rsidP="00B03EF3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азличные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физические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B654C0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>свойства</w:t>
      </w:r>
      <w:r w:rsidRPr="00B654C0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          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полимерных</w:t>
      </w:r>
      <w:r w:rsidRPr="00B654C0">
        <w:rPr>
          <w:rFonts w:ascii="Times New Roman" w:eastAsia="Calibri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материалов </w:t>
      </w:r>
      <w:r w:rsidR="00B654C0" w:rsidRPr="00B654C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характеризую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368"/>
      </w:tblGrid>
      <w:tr w:rsidR="00E85AAE" w14:paraId="2E6C0E5B" w14:textId="77777777" w:rsidTr="00E85AAE">
        <w:tc>
          <w:tcPr>
            <w:tcW w:w="4267" w:type="dxa"/>
          </w:tcPr>
          <w:p w14:paraId="343F63FC" w14:textId="5BD177C5" w:rsidR="00E85AAE" w:rsidRPr="00E85AAE" w:rsidRDefault="00E85AAE" w:rsidP="00E85AAE">
            <w:pPr>
              <w:widowControl w:val="0"/>
              <w:tabs>
                <w:tab w:val="left" w:pos="1559"/>
                <w:tab w:val="left" w:pos="1560"/>
              </w:tabs>
              <w:autoSpaceDE w:val="0"/>
              <w:autoSpaceDN w:val="0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3A,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В)</w:t>
            </w:r>
          </w:p>
        </w:tc>
        <w:tc>
          <w:tcPr>
            <w:tcW w:w="4368" w:type="dxa"/>
          </w:tcPr>
          <w:p w14:paraId="7EEB92CF" w14:textId="77777777" w:rsidR="00E85AAE" w:rsidRPr="00B654C0" w:rsidRDefault="00E85AAE" w:rsidP="00E85AAE">
            <w:pPr>
              <w:pStyle w:val="a3"/>
              <w:widowControl w:val="0"/>
              <w:tabs>
                <w:tab w:val="left" w:pos="1559"/>
                <w:tab w:val="left" w:pos="1560"/>
              </w:tabs>
              <w:autoSpaceDE w:val="0"/>
              <w:autoSpaceDN w:val="0"/>
              <w:ind w:left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5AAE" w14:paraId="3AFD61CE" w14:textId="77777777" w:rsidTr="00E85AAE">
        <w:tc>
          <w:tcPr>
            <w:tcW w:w="4267" w:type="dxa"/>
          </w:tcPr>
          <w:p w14:paraId="499EA063" w14:textId="77777777" w:rsidR="00E85AAE" w:rsidRPr="00B654C0" w:rsidRDefault="00E85AAE" w:rsidP="00E85AAE">
            <w:pPr>
              <w:widowControl w:val="0"/>
              <w:numPr>
                <w:ilvl w:val="0"/>
                <w:numId w:val="21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теплофизические;</w:t>
            </w:r>
          </w:p>
          <w:p w14:paraId="657BD8CB" w14:textId="77777777" w:rsidR="00E85AAE" w:rsidRPr="00B654C0" w:rsidRDefault="00E85AAE" w:rsidP="00E85AAE">
            <w:pPr>
              <w:widowControl w:val="0"/>
              <w:numPr>
                <w:ilvl w:val="0"/>
                <w:numId w:val="21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электрические;</w:t>
            </w:r>
          </w:p>
          <w:p w14:paraId="5B38D3FD" w14:textId="77777777" w:rsidR="00E85AAE" w:rsidRPr="00B654C0" w:rsidRDefault="00E85AAE" w:rsidP="00E85AAE">
            <w:pPr>
              <w:widowControl w:val="0"/>
              <w:numPr>
                <w:ilvl w:val="0"/>
                <w:numId w:val="21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физико-механические;</w:t>
            </w:r>
          </w:p>
          <w:p w14:paraId="73C375F0" w14:textId="0710A8F1" w:rsidR="00E85AAE" w:rsidRPr="00B03EF3" w:rsidRDefault="00E85AAE" w:rsidP="00E85AAE">
            <w:pPr>
              <w:widowControl w:val="0"/>
              <w:numPr>
                <w:ilvl w:val="0"/>
                <w:numId w:val="21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акустические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</w:tc>
        <w:tc>
          <w:tcPr>
            <w:tcW w:w="4368" w:type="dxa"/>
          </w:tcPr>
          <w:p w14:paraId="3C6B2E91" w14:textId="77777777" w:rsidR="00E85AAE" w:rsidRPr="00B654C0" w:rsidRDefault="00E85AAE" w:rsidP="00E85AAE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поведение</w:t>
            </w:r>
            <w:r w:rsidRPr="00B654C0">
              <w:rPr>
                <w:rFonts w:ascii="Times New Roman" w:eastAsia="Calibri" w:hAnsi="Times New Roman" w:cs="Times New Roman"/>
                <w:spacing w:val="5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электромагнитном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поле;</w:t>
            </w:r>
          </w:p>
          <w:p w14:paraId="76E644D1" w14:textId="77777777" w:rsidR="00E85AAE" w:rsidRPr="00B654C0" w:rsidRDefault="00E85AAE" w:rsidP="00E85AAE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поведение</w:t>
            </w:r>
            <w:r w:rsidRPr="00B654C0">
              <w:rPr>
                <w:rFonts w:ascii="Times New Roman" w:eastAsia="Calibri" w:hAnsi="Times New Roman" w:cs="Times New Roman"/>
                <w:spacing w:val="5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при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растяжении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сжатии;</w:t>
            </w:r>
          </w:p>
          <w:p w14:paraId="7AEB0573" w14:textId="77777777" w:rsidR="00E85AAE" w:rsidRPr="00B654C0" w:rsidRDefault="00E85AAE" w:rsidP="00E85AAE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right="1129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способность</w:t>
            </w:r>
            <w:r w:rsidRPr="00B654C0">
              <w:rPr>
                <w:rFonts w:ascii="Times New Roman" w:eastAsia="Calibri" w:hAnsi="Times New Roman" w:cs="Times New Roman"/>
                <w:spacing w:val="2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переносить</w:t>
            </w:r>
            <w:r w:rsidRPr="00B654C0">
              <w:rPr>
                <w:rFonts w:ascii="Times New Roman" w:eastAsia="Calibri" w:hAnsi="Times New Roman" w:cs="Times New Roman"/>
                <w:spacing w:val="2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B654C0">
              <w:rPr>
                <w:rFonts w:ascii="Times New Roman" w:eastAsia="Calibri" w:hAnsi="Times New Roman" w:cs="Times New Roman"/>
                <w:spacing w:val="2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поглощать</w:t>
            </w:r>
            <w:r w:rsidRPr="00B654C0">
              <w:rPr>
                <w:rFonts w:ascii="Times New Roman" w:eastAsia="Calibri" w:hAnsi="Times New Roman" w:cs="Times New Roman"/>
                <w:spacing w:val="29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энергию</w:t>
            </w:r>
            <w:r w:rsidRPr="00B654C0">
              <w:rPr>
                <w:rFonts w:ascii="Times New Roman" w:eastAsia="Calibri" w:hAnsi="Times New Roman" w:cs="Times New Roman"/>
                <w:spacing w:val="27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звуковых</w:t>
            </w:r>
            <w:r w:rsidRPr="00B654C0">
              <w:rPr>
                <w:rFonts w:ascii="Times New Roman" w:eastAsia="Calibri" w:hAnsi="Times New Roman" w:cs="Times New Roman"/>
                <w:spacing w:val="-5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колебаний;</w:t>
            </w:r>
          </w:p>
          <w:p w14:paraId="4FA89229" w14:textId="77777777" w:rsidR="00E85AAE" w:rsidRDefault="00E85AAE" w:rsidP="00E85AAE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реакцию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образца</w:t>
            </w:r>
            <w:r w:rsidRPr="00B654C0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</w:t>
            </w:r>
            <w:r w:rsidRPr="00B654C0">
              <w:rPr>
                <w:rFonts w:ascii="Times New Roman" w:eastAsia="Calibri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тепловое</w:t>
            </w:r>
            <w:r w:rsidRPr="00B654C0">
              <w:rPr>
                <w:rFonts w:ascii="Times New Roman" w:eastAsia="Calibri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654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воздействие.</w:t>
            </w:r>
          </w:p>
          <w:p w14:paraId="2C906848" w14:textId="056CACF6" w:rsidR="000142EA" w:rsidRPr="00B03EF3" w:rsidRDefault="000142EA" w:rsidP="00E85AAE">
            <w:pPr>
              <w:pStyle w:val="a3"/>
              <w:widowControl w:val="0"/>
              <w:numPr>
                <w:ilvl w:val="0"/>
                <w:numId w:val="36"/>
              </w:numPr>
              <w:tabs>
                <w:tab w:val="left" w:pos="1559"/>
                <w:tab w:val="left" w:pos="1560"/>
              </w:tabs>
              <w:autoSpaceDE w:val="0"/>
              <w:autoSpaceDN w:val="0"/>
              <w:ind w:left="357" w:hanging="357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поведение в магнитном поле</w:t>
            </w:r>
            <w:r w:rsidR="000D299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4C00E74D" w14:textId="6D26CB38" w:rsidR="0033770A" w:rsidRDefault="0033770A" w:rsidP="003F62D7">
      <w:pPr>
        <w:pStyle w:val="a3"/>
        <w:widowControl w:val="0"/>
        <w:numPr>
          <w:ilvl w:val="0"/>
          <w:numId w:val="2"/>
        </w:numPr>
        <w:tabs>
          <w:tab w:val="left" w:pos="1560"/>
          <w:tab w:val="left" w:pos="1561"/>
        </w:tabs>
        <w:autoSpaceDE w:val="0"/>
        <w:autoSpaceDN w:val="0"/>
        <w:spacing w:after="0" w:line="240" w:lineRule="auto"/>
        <w:ind w:right="1126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377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Подберите</w:t>
      </w:r>
      <w:r w:rsidRPr="0033770A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377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определения</w:t>
      </w:r>
      <w:r w:rsidRPr="0033770A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377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следующим</w:t>
      </w:r>
      <w:r w:rsidRPr="0033770A">
        <w:rPr>
          <w:rFonts w:ascii="Times New Roman" w:eastAsia="Calibri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3377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добавкам,</w:t>
      </w:r>
      <w:r w:rsidRPr="0033770A">
        <w:rPr>
          <w:rFonts w:ascii="Times New Roman" w:eastAsia="Calibri" w:hAnsi="Times New Roman" w:cs="Times New Roman"/>
          <w:spacing w:val="55"/>
          <w:kern w:val="0"/>
          <w:sz w:val="24"/>
          <w:szCs w:val="24"/>
          <w14:ligatures w14:val="none"/>
        </w:rPr>
        <w:t xml:space="preserve"> </w:t>
      </w:r>
      <w:r w:rsidRPr="003377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влияющим   </w:t>
      </w:r>
      <w:r w:rsidRPr="0033770A">
        <w:rPr>
          <w:rFonts w:ascii="Times New Roman" w:eastAsia="Calibri" w:hAnsi="Times New Roman" w:cs="Times New Roman"/>
          <w:spacing w:val="-52"/>
          <w:kern w:val="0"/>
          <w:sz w:val="24"/>
          <w:szCs w:val="24"/>
          <w14:ligatures w14:val="none"/>
        </w:rPr>
        <w:t xml:space="preserve"> </w:t>
      </w:r>
      <w:r w:rsidRPr="003377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радиационную стойкость полимеров: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0"/>
      </w:tblGrid>
      <w:tr w:rsidR="00E85AAE" w14:paraId="5CBFB65B" w14:textId="77777777" w:rsidTr="000B5BEA">
        <w:tc>
          <w:tcPr>
            <w:tcW w:w="4672" w:type="dxa"/>
          </w:tcPr>
          <w:p w14:paraId="0A364BDE" w14:textId="73751282" w:rsidR="00E85AAE" w:rsidRPr="00E85AAE" w:rsidRDefault="00E85AAE" w:rsidP="00E85AA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(1В, 2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A,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E85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Б)</w:t>
            </w:r>
          </w:p>
        </w:tc>
        <w:tc>
          <w:tcPr>
            <w:tcW w:w="4673" w:type="dxa"/>
          </w:tcPr>
          <w:p w14:paraId="6009383F" w14:textId="77777777" w:rsidR="00E85AAE" w:rsidRPr="000B5BEA" w:rsidRDefault="00E85AAE" w:rsidP="00E85AAE">
            <w:pPr>
              <w:pStyle w:val="a3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EA" w14:paraId="5E412251" w14:textId="77777777" w:rsidTr="000B5BEA">
        <w:tc>
          <w:tcPr>
            <w:tcW w:w="4672" w:type="dxa"/>
          </w:tcPr>
          <w:p w14:paraId="3643905B" w14:textId="77777777" w:rsidR="000B5BEA" w:rsidRPr="0033770A" w:rsidRDefault="000B5BEA" w:rsidP="000B5BEA">
            <w:pPr>
              <w:widowControl w:val="0"/>
              <w:numPr>
                <w:ilvl w:val="0"/>
                <w:numId w:val="27"/>
              </w:numPr>
              <w:tabs>
                <w:tab w:val="left" w:pos="1560"/>
                <w:tab w:val="left" w:pos="1561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активные</w:t>
            </w:r>
            <w:r w:rsidRPr="0033770A">
              <w:rPr>
                <w:rFonts w:ascii="Times New Roman" w:eastAsia="Calibri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37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наполнители;</w:t>
            </w:r>
          </w:p>
          <w:p w14:paraId="5905D3CA" w14:textId="77777777" w:rsidR="000B5BEA" w:rsidRPr="0033770A" w:rsidRDefault="000B5BEA" w:rsidP="000B5BEA">
            <w:pPr>
              <w:widowControl w:val="0"/>
              <w:numPr>
                <w:ilvl w:val="0"/>
                <w:numId w:val="27"/>
              </w:numPr>
              <w:tabs>
                <w:tab w:val="left" w:pos="1560"/>
                <w:tab w:val="left" w:pos="1561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7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антирады</w:t>
            </w:r>
            <w:proofErr w:type="spellEnd"/>
            <w:r w:rsidRPr="00337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4F9AD954" w14:textId="77777777" w:rsidR="000B5BEA" w:rsidRPr="0033770A" w:rsidRDefault="000B5BEA" w:rsidP="000B5BEA">
            <w:pPr>
              <w:widowControl w:val="0"/>
              <w:numPr>
                <w:ilvl w:val="0"/>
                <w:numId w:val="27"/>
              </w:numPr>
              <w:tabs>
                <w:tab w:val="left" w:pos="1560"/>
                <w:tab w:val="left" w:pos="1561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антиокислители;</w:t>
            </w:r>
          </w:p>
          <w:p w14:paraId="02904968" w14:textId="77777777" w:rsidR="000B5BEA" w:rsidRPr="0033770A" w:rsidRDefault="000B5BEA" w:rsidP="000B5BEA">
            <w:pPr>
              <w:widowControl w:val="0"/>
              <w:numPr>
                <w:ilvl w:val="0"/>
                <w:numId w:val="27"/>
              </w:numPr>
              <w:tabs>
                <w:tab w:val="left" w:pos="1560"/>
                <w:tab w:val="left" w:pos="1561"/>
              </w:tabs>
              <w:autoSpaceDE w:val="0"/>
              <w:autoSpaceDN w:val="0"/>
              <w:ind w:left="357" w:hanging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сенсибилизаторы;</w:t>
            </w:r>
          </w:p>
          <w:p w14:paraId="5A72E37E" w14:textId="77777777" w:rsidR="000B5BEA" w:rsidRDefault="000B5BEA" w:rsidP="000D299F">
            <w:pPr>
              <w:widowControl w:val="0"/>
              <w:tabs>
                <w:tab w:val="left" w:pos="1560"/>
                <w:tab w:val="left" w:pos="1561"/>
              </w:tabs>
              <w:autoSpaceDE w:val="0"/>
              <w:autoSpaceDN w:val="0"/>
              <w:spacing w:after="200"/>
              <w:ind w:left="357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3" w:type="dxa"/>
          </w:tcPr>
          <w:p w14:paraId="52785AC8" w14:textId="2BC09E19" w:rsidR="000B5BEA" w:rsidRPr="000B5BEA" w:rsidRDefault="000B5BEA" w:rsidP="000B5BEA">
            <w:pPr>
              <w:pStyle w:val="a3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вещества, уменьшающие степень химических и физических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изменений,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происходящих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полимере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облучении,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повышающие</w:t>
            </w:r>
            <w:r w:rsidRPr="000B5B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его радиационную стойкость;</w:t>
            </w:r>
          </w:p>
          <w:p w14:paraId="6E3F9101" w14:textId="77777777" w:rsidR="000B5BEA" w:rsidRPr="000B5BEA" w:rsidRDefault="000B5BEA" w:rsidP="000B5BEA">
            <w:pPr>
              <w:pStyle w:val="a3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B5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вещества,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способствующие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возникновению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изменений,</w:t>
            </w:r>
            <w:r w:rsidRPr="000B5BE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происходящих</w:t>
            </w:r>
            <w:r w:rsidRPr="000B5BE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BE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полимере</w:t>
            </w:r>
            <w:r w:rsidRPr="000B5BEA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облучении;</w:t>
            </w:r>
          </w:p>
          <w:p w14:paraId="17AAD837" w14:textId="77777777" w:rsidR="000B5BEA" w:rsidRPr="000B5BEA" w:rsidRDefault="000B5BEA" w:rsidP="000B5BEA">
            <w:pPr>
              <w:pStyle w:val="a3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радиационной</w:t>
            </w:r>
            <w:r w:rsidRPr="000B5BE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стойкости,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уменьшающие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увеличивающие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радиационные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эффекты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полимере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поглощения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значительной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0B5BE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0B5BE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излучения;</w:t>
            </w:r>
          </w:p>
          <w:p w14:paraId="048E32D7" w14:textId="1081ECDC" w:rsidR="000B5BEA" w:rsidRPr="000B5BEA" w:rsidRDefault="000B5BEA" w:rsidP="000B5BEA">
            <w:pPr>
              <w:pStyle w:val="a3"/>
              <w:numPr>
                <w:ilvl w:val="0"/>
                <w:numId w:val="3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вещества,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ингибирующие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окисления</w:t>
            </w:r>
            <w:r w:rsidRPr="000B5BE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полимера,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как в процессе облучения, так и при последующей эксплуатации на</w:t>
            </w:r>
            <w:r w:rsidRPr="000B5B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Pr="000B5B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0B5B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повышенных</w:t>
            </w:r>
            <w:r w:rsidRPr="000B5B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B5BEA">
              <w:rPr>
                <w:rFonts w:ascii="Times New Roman" w:hAnsi="Times New Roman" w:cs="Times New Roman"/>
                <w:sz w:val="24"/>
                <w:szCs w:val="24"/>
              </w:rPr>
              <w:t>температурах.</w:t>
            </w:r>
          </w:p>
        </w:tc>
      </w:tr>
    </w:tbl>
    <w:p w14:paraId="167A0A1E" w14:textId="77777777" w:rsidR="000B5BEA" w:rsidRPr="0033770A" w:rsidRDefault="000B5BEA" w:rsidP="000B5BEA">
      <w:pPr>
        <w:pStyle w:val="a3"/>
        <w:widowControl w:val="0"/>
        <w:tabs>
          <w:tab w:val="left" w:pos="1560"/>
          <w:tab w:val="left" w:pos="1561"/>
        </w:tabs>
        <w:autoSpaceDE w:val="0"/>
        <w:autoSpaceDN w:val="0"/>
        <w:spacing w:after="0" w:line="240" w:lineRule="auto"/>
        <w:ind w:right="1126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B28220" w14:textId="77777777" w:rsidR="0033770A" w:rsidRPr="0033770A" w:rsidRDefault="0033770A" w:rsidP="0033770A">
      <w:pPr>
        <w:widowControl w:val="0"/>
        <w:autoSpaceDE w:val="0"/>
        <w:autoSpaceDN w:val="0"/>
        <w:spacing w:after="0" w:line="240" w:lineRule="auto"/>
        <w:ind w:left="34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524C4A" w14:textId="49EBE1A5" w:rsidR="0033770A" w:rsidRPr="007E7AC0" w:rsidRDefault="0033770A" w:rsidP="00CC217F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3377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Реакции</w:t>
      </w:r>
      <w:r w:rsidRPr="0033770A">
        <w:rPr>
          <w:rFonts w:ascii="Times New Roman" w:eastAsia="Calibri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33770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называются: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  <w:gridCol w:w="1118"/>
        <w:gridCol w:w="4268"/>
      </w:tblGrid>
      <w:tr w:rsidR="004A4E6E" w:rsidRPr="009400AB" w14:paraId="4B318532" w14:textId="77777777" w:rsidTr="003F62D7">
        <w:tc>
          <w:tcPr>
            <w:tcW w:w="4367" w:type="dxa"/>
            <w:gridSpan w:val="2"/>
          </w:tcPr>
          <w:p w14:paraId="43F79681" w14:textId="65E7FB66" w:rsidR="004A4E6E" w:rsidRPr="004A4E6E" w:rsidRDefault="004A4E6E" w:rsidP="004A4E6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A4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A4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4A4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A4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,</w:t>
            </w:r>
            <w:r w:rsidRPr="004A4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4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2A,</w:t>
            </w:r>
            <w:r w:rsidRPr="004A4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4E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4A4E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Г)</w:t>
            </w:r>
          </w:p>
        </w:tc>
        <w:tc>
          <w:tcPr>
            <w:tcW w:w="4268" w:type="dxa"/>
          </w:tcPr>
          <w:p w14:paraId="0C559B3F" w14:textId="77777777" w:rsidR="004A4E6E" w:rsidRPr="009400AB" w:rsidRDefault="004A4E6E" w:rsidP="004A4E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AB" w:rsidRPr="009400AB" w14:paraId="1BC28C1E" w14:textId="77777777" w:rsidTr="003F62D7">
        <w:tc>
          <w:tcPr>
            <w:tcW w:w="3249" w:type="dxa"/>
          </w:tcPr>
          <w:p w14:paraId="2F547918" w14:textId="77777777" w:rsidR="009400AB" w:rsidRPr="0033770A" w:rsidRDefault="009400AB" w:rsidP="003F62D7">
            <w:pPr>
              <w:widowControl w:val="0"/>
              <w:numPr>
                <w:ilvl w:val="0"/>
                <w:numId w:val="46"/>
              </w:numPr>
              <w:tabs>
                <w:tab w:val="left" w:pos="1840"/>
                <w:tab w:val="left" w:pos="1841"/>
              </w:tabs>
              <w:autoSpaceDE w:val="0"/>
              <w:autoSpaceDN w:val="0"/>
              <w:spacing w:after="20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37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полимераналогичными</w:t>
            </w:r>
            <w:proofErr w:type="spellEnd"/>
            <w:r w:rsidRPr="00337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56B65EA4" w14:textId="77777777" w:rsidR="009400AB" w:rsidRPr="0033770A" w:rsidRDefault="009400AB" w:rsidP="003F62D7">
            <w:pPr>
              <w:widowControl w:val="0"/>
              <w:numPr>
                <w:ilvl w:val="0"/>
                <w:numId w:val="46"/>
              </w:numPr>
              <w:tabs>
                <w:tab w:val="left" w:pos="1840"/>
                <w:tab w:val="left" w:pos="1841"/>
              </w:tabs>
              <w:autoSpaceDE w:val="0"/>
              <w:autoSpaceDN w:val="0"/>
              <w:spacing w:before="2" w:after="20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внутримолекулярными;</w:t>
            </w:r>
          </w:p>
          <w:p w14:paraId="2D599A03" w14:textId="77777777" w:rsidR="009400AB" w:rsidRPr="0033770A" w:rsidRDefault="009400AB" w:rsidP="003F62D7">
            <w:pPr>
              <w:widowControl w:val="0"/>
              <w:numPr>
                <w:ilvl w:val="0"/>
                <w:numId w:val="46"/>
              </w:numPr>
              <w:tabs>
                <w:tab w:val="left" w:pos="1840"/>
                <w:tab w:val="left" w:pos="1841"/>
              </w:tabs>
              <w:autoSpaceDE w:val="0"/>
              <w:autoSpaceDN w:val="0"/>
              <w:spacing w:after="200"/>
              <w:contextualSpacing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7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межмолекулярными;</w:t>
            </w:r>
          </w:p>
          <w:p w14:paraId="1DB3D565" w14:textId="77777777" w:rsidR="009400AB" w:rsidRDefault="009400AB" w:rsidP="003F62D7">
            <w:pPr>
              <w:widowControl w:val="0"/>
              <w:tabs>
                <w:tab w:val="left" w:pos="1840"/>
                <w:tab w:val="left" w:pos="1841"/>
              </w:tabs>
              <w:autoSpaceDE w:val="0"/>
              <w:autoSpaceDN w:val="0"/>
              <w:spacing w:before="1" w:after="200"/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86" w:type="dxa"/>
            <w:gridSpan w:val="2"/>
          </w:tcPr>
          <w:p w14:paraId="0A5535F5" w14:textId="28424576" w:rsidR="009400AB" w:rsidRPr="003F62D7" w:rsidRDefault="009400AB" w:rsidP="003F62D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изменяется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исходной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макромолекулярной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цепи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появляются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циклические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структуры,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макромолекулы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остаются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химически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несвязанными</w:t>
            </w:r>
            <w:r w:rsidRPr="003F6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друг с другом;</w:t>
            </w:r>
          </w:p>
          <w:p w14:paraId="0203A1E5" w14:textId="77777777" w:rsidR="009400AB" w:rsidRPr="003F62D7" w:rsidRDefault="009400AB" w:rsidP="003F62D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связанны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распадом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молекулярных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цепей,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приводящим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образованию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значительно</w:t>
            </w:r>
            <w:r w:rsidRPr="003F62D7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3F62D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низкой</w:t>
            </w:r>
            <w:r w:rsidRPr="003F62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молекулярной</w:t>
            </w:r>
            <w:r w:rsidRPr="003F6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массой</w:t>
            </w:r>
            <w:r w:rsidRPr="003F6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F6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низкомолекулярных</w:t>
            </w:r>
            <w:r w:rsidRPr="003F62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веществ;</w:t>
            </w:r>
          </w:p>
          <w:p w14:paraId="60666FE8" w14:textId="77777777" w:rsidR="009400AB" w:rsidRPr="003F62D7" w:rsidRDefault="009400AB" w:rsidP="003F62D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если при химических реакциях полимеров не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происходит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макромолекулы,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образуются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r w:rsidRPr="003F62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Pr="003F6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на той</w:t>
            </w:r>
            <w:r w:rsidRPr="003F6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F62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макромолекуле;</w:t>
            </w:r>
          </w:p>
          <w:p w14:paraId="54E00D72" w14:textId="77777777" w:rsidR="009400AB" w:rsidRPr="003F62D7" w:rsidRDefault="009400AB" w:rsidP="003F62D7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если исходные макромолекулы соединяются друг с другом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химическими связями в результате реакции функциональных групп</w:t>
            </w:r>
            <w:r w:rsidRPr="003F62D7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макромолекул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другом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полифункциональных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низкомолекулярных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реагентов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разными</w:t>
            </w:r>
            <w:r w:rsidRPr="003F62D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F62D7">
              <w:rPr>
                <w:rFonts w:ascii="Times New Roman" w:hAnsi="Times New Roman" w:cs="Times New Roman"/>
                <w:sz w:val="24"/>
                <w:szCs w:val="24"/>
              </w:rPr>
              <w:t>макромолекулами.</w:t>
            </w:r>
          </w:p>
          <w:p w14:paraId="170E543E" w14:textId="77777777" w:rsidR="009400AB" w:rsidRPr="009400AB" w:rsidRDefault="009400AB" w:rsidP="004A4E6E">
            <w:pPr>
              <w:widowControl w:val="0"/>
              <w:autoSpaceDE w:val="0"/>
              <w:autoSpaceDN w:val="0"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A2D7442" w14:textId="77777777" w:rsidR="009400AB" w:rsidRPr="009400AB" w:rsidRDefault="009400AB" w:rsidP="009400AB">
      <w:pPr>
        <w:widowControl w:val="0"/>
        <w:autoSpaceDE w:val="0"/>
        <w:autoSpaceDN w:val="0"/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5FED7F" w14:textId="77777777" w:rsidR="0033770A" w:rsidRDefault="0033770A" w:rsidP="0033770A">
      <w:pPr>
        <w:widowControl w:val="0"/>
        <w:tabs>
          <w:tab w:val="left" w:pos="1840"/>
          <w:tab w:val="left" w:pos="1841"/>
        </w:tabs>
        <w:autoSpaceDE w:val="0"/>
        <w:autoSpaceDN w:val="0"/>
        <w:spacing w:before="1"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1D04B683" w14:textId="77777777" w:rsidR="004A4E6E" w:rsidRPr="0033770A" w:rsidRDefault="004A4E6E" w:rsidP="0033770A">
      <w:pPr>
        <w:widowControl w:val="0"/>
        <w:tabs>
          <w:tab w:val="left" w:pos="1840"/>
          <w:tab w:val="left" w:pos="1841"/>
        </w:tabs>
        <w:autoSpaceDE w:val="0"/>
        <w:autoSpaceDN w:val="0"/>
        <w:spacing w:before="1"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</w:p>
    <w:p w14:paraId="0F1AFD48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57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Задания открытого типа</w:t>
      </w:r>
    </w:p>
    <w:p w14:paraId="19736C67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7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Задания</w:t>
      </w:r>
      <w:r w:rsidRPr="00635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6357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на дополнение </w:t>
      </w:r>
      <w:r w:rsidRPr="00635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(35заданий)</w:t>
      </w:r>
    </w:p>
    <w:p w14:paraId="7C127C90" w14:textId="77777777" w:rsid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772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Напишите пропущенное слово</w:t>
      </w:r>
      <w:r w:rsidRPr="00635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10C28BF" w14:textId="64F18248" w:rsidR="00BF6BDE" w:rsidRPr="00C0374E" w:rsidRDefault="00E241C8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Полимеры,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содержащие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главной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цепи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макромолекулы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одинаковые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атомы,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называются _____________</w:t>
      </w:r>
      <w:r w:rsidR="00B04777" w:rsidRPr="00B04777">
        <w:rPr>
          <w:rFonts w:ascii="Times New Roman" w:hAnsi="Times New Roman" w:cs="Times New Roman"/>
          <w:sz w:val="24"/>
          <w:szCs w:val="24"/>
        </w:rPr>
        <w:t xml:space="preserve"> </w:t>
      </w:r>
      <w:r w:rsidR="00B04777" w:rsidRPr="00B04777">
        <w:rPr>
          <w:rFonts w:ascii="Times New Roman" w:hAnsi="Times New Roman" w:cs="Times New Roman"/>
          <w:b/>
          <w:bCs/>
          <w:sz w:val="24"/>
          <w:szCs w:val="24"/>
        </w:rPr>
        <w:t>(гомоцепными</w:t>
      </w:r>
      <w:r w:rsidR="00B0477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B04777">
        <w:rPr>
          <w:rFonts w:ascii="Times New Roman" w:hAnsi="Times New Roman" w:cs="Times New Roman"/>
          <w:sz w:val="24"/>
          <w:szCs w:val="24"/>
        </w:rPr>
        <w:t>.</w:t>
      </w:r>
    </w:p>
    <w:p w14:paraId="2000C961" w14:textId="3E68630D" w:rsidR="00E241C8" w:rsidRPr="00C0374E" w:rsidRDefault="00BD26F9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</w:t>
      </w:r>
      <w:r w:rsidR="0035045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ысокомолекулярные соединения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F242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переходящие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 эластичного состояния в 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стеклообразное при температуре ниже</w:t>
      </w:r>
      <w:r w:rsidR="00187FE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242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комнатной относят к ___________</w:t>
      </w:r>
      <w:r w:rsidR="002106A7" w:rsidRPr="002106A7">
        <w:rPr>
          <w:rFonts w:ascii="Times New Roman" w:hAnsi="Times New Roman" w:cs="Times New Roman"/>
          <w:sz w:val="24"/>
          <w:szCs w:val="24"/>
        </w:rPr>
        <w:t xml:space="preserve"> </w:t>
      </w:r>
      <w:r w:rsidR="002106A7" w:rsidRPr="002106A7">
        <w:rPr>
          <w:rFonts w:ascii="Times New Roman" w:hAnsi="Times New Roman" w:cs="Times New Roman"/>
          <w:b/>
          <w:bCs/>
          <w:sz w:val="24"/>
          <w:szCs w:val="24"/>
        </w:rPr>
        <w:t>(эластомерам)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0755686" w14:textId="367DCD80" w:rsidR="00EB1C4D" w:rsidRPr="00C0374E" w:rsidRDefault="00EB1C4D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Вещества, имеющие молекулярную массу от 10000 до нескольких миллионов, называют __________соединениями</w:t>
      </w:r>
      <w:r w:rsidR="00F242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242FC" w:rsidRPr="00370C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(высокомолекулярными)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38106499" w14:textId="1E4831A9" w:rsidR="00CC6972" w:rsidRPr="00C0374E" w:rsidRDefault="00CC6972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Процесс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соединения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друг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другом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молекул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одного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или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нескольких мономеров, содержащих способные к взаимодействию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функциональные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группы</w:t>
      </w:r>
      <w:r w:rsidRPr="00C037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–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это ________</w:t>
      </w:r>
      <w:r w:rsidR="00187FE8" w:rsidRPr="00187FE8">
        <w:rPr>
          <w:rFonts w:ascii="Times New Roman" w:hAnsi="Times New Roman" w:cs="Times New Roman"/>
          <w:sz w:val="24"/>
          <w:szCs w:val="24"/>
        </w:rPr>
        <w:t xml:space="preserve"> </w:t>
      </w:r>
      <w:r w:rsidR="00187FE8" w:rsidRPr="00187FE8">
        <w:rPr>
          <w:rFonts w:ascii="Times New Roman" w:hAnsi="Times New Roman" w:cs="Times New Roman"/>
          <w:b/>
          <w:bCs/>
          <w:sz w:val="24"/>
          <w:szCs w:val="24"/>
        </w:rPr>
        <w:t>(поликонденсация)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27035694" w14:textId="4FE890D5" w:rsidR="00F508E1" w:rsidRPr="00C0374E" w:rsidRDefault="00F508E1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Процесс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соединения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друг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другом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большого количества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молекул мономеров за счет кратных связей или раскрытия циклов –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Pr="00C0374E">
        <w:rPr>
          <w:rFonts w:ascii="Times New Roman" w:hAnsi="Times New Roman" w:cs="Times New Roman"/>
          <w:sz w:val="24"/>
          <w:szCs w:val="24"/>
        </w:rPr>
        <w:t>это ___________</w:t>
      </w:r>
      <w:r w:rsidR="00187FE8" w:rsidRPr="00187FE8">
        <w:rPr>
          <w:rFonts w:ascii="Times New Roman" w:hAnsi="Times New Roman" w:cs="Times New Roman"/>
          <w:sz w:val="24"/>
          <w:szCs w:val="24"/>
        </w:rPr>
        <w:t xml:space="preserve"> </w:t>
      </w:r>
      <w:r w:rsidR="00187FE8" w:rsidRPr="00187FE8">
        <w:rPr>
          <w:rFonts w:ascii="Times New Roman" w:hAnsi="Times New Roman" w:cs="Times New Roman"/>
          <w:b/>
          <w:bCs/>
          <w:sz w:val="24"/>
          <w:szCs w:val="24"/>
        </w:rPr>
        <w:t>(полимеризация)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23EA55A6" w14:textId="14ED0759" w:rsidR="00151818" w:rsidRPr="00C0374E" w:rsidRDefault="00151818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В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качестве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катализаторов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катионной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полимеризации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используют соединения типа BF</w:t>
      </w:r>
      <w:r w:rsidRPr="00C037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0374E">
        <w:rPr>
          <w:rFonts w:ascii="Times New Roman" w:hAnsi="Times New Roman" w:cs="Times New Roman"/>
          <w:sz w:val="24"/>
          <w:szCs w:val="24"/>
        </w:rPr>
        <w:t>, AlCI</w:t>
      </w:r>
      <w:r w:rsidRPr="00C037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C0374E">
        <w:rPr>
          <w:rFonts w:ascii="Times New Roman" w:hAnsi="Times New Roman" w:cs="Times New Roman"/>
          <w:sz w:val="24"/>
          <w:szCs w:val="24"/>
        </w:rPr>
        <w:t>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TiCI</w:t>
      </w:r>
      <w:r w:rsidRPr="00C0374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C0374E">
        <w:rPr>
          <w:rFonts w:ascii="Times New Roman" w:hAnsi="Times New Roman" w:cs="Times New Roman"/>
          <w:sz w:val="24"/>
          <w:szCs w:val="24"/>
        </w:rPr>
        <w:t>, которые являются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катализаторами __________</w:t>
      </w:r>
      <w:r w:rsidR="00187FE8" w:rsidRPr="00187FE8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187FE8" w:rsidRPr="00187FE8">
        <w:rPr>
          <w:rFonts w:ascii="Times New Roman" w:hAnsi="Times New Roman" w:cs="Times New Roman"/>
          <w:b/>
          <w:bCs/>
          <w:sz w:val="24"/>
          <w:szCs w:val="24"/>
        </w:rPr>
        <w:t>Фриделя-Крафтса</w:t>
      </w:r>
      <w:proofErr w:type="spellEnd"/>
      <w:r w:rsidR="00187FE8" w:rsidRPr="00187FE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87FE8">
        <w:rPr>
          <w:rFonts w:ascii="Times New Roman" w:hAnsi="Times New Roman" w:cs="Times New Roman"/>
          <w:sz w:val="24"/>
          <w:szCs w:val="24"/>
        </w:rPr>
        <w:t>.</w:t>
      </w:r>
    </w:p>
    <w:p w14:paraId="40CD4532" w14:textId="19A301A2" w:rsidR="00961B78" w:rsidRPr="00C0374E" w:rsidRDefault="00961B78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Если два полимерных радикала соединяются между собой,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образуя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ковалентную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связь,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то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обрыв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цепи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="00187FE8">
        <w:rPr>
          <w:rFonts w:ascii="Times New Roman" w:hAnsi="Times New Roman" w:cs="Times New Roman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 xml:space="preserve"> ________</w:t>
      </w:r>
      <w:r w:rsidR="00187FE8" w:rsidRPr="00187FE8">
        <w:rPr>
          <w:rFonts w:ascii="Times New Roman" w:hAnsi="Times New Roman" w:cs="Times New Roman"/>
          <w:sz w:val="24"/>
          <w:szCs w:val="24"/>
        </w:rPr>
        <w:t xml:space="preserve"> </w:t>
      </w:r>
      <w:r w:rsidR="00187FE8" w:rsidRPr="00187FE8">
        <w:rPr>
          <w:rFonts w:ascii="Times New Roman" w:hAnsi="Times New Roman" w:cs="Times New Roman"/>
          <w:b/>
          <w:bCs/>
          <w:sz w:val="24"/>
          <w:szCs w:val="24"/>
        </w:rPr>
        <w:t>(рекомбинацией)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232AF20B" w14:textId="352F8EA3" w:rsidR="008C28C7" w:rsidRPr="00C0374E" w:rsidRDefault="008C28C7" w:rsidP="00C0374E">
      <w:pPr>
        <w:pStyle w:val="a3"/>
        <w:widowControl w:val="0"/>
        <w:numPr>
          <w:ilvl w:val="0"/>
          <w:numId w:val="2"/>
        </w:numPr>
        <w:tabs>
          <w:tab w:val="left" w:pos="1775"/>
          <w:tab w:val="left" w:pos="1776"/>
        </w:tabs>
        <w:autoSpaceDE w:val="0"/>
        <w:autoSpaceDN w:val="0"/>
        <w:spacing w:after="0" w:line="240" w:lineRule="auto"/>
        <w:ind w:right="84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74E">
        <w:rPr>
          <w:rFonts w:ascii="Times New Roman" w:hAnsi="Times New Roman" w:cs="Times New Roman"/>
          <w:sz w:val="24"/>
          <w:szCs w:val="24"/>
        </w:rPr>
        <w:t>Процесс синтеза</w:t>
      </w:r>
      <w:r w:rsidRPr="00C0374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полимера,</w:t>
      </w:r>
      <w:r w:rsidRPr="00C037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содержащего в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структуре</w:t>
      </w:r>
      <w:r w:rsidRPr="00C0374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каждой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макромолекулы</w:t>
      </w:r>
      <w:r w:rsidRPr="00C0374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звенья</w:t>
      </w:r>
      <w:r w:rsidRPr="00C0374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двух</w:t>
      </w:r>
      <w:r w:rsidRPr="00C0374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(или</w:t>
      </w:r>
      <w:r w:rsidRPr="00C0374E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более)</w:t>
      </w:r>
      <w:r w:rsidRPr="00C0374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мономеров</w:t>
      </w:r>
      <w:r w:rsidRPr="00C0374E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называется___________</w:t>
      </w:r>
      <w:r w:rsidR="0014259A" w:rsidRPr="0014259A">
        <w:rPr>
          <w:rFonts w:ascii="Times New Roman" w:hAnsi="Times New Roman" w:cs="Times New Roman"/>
          <w:sz w:val="24"/>
          <w:szCs w:val="24"/>
        </w:rPr>
        <w:t xml:space="preserve"> </w:t>
      </w:r>
      <w:r w:rsidR="0014259A" w:rsidRPr="0014259A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14259A" w:rsidRPr="0014259A">
        <w:rPr>
          <w:rFonts w:ascii="Times New Roman" w:hAnsi="Times New Roman" w:cs="Times New Roman"/>
          <w:b/>
          <w:bCs/>
          <w:sz w:val="24"/>
          <w:szCs w:val="24"/>
        </w:rPr>
        <w:t>сополимеризацией</w:t>
      </w:r>
      <w:proofErr w:type="spellEnd"/>
      <w:r w:rsidR="0014259A" w:rsidRPr="0014259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7B13016F" w14:textId="2F2B9DA6" w:rsidR="008C28C7" w:rsidRPr="00C0374E" w:rsidRDefault="00EF2D99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Цепная реакция получения полимеров, в которой рост цепи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макромолекулы происходит под влиянием катионов или анионов,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называется _________</w:t>
      </w:r>
      <w:r w:rsidR="00FF6D24" w:rsidRPr="00FF6D24">
        <w:rPr>
          <w:rFonts w:ascii="Times New Roman" w:hAnsi="Times New Roman" w:cs="Times New Roman"/>
          <w:sz w:val="24"/>
          <w:szCs w:val="24"/>
        </w:rPr>
        <w:t xml:space="preserve"> </w:t>
      </w:r>
      <w:r w:rsidR="00FF6D24" w:rsidRPr="00FF6D24">
        <w:rPr>
          <w:rFonts w:ascii="Times New Roman" w:hAnsi="Times New Roman" w:cs="Times New Roman"/>
          <w:b/>
          <w:bCs/>
          <w:sz w:val="24"/>
          <w:szCs w:val="24"/>
        </w:rPr>
        <w:t>(ионной)</w:t>
      </w:r>
      <w:r w:rsidR="00FF6D24" w:rsidRPr="00C0374E">
        <w:rPr>
          <w:rFonts w:ascii="Times New Roman" w:hAnsi="Times New Roman" w:cs="Times New Roman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полимеризацией.</w:t>
      </w:r>
    </w:p>
    <w:p w14:paraId="3D523DE6" w14:textId="66B2675E" w:rsidR="00B8792D" w:rsidRPr="00C0374E" w:rsidRDefault="00B8792D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Реакции,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связанные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распадом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молекулярных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цепей,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приводящие к образованию продуктов со значительно пониженной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ММ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или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низкомолекулярных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веществ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называются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реакциями _________</w:t>
      </w:r>
      <w:r w:rsidR="00B413C4" w:rsidRPr="00B413C4">
        <w:rPr>
          <w:rFonts w:ascii="Times New Roman" w:hAnsi="Times New Roman" w:cs="Times New Roman"/>
          <w:sz w:val="24"/>
          <w:szCs w:val="24"/>
        </w:rPr>
        <w:t xml:space="preserve"> </w:t>
      </w:r>
      <w:r w:rsidR="00B413C4" w:rsidRPr="00B413C4">
        <w:rPr>
          <w:rFonts w:ascii="Times New Roman" w:hAnsi="Times New Roman" w:cs="Times New Roman"/>
          <w:b/>
          <w:bCs/>
          <w:sz w:val="24"/>
          <w:szCs w:val="24"/>
        </w:rPr>
        <w:t>(деструкции)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0BDB94A9" w14:textId="086A4490" w:rsidR="00DB27FC" w:rsidRPr="00C0374E" w:rsidRDefault="00DB27FC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Процесс разложения органических соединений при высокой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температуре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называется _______</w:t>
      </w:r>
      <w:r w:rsidR="0074790A" w:rsidRPr="0074790A">
        <w:rPr>
          <w:rFonts w:ascii="Times New Roman" w:hAnsi="Times New Roman" w:cs="Times New Roman"/>
          <w:sz w:val="24"/>
          <w:szCs w:val="24"/>
        </w:rPr>
        <w:t xml:space="preserve"> </w:t>
      </w:r>
      <w:r w:rsidR="0074790A" w:rsidRPr="0074790A">
        <w:rPr>
          <w:rFonts w:ascii="Times New Roman" w:hAnsi="Times New Roman" w:cs="Times New Roman"/>
          <w:b/>
          <w:bCs/>
          <w:sz w:val="24"/>
          <w:szCs w:val="24"/>
        </w:rPr>
        <w:t>(пиролизом)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08CF1B49" w14:textId="707E9CD1" w:rsidR="005D322A" w:rsidRPr="00C0374E" w:rsidRDefault="005D322A" w:rsidP="00C0374E">
      <w:pPr>
        <w:pStyle w:val="a3"/>
        <w:widowControl w:val="0"/>
        <w:numPr>
          <w:ilvl w:val="0"/>
          <w:numId w:val="2"/>
        </w:numPr>
        <w:tabs>
          <w:tab w:val="left" w:pos="1560"/>
          <w:tab w:val="left" w:pos="1561"/>
        </w:tabs>
        <w:autoSpaceDE w:val="0"/>
        <w:autoSpaceDN w:val="0"/>
        <w:spacing w:before="1" w:after="0" w:line="252" w:lineRule="exac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74E">
        <w:rPr>
          <w:rFonts w:ascii="Times New Roman" w:hAnsi="Times New Roman" w:cs="Times New Roman"/>
          <w:sz w:val="24"/>
          <w:szCs w:val="24"/>
        </w:rPr>
        <w:t>Основной газообразный продукт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облучения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полиолефинов</w:t>
      </w:r>
      <w:r w:rsidRPr="00C037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– __________</w:t>
      </w:r>
      <w:r w:rsidR="00CE3B5D" w:rsidRPr="00CE3B5D">
        <w:rPr>
          <w:rFonts w:ascii="Times New Roman" w:hAnsi="Times New Roman" w:cs="Times New Roman"/>
          <w:sz w:val="24"/>
          <w:szCs w:val="24"/>
        </w:rPr>
        <w:t xml:space="preserve"> </w:t>
      </w:r>
      <w:r w:rsidR="00CE3B5D" w:rsidRPr="00CE3B5D">
        <w:rPr>
          <w:rFonts w:ascii="Times New Roman" w:hAnsi="Times New Roman" w:cs="Times New Roman"/>
          <w:b/>
          <w:bCs/>
          <w:sz w:val="24"/>
          <w:szCs w:val="24"/>
        </w:rPr>
        <w:t>(водород)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57E3540B" w14:textId="2E1FACB6" w:rsidR="00DB27FC" w:rsidRPr="00C0374E" w:rsidRDefault="006B282C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Комплекс химических и физических изменений полимеров,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приводящий к ухудшению их механических свойств и снижению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работоспособности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изделий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из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них,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называется ______</w:t>
      </w:r>
      <w:r w:rsidR="00C90F04" w:rsidRPr="00C90F04">
        <w:rPr>
          <w:rFonts w:ascii="Times New Roman" w:hAnsi="Times New Roman" w:cs="Times New Roman"/>
          <w:sz w:val="24"/>
          <w:szCs w:val="24"/>
        </w:rPr>
        <w:t xml:space="preserve"> </w:t>
      </w:r>
      <w:r w:rsidR="00C90F04" w:rsidRPr="00C90F04">
        <w:rPr>
          <w:rFonts w:ascii="Times New Roman" w:hAnsi="Times New Roman" w:cs="Times New Roman"/>
          <w:b/>
          <w:bCs/>
          <w:sz w:val="24"/>
          <w:szCs w:val="24"/>
        </w:rPr>
        <w:t>(старением)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10BAFE37" w14:textId="12C318DE" w:rsidR="002C1D6B" w:rsidRPr="00C0374E" w:rsidRDefault="002C1D6B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Температура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стеклования</w:t>
      </w:r>
      <w:r w:rsidRPr="00C037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полимеров __________</w:t>
      </w:r>
      <w:r w:rsidR="007F3A11" w:rsidRPr="007F3A11">
        <w:rPr>
          <w:rFonts w:ascii="Times New Roman" w:hAnsi="Times New Roman" w:cs="Times New Roman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при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увеличении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их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полярности</w:t>
      </w:r>
      <w:r w:rsidR="00F242FC">
        <w:rPr>
          <w:rFonts w:ascii="Times New Roman" w:hAnsi="Times New Roman" w:cs="Times New Roman"/>
          <w:sz w:val="24"/>
          <w:szCs w:val="24"/>
        </w:rPr>
        <w:t xml:space="preserve"> </w:t>
      </w:r>
      <w:r w:rsidR="00F242FC" w:rsidRPr="007F3A11">
        <w:rPr>
          <w:rFonts w:ascii="Times New Roman" w:hAnsi="Times New Roman" w:cs="Times New Roman"/>
          <w:b/>
          <w:bCs/>
          <w:sz w:val="24"/>
          <w:szCs w:val="24"/>
        </w:rPr>
        <w:t>(возрастает)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64C8BFFC" w14:textId="497AADA3" w:rsidR="004309C4" w:rsidRPr="00C0374E" w:rsidRDefault="004309C4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Некристаллизующиеся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полимеры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достаточно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низкой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температуре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являются ________</w:t>
      </w:r>
      <w:r w:rsidR="00E7556D" w:rsidRPr="00E7556D">
        <w:rPr>
          <w:rFonts w:ascii="Times New Roman" w:hAnsi="Times New Roman" w:cs="Times New Roman"/>
          <w:sz w:val="24"/>
          <w:szCs w:val="24"/>
        </w:rPr>
        <w:t xml:space="preserve"> </w:t>
      </w:r>
      <w:r w:rsidR="00E7556D" w:rsidRPr="00E7556D">
        <w:rPr>
          <w:rFonts w:ascii="Times New Roman" w:hAnsi="Times New Roman" w:cs="Times New Roman"/>
          <w:b/>
          <w:bCs/>
          <w:sz w:val="24"/>
          <w:szCs w:val="24"/>
        </w:rPr>
        <w:t>(стеклами)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4474D6C9" w14:textId="43DAAE5B" w:rsidR="00DD2D81" w:rsidRPr="00C0374E" w:rsidRDefault="00DD2D81" w:rsidP="00C0374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Зависимость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деформации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от   температуры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>называют ___________</w:t>
      </w:r>
      <w:r w:rsidR="00D2263D" w:rsidRPr="00D2263D">
        <w:rPr>
          <w:rFonts w:ascii="Times New Roman" w:hAnsi="Times New Roman" w:cs="Times New Roman"/>
          <w:sz w:val="24"/>
          <w:szCs w:val="24"/>
        </w:rPr>
        <w:t xml:space="preserve"> </w:t>
      </w:r>
      <w:r w:rsidR="00D2263D" w:rsidRPr="00D2263D">
        <w:rPr>
          <w:rFonts w:ascii="Times New Roman" w:hAnsi="Times New Roman" w:cs="Times New Roman"/>
          <w:b/>
          <w:bCs/>
          <w:sz w:val="24"/>
          <w:szCs w:val="24"/>
        </w:rPr>
        <w:t>(термомеханической)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F19E3EC" w14:textId="51AC45E0" w:rsidR="00DD2D81" w:rsidRPr="00C0374E" w:rsidRDefault="00BF65D7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Состояние</w:t>
      </w:r>
      <w:r w:rsidRPr="00C0374E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полимера,</w:t>
      </w:r>
      <w:r w:rsidRPr="00C0374E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при</w:t>
      </w:r>
      <w:r w:rsidRPr="00C0374E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котором</w:t>
      </w:r>
      <w:r w:rsidRPr="00C0374E">
        <w:rPr>
          <w:rFonts w:ascii="Times New Roman" w:hAnsi="Times New Roman" w:cs="Times New Roman"/>
          <w:sz w:val="24"/>
          <w:szCs w:val="24"/>
        </w:rPr>
        <w:tab/>
        <w:t>тепловое</w:t>
      </w:r>
      <w:r w:rsidRPr="00C0374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движение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DC7747"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         </w:t>
      </w:r>
      <w:r w:rsidR="00DC7747" w:rsidRPr="00C0374E">
        <w:rPr>
          <w:rFonts w:ascii="Times New Roman" w:hAnsi="Times New Roman" w:cs="Times New Roman"/>
          <w:sz w:val="24"/>
          <w:szCs w:val="24"/>
        </w:rPr>
        <w:t xml:space="preserve"> в</w:t>
      </w:r>
      <w:r w:rsidRPr="00C0374E">
        <w:rPr>
          <w:rFonts w:ascii="Times New Roman" w:hAnsi="Times New Roman" w:cs="Times New Roman"/>
          <w:sz w:val="24"/>
          <w:szCs w:val="24"/>
        </w:rPr>
        <w:t>ключает только колебательное движение атомов и групп атомов,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называют __________</w:t>
      </w:r>
      <w:r w:rsidR="009A2D97" w:rsidRPr="009A2D97">
        <w:rPr>
          <w:rFonts w:ascii="Times New Roman" w:hAnsi="Times New Roman" w:cs="Times New Roman"/>
          <w:sz w:val="24"/>
          <w:szCs w:val="24"/>
        </w:rPr>
        <w:t xml:space="preserve"> </w:t>
      </w:r>
      <w:r w:rsidR="009A2D97" w:rsidRPr="009A2D97">
        <w:rPr>
          <w:rFonts w:ascii="Times New Roman" w:hAnsi="Times New Roman" w:cs="Times New Roman"/>
          <w:b/>
          <w:bCs/>
          <w:sz w:val="24"/>
          <w:szCs w:val="24"/>
        </w:rPr>
        <w:t>(стеклообразным)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3A8F2625" w14:textId="3E645D11" w:rsidR="00DC7747" w:rsidRPr="00C0374E" w:rsidRDefault="00DC7747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В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процессе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ползучести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время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развития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деформации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 xml:space="preserve">в  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полимерном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образце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________</w:t>
      </w:r>
      <w:r w:rsidR="009A2D97" w:rsidRPr="009A2D97">
        <w:rPr>
          <w:rFonts w:ascii="Times New Roman" w:hAnsi="Times New Roman" w:cs="Times New Roman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наличии</w:t>
      </w:r>
      <w:r w:rsidRPr="00C0374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 xml:space="preserve">полярных  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групп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макромолекулах</w:t>
      </w:r>
      <w:r w:rsidR="00B60C69">
        <w:rPr>
          <w:rFonts w:ascii="Times New Roman" w:hAnsi="Times New Roman" w:cs="Times New Roman"/>
          <w:sz w:val="24"/>
          <w:szCs w:val="24"/>
        </w:rPr>
        <w:t xml:space="preserve"> </w:t>
      </w:r>
      <w:r w:rsidR="00B60C69" w:rsidRPr="009A2D97">
        <w:rPr>
          <w:rFonts w:ascii="Times New Roman" w:hAnsi="Times New Roman" w:cs="Times New Roman"/>
          <w:b/>
          <w:bCs/>
          <w:sz w:val="24"/>
          <w:szCs w:val="24"/>
        </w:rPr>
        <w:t>(увеличивается)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6E371B95" w14:textId="18806C60" w:rsidR="00003306" w:rsidRPr="00C0374E" w:rsidRDefault="00003306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Состояние полимеров, в котором реализуется подвижность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всех трех кинетических элементов: отдельных атомов и радикалов,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сегментов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макромолекул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целом,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называется _________</w:t>
      </w:r>
      <w:r w:rsidR="00BF3EE9" w:rsidRPr="00BF3EE9">
        <w:rPr>
          <w:rFonts w:ascii="Times New Roman" w:hAnsi="Times New Roman" w:cs="Times New Roman"/>
          <w:sz w:val="24"/>
          <w:szCs w:val="24"/>
        </w:rPr>
        <w:t xml:space="preserve"> </w:t>
      </w:r>
      <w:r w:rsidR="00BF3EE9" w:rsidRPr="00BF3EE9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BF3EE9" w:rsidRPr="00BF3EE9">
        <w:rPr>
          <w:rFonts w:ascii="Times New Roman" w:hAnsi="Times New Roman" w:cs="Times New Roman"/>
          <w:b/>
          <w:bCs/>
          <w:sz w:val="24"/>
          <w:szCs w:val="24"/>
        </w:rPr>
        <w:t>вязкотекучим</w:t>
      </w:r>
      <w:proofErr w:type="spellEnd"/>
      <w:r w:rsidR="00BF3EE9" w:rsidRPr="00BF3EE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77B661AF" w14:textId="0768B3E7" w:rsidR="002D749C" w:rsidRPr="00C0374E" w:rsidRDefault="002D749C" w:rsidP="00C0374E">
      <w:pPr>
        <w:pStyle w:val="a3"/>
        <w:widowControl w:val="0"/>
        <w:numPr>
          <w:ilvl w:val="0"/>
          <w:numId w:val="2"/>
        </w:numPr>
        <w:tabs>
          <w:tab w:val="left" w:pos="1841"/>
          <w:tab w:val="left" w:pos="1842"/>
        </w:tabs>
        <w:autoSpaceDE w:val="0"/>
        <w:autoSpaceDN w:val="0"/>
        <w:spacing w:after="0" w:line="240" w:lineRule="auto"/>
        <w:ind w:right="84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74E">
        <w:rPr>
          <w:rFonts w:ascii="Times New Roman" w:hAnsi="Times New Roman" w:cs="Times New Roman"/>
          <w:sz w:val="24"/>
          <w:szCs w:val="24"/>
        </w:rPr>
        <w:t>Если</w:t>
      </w:r>
      <w:r w:rsidRPr="00C037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</w:t>
      </w:r>
      <w:r w:rsidRPr="00C037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состоит</w:t>
      </w:r>
      <w:r w:rsidRPr="00C037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из</w:t>
      </w:r>
      <w:r w:rsidRPr="00C037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одинаковых</w:t>
      </w:r>
      <w:r w:rsidRPr="00C037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C0374E">
        <w:rPr>
          <w:rFonts w:ascii="Times New Roman" w:hAnsi="Times New Roman" w:cs="Times New Roman"/>
          <w:sz w:val="24"/>
          <w:szCs w:val="24"/>
        </w:rPr>
        <w:t>мономерных</w:t>
      </w:r>
      <w:proofErr w:type="spellEnd"/>
      <w:r w:rsidRPr="00C0374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звеньев,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он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называется______</w:t>
      </w:r>
      <w:r w:rsidR="00787D00" w:rsidRPr="00787D00">
        <w:rPr>
          <w:rFonts w:ascii="Times New Roman" w:hAnsi="Times New Roman" w:cs="Times New Roman"/>
          <w:sz w:val="24"/>
          <w:szCs w:val="24"/>
        </w:rPr>
        <w:t xml:space="preserve"> </w:t>
      </w:r>
      <w:r w:rsidR="00787D00" w:rsidRPr="00787D0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787D00" w:rsidRPr="00787D00">
        <w:rPr>
          <w:rFonts w:ascii="Times New Roman" w:hAnsi="Times New Roman" w:cs="Times New Roman"/>
          <w:b/>
          <w:bCs/>
          <w:sz w:val="24"/>
          <w:szCs w:val="24"/>
        </w:rPr>
        <w:t>гомополимером</w:t>
      </w:r>
      <w:proofErr w:type="spellEnd"/>
      <w:r w:rsidR="00787D00" w:rsidRPr="00787D0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2EA67327" w14:textId="42B25B9E" w:rsidR="00F35934" w:rsidRPr="00C0374E" w:rsidRDefault="00F35934" w:rsidP="00C0374E">
      <w:pPr>
        <w:pStyle w:val="a3"/>
        <w:widowControl w:val="0"/>
        <w:numPr>
          <w:ilvl w:val="0"/>
          <w:numId w:val="2"/>
        </w:numPr>
        <w:tabs>
          <w:tab w:val="left" w:pos="1841"/>
          <w:tab w:val="left" w:pos="1842"/>
          <w:tab w:val="left" w:pos="2242"/>
          <w:tab w:val="left" w:pos="3057"/>
          <w:tab w:val="left" w:pos="4258"/>
          <w:tab w:val="left" w:pos="5475"/>
          <w:tab w:val="left" w:pos="7037"/>
        </w:tabs>
        <w:autoSpaceDE w:val="0"/>
        <w:autoSpaceDN w:val="0"/>
        <w:spacing w:after="0" w:line="240" w:lineRule="auto"/>
        <w:ind w:right="84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74E">
        <w:rPr>
          <w:rFonts w:ascii="Times New Roman" w:hAnsi="Times New Roman" w:cs="Times New Roman"/>
          <w:sz w:val="24"/>
          <w:szCs w:val="24"/>
        </w:rPr>
        <w:t>Молекулярная</w:t>
      </w:r>
      <w:r w:rsidRPr="00C0374E">
        <w:rPr>
          <w:rFonts w:ascii="Times New Roman" w:hAnsi="Times New Roman" w:cs="Times New Roman"/>
          <w:sz w:val="24"/>
          <w:szCs w:val="24"/>
        </w:rPr>
        <w:tab/>
        <w:t>масса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     </w:t>
      </w:r>
      <w:r w:rsidRPr="00C0374E">
        <w:rPr>
          <w:rFonts w:ascii="Times New Roman" w:hAnsi="Times New Roman" w:cs="Times New Roman"/>
          <w:sz w:val="24"/>
          <w:szCs w:val="24"/>
        </w:rPr>
        <w:t xml:space="preserve"> большинства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полимеров находится в интервале ________</w:t>
      </w:r>
      <w:r w:rsidR="000D48AD">
        <w:rPr>
          <w:rFonts w:ascii="Times New Roman" w:hAnsi="Times New Roman" w:cs="Times New Roman"/>
          <w:sz w:val="24"/>
          <w:szCs w:val="24"/>
        </w:rPr>
        <w:t xml:space="preserve"> </w:t>
      </w:r>
      <w:r w:rsidR="000D48AD" w:rsidRPr="000D48AD">
        <w:rPr>
          <w:rFonts w:ascii="Times New Roman" w:hAnsi="Times New Roman" w:cs="Times New Roman"/>
          <w:b/>
          <w:bCs/>
          <w:sz w:val="24"/>
          <w:szCs w:val="24"/>
        </w:rPr>
        <w:t>(10000-1000000)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4D7E0C9A" w14:textId="219E0075" w:rsidR="002D749C" w:rsidRPr="00C0374E" w:rsidRDefault="00A4157D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Для</w:t>
      </w:r>
      <w:r w:rsidRPr="00C0374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 xml:space="preserve">определения  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молекулярной массы используют ____________ растворы полимеров</w:t>
      </w:r>
      <w:r w:rsidR="00B60C69">
        <w:rPr>
          <w:rFonts w:ascii="Times New Roman" w:hAnsi="Times New Roman" w:cs="Times New Roman"/>
          <w:sz w:val="24"/>
          <w:szCs w:val="24"/>
        </w:rPr>
        <w:t xml:space="preserve"> </w:t>
      </w:r>
      <w:r w:rsidR="00B60C69" w:rsidRPr="000D48AD">
        <w:rPr>
          <w:rFonts w:ascii="Times New Roman" w:hAnsi="Times New Roman" w:cs="Times New Roman"/>
          <w:b/>
          <w:bCs/>
          <w:sz w:val="24"/>
          <w:szCs w:val="24"/>
        </w:rPr>
        <w:t>(разбавленные)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4F8C3328" w14:textId="3546DE2C" w:rsidR="00C44B9A" w:rsidRPr="00C0374E" w:rsidRDefault="00C44B9A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Если</w:t>
      </w:r>
      <w:r w:rsidRPr="00C0374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</w:t>
      </w:r>
      <w:r w:rsidRPr="00C0374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состоит</w:t>
      </w:r>
      <w:r w:rsidRPr="00C0374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из</w:t>
      </w:r>
      <w:r w:rsidRPr="00C0374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разных</w:t>
      </w:r>
      <w:r w:rsidRPr="00C0374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0374E">
        <w:rPr>
          <w:rFonts w:ascii="Times New Roman" w:hAnsi="Times New Roman" w:cs="Times New Roman"/>
          <w:sz w:val="24"/>
          <w:szCs w:val="24"/>
        </w:rPr>
        <w:t>мономерных</w:t>
      </w:r>
      <w:proofErr w:type="spellEnd"/>
      <w:r w:rsidRPr="00C0374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звеньев,</w:t>
      </w:r>
      <w:r w:rsidR="00BE2392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pacing w:val="40"/>
          <w:sz w:val="24"/>
          <w:szCs w:val="24"/>
        </w:rPr>
        <w:t xml:space="preserve">то </w:t>
      </w:r>
      <w:r w:rsidRPr="00C0374E">
        <w:rPr>
          <w:rFonts w:ascii="Times New Roman" w:hAnsi="Times New Roman" w:cs="Times New Roman"/>
          <w:sz w:val="24"/>
          <w:szCs w:val="24"/>
        </w:rPr>
        <w:t>он называется _________</w:t>
      </w:r>
      <w:r w:rsidR="002D2BF1" w:rsidRPr="002D2BF1">
        <w:rPr>
          <w:rFonts w:ascii="Times New Roman" w:hAnsi="Times New Roman" w:cs="Times New Roman"/>
          <w:sz w:val="24"/>
          <w:szCs w:val="24"/>
        </w:rPr>
        <w:t xml:space="preserve"> </w:t>
      </w:r>
      <w:r w:rsidR="002D2BF1" w:rsidRPr="002D2BF1">
        <w:rPr>
          <w:rFonts w:ascii="Times New Roman" w:hAnsi="Times New Roman" w:cs="Times New Roman"/>
          <w:b/>
          <w:bCs/>
          <w:sz w:val="24"/>
          <w:szCs w:val="24"/>
        </w:rPr>
        <w:t>(сополимером)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17CB412F" w14:textId="31EEC777" w:rsidR="0012446E" w:rsidRPr="00C0374E" w:rsidRDefault="0012446E" w:rsidP="00C0374E">
      <w:pPr>
        <w:pStyle w:val="a7"/>
        <w:numPr>
          <w:ilvl w:val="0"/>
          <w:numId w:val="2"/>
        </w:numPr>
        <w:spacing w:line="25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0374E">
        <w:rPr>
          <w:rFonts w:ascii="Times New Roman" w:hAnsi="Times New Roman" w:cs="Times New Roman"/>
          <w:sz w:val="24"/>
          <w:szCs w:val="24"/>
        </w:rPr>
        <w:lastRenderedPageBreak/>
        <w:t>Суммарная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масса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всех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молекул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образце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полимера,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отнесенная</w:t>
      </w:r>
      <w:r w:rsidRPr="00C037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</w:t>
      </w:r>
      <w:r w:rsidRPr="00C0374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числу</w:t>
      </w:r>
      <w:r w:rsidRPr="00C037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молекул</w:t>
      </w:r>
      <w:r w:rsidRPr="00C037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</w:t>
      </w:r>
      <w:r w:rsidRPr="00C037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образце</w:t>
      </w:r>
      <w:r w:rsidRPr="00C037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–</w:t>
      </w:r>
      <w:r w:rsidRPr="00C037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это</w:t>
      </w:r>
      <w:r w:rsidR="00084932">
        <w:rPr>
          <w:rFonts w:ascii="Times New Roman" w:hAnsi="Times New Roman" w:cs="Times New Roman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молекулярная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масса</w:t>
      </w:r>
      <w:r w:rsidR="00084932">
        <w:rPr>
          <w:rFonts w:ascii="Times New Roman" w:hAnsi="Times New Roman" w:cs="Times New Roman"/>
          <w:sz w:val="24"/>
          <w:szCs w:val="24"/>
        </w:rPr>
        <w:t xml:space="preserve"> </w:t>
      </w:r>
      <w:r w:rsidR="00084932" w:rsidRPr="00875B50">
        <w:rPr>
          <w:rFonts w:ascii="Times New Roman" w:hAnsi="Times New Roman" w:cs="Times New Roman"/>
          <w:b/>
          <w:bCs/>
          <w:sz w:val="24"/>
          <w:szCs w:val="24"/>
        </w:rPr>
        <w:t>(среднечисловая)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1B19FFE0" w14:textId="2A1A3E14" w:rsidR="0012446E" w:rsidRPr="00C0374E" w:rsidRDefault="00782806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Белки или ______являются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главной составной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частью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почти</w:t>
      </w:r>
      <w:r w:rsidRPr="00C0374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всех</w:t>
      </w:r>
      <w:r w:rsidRPr="00C0374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веществ</w:t>
      </w:r>
      <w:r w:rsidRPr="00C037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животного</w:t>
      </w:r>
      <w:r w:rsidRPr="00C0374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происхождения</w:t>
      </w:r>
      <w:r w:rsidR="00903F2B">
        <w:rPr>
          <w:rFonts w:ascii="Times New Roman" w:hAnsi="Times New Roman" w:cs="Times New Roman"/>
          <w:sz w:val="24"/>
          <w:szCs w:val="24"/>
        </w:rPr>
        <w:t xml:space="preserve"> </w:t>
      </w:r>
      <w:r w:rsidR="00903F2B" w:rsidRPr="003056C6">
        <w:rPr>
          <w:rFonts w:ascii="Times New Roman" w:hAnsi="Times New Roman" w:cs="Times New Roman"/>
          <w:b/>
          <w:bCs/>
          <w:sz w:val="24"/>
          <w:szCs w:val="24"/>
        </w:rPr>
        <w:t>(протеины)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5ED5752E" w14:textId="1BDEC855" w:rsidR="00753033" w:rsidRPr="00C0374E" w:rsidRDefault="00753033" w:rsidP="002B7D30">
      <w:pPr>
        <w:pStyle w:val="a3"/>
        <w:widowControl w:val="0"/>
        <w:numPr>
          <w:ilvl w:val="0"/>
          <w:numId w:val="2"/>
        </w:numPr>
        <w:tabs>
          <w:tab w:val="left" w:pos="1842"/>
          <w:tab w:val="left" w:leader="dot" w:pos="6189"/>
        </w:tabs>
        <w:autoSpaceDE w:val="0"/>
        <w:autoSpaceDN w:val="0"/>
        <w:spacing w:before="1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74E">
        <w:rPr>
          <w:rFonts w:ascii="Times New Roman" w:hAnsi="Times New Roman" w:cs="Times New Roman"/>
          <w:sz w:val="24"/>
          <w:szCs w:val="24"/>
        </w:rPr>
        <w:t>Полимеры, макромолекулы которых построены из звеньев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одинаковой</w:t>
      </w:r>
      <w:r w:rsidR="002B7D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пространственной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конфигурации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или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из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звеньев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различной конфигурации, но чередующихся в цепи с определенной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периодичностью,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называются ______ полимерами</w:t>
      </w:r>
      <w:r w:rsidR="002B7D30">
        <w:rPr>
          <w:rFonts w:ascii="Times New Roman" w:hAnsi="Times New Roman" w:cs="Times New Roman"/>
          <w:sz w:val="24"/>
          <w:szCs w:val="24"/>
        </w:rPr>
        <w:t xml:space="preserve"> </w:t>
      </w:r>
      <w:r w:rsidR="002B7D30" w:rsidRPr="003056C6">
        <w:rPr>
          <w:rFonts w:ascii="Times New Roman" w:hAnsi="Times New Roman" w:cs="Times New Roman"/>
          <w:b/>
          <w:bCs/>
          <w:sz w:val="24"/>
          <w:szCs w:val="24"/>
        </w:rPr>
        <w:t>(стереорегулярными)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2D6E7433" w14:textId="497E5F39" w:rsidR="00753033" w:rsidRPr="00C0374E" w:rsidRDefault="002F468F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Реакция,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которой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появляющиеся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активные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частицы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вызывают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большое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число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превращений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неактивных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молекул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вследствие регенерации активной частицы в каждом элементарном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акте,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называется _______</w:t>
      </w:r>
      <w:r w:rsidR="00E926A3" w:rsidRPr="00E926A3">
        <w:rPr>
          <w:rFonts w:ascii="Times New Roman" w:hAnsi="Times New Roman" w:cs="Times New Roman"/>
          <w:sz w:val="24"/>
          <w:szCs w:val="24"/>
        </w:rPr>
        <w:t xml:space="preserve"> </w:t>
      </w:r>
      <w:r w:rsidR="00E926A3" w:rsidRPr="00E926A3">
        <w:rPr>
          <w:rFonts w:ascii="Times New Roman" w:hAnsi="Times New Roman" w:cs="Times New Roman"/>
          <w:b/>
          <w:bCs/>
          <w:sz w:val="24"/>
          <w:szCs w:val="24"/>
        </w:rPr>
        <w:t>(цепной)</w:t>
      </w:r>
      <w:r w:rsidR="0058004D" w:rsidRPr="00C0374E">
        <w:rPr>
          <w:rFonts w:ascii="Times New Roman" w:hAnsi="Times New Roman" w:cs="Times New Roman"/>
          <w:sz w:val="24"/>
          <w:szCs w:val="24"/>
        </w:rPr>
        <w:t>.</w:t>
      </w:r>
    </w:p>
    <w:p w14:paraId="603179F3" w14:textId="3B80157F" w:rsidR="0058004D" w:rsidRPr="00C0374E" w:rsidRDefault="0058004D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На</w:t>
      </w:r>
      <w:r w:rsidRPr="00C0374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термомеханической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Pr="00C0374E">
        <w:rPr>
          <w:rFonts w:ascii="Times New Roman" w:hAnsi="Times New Roman" w:cs="Times New Roman"/>
          <w:sz w:val="24"/>
          <w:szCs w:val="24"/>
        </w:rPr>
        <w:t xml:space="preserve"> кривой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линейного аморфного полимера можно выделить ____</w:t>
      </w:r>
      <w:r w:rsidR="002B7D30">
        <w:rPr>
          <w:rFonts w:ascii="Times New Roman" w:hAnsi="Times New Roman" w:cs="Times New Roman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участка</w:t>
      </w:r>
      <w:r w:rsidR="002B7D30">
        <w:rPr>
          <w:rFonts w:ascii="Times New Roman" w:hAnsi="Times New Roman" w:cs="Times New Roman"/>
          <w:sz w:val="24"/>
          <w:szCs w:val="24"/>
        </w:rPr>
        <w:t xml:space="preserve"> </w:t>
      </w:r>
      <w:r w:rsidR="002B7D30" w:rsidRPr="004D6B5A">
        <w:rPr>
          <w:rFonts w:ascii="Times New Roman" w:hAnsi="Times New Roman" w:cs="Times New Roman"/>
          <w:b/>
          <w:bCs/>
          <w:sz w:val="24"/>
          <w:szCs w:val="24"/>
        </w:rPr>
        <w:t>(три)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5FBFC694" w14:textId="6D8F03B3" w:rsidR="0073709E" w:rsidRPr="00C0374E" w:rsidRDefault="0073709E" w:rsidP="00C0374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Термогравиметрический анализ полимеров состоит в непрерывном фиксировании изменения в нагреваемом образце величины_______</w:t>
      </w:r>
      <w:r w:rsidR="000C03EC" w:rsidRPr="000C03EC">
        <w:rPr>
          <w:rFonts w:ascii="Times New Roman" w:hAnsi="Times New Roman" w:cs="Times New Roman"/>
          <w:sz w:val="24"/>
          <w:szCs w:val="24"/>
        </w:rPr>
        <w:t xml:space="preserve"> </w:t>
      </w:r>
      <w:r w:rsidR="000C03EC" w:rsidRPr="000C03EC">
        <w:rPr>
          <w:rFonts w:ascii="Times New Roman" w:hAnsi="Times New Roman" w:cs="Times New Roman"/>
          <w:b/>
          <w:bCs/>
          <w:sz w:val="24"/>
          <w:szCs w:val="24"/>
        </w:rPr>
        <w:t>(массы)</w:t>
      </w:r>
      <w:r w:rsidRPr="00C0374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1CD8EB4" w14:textId="607A3791" w:rsidR="0073709E" w:rsidRPr="00C0374E" w:rsidRDefault="00A61C5E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Скорость</w:t>
      </w:r>
      <w:r w:rsidRPr="00C0374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кристаллизации</w:t>
      </w:r>
      <w:r w:rsidRPr="00C0374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при</w:t>
      </w:r>
      <w:r w:rsidRPr="00C0374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приближении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 w:rsidRPr="00C0374E">
        <w:rPr>
          <w:rFonts w:ascii="Times New Roman" w:hAnsi="Times New Roman" w:cs="Times New Roman"/>
          <w:sz w:val="24"/>
          <w:szCs w:val="24"/>
        </w:rPr>
        <w:t xml:space="preserve"> к температуре стеклования приближается к _______</w:t>
      </w:r>
      <w:r w:rsidR="00BF6F82" w:rsidRPr="00BF6F82">
        <w:rPr>
          <w:rFonts w:ascii="Times New Roman" w:hAnsi="Times New Roman" w:cs="Times New Roman"/>
          <w:sz w:val="24"/>
          <w:szCs w:val="24"/>
        </w:rPr>
        <w:t xml:space="preserve"> </w:t>
      </w:r>
      <w:r w:rsidR="00BF6F82" w:rsidRPr="00BF6F82">
        <w:rPr>
          <w:rFonts w:ascii="Times New Roman" w:hAnsi="Times New Roman" w:cs="Times New Roman"/>
          <w:b/>
          <w:bCs/>
          <w:sz w:val="24"/>
          <w:szCs w:val="24"/>
        </w:rPr>
        <w:t>(нулю)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6188F9F3" w14:textId="054E5468" w:rsidR="00F54BF2" w:rsidRPr="00C0374E" w:rsidRDefault="00F54BF2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pacing w:val="-2"/>
          <w:sz w:val="24"/>
          <w:szCs w:val="24"/>
        </w:rPr>
        <w:t>Термостойкость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характеризует устойчивость полимера при </w:t>
      </w:r>
      <w:r w:rsidRPr="00C0374E">
        <w:rPr>
          <w:rFonts w:ascii="Times New Roman" w:hAnsi="Times New Roman" w:cs="Times New Roman"/>
          <w:spacing w:val="-53"/>
          <w:sz w:val="24"/>
          <w:szCs w:val="24"/>
        </w:rPr>
        <w:t xml:space="preserve">   </w:t>
      </w:r>
      <w:r w:rsidRPr="00C0374E">
        <w:rPr>
          <w:rFonts w:ascii="Times New Roman" w:hAnsi="Times New Roman" w:cs="Times New Roman"/>
          <w:sz w:val="24"/>
          <w:szCs w:val="24"/>
        </w:rPr>
        <w:t>повышенных</w:t>
      </w:r>
      <w:r w:rsidRPr="00C0374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температурах</w:t>
      </w:r>
      <w:r w:rsidRPr="00C0374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к</w:t>
      </w:r>
      <w:r w:rsidRPr="00C0374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_____</w:t>
      </w:r>
      <w:r w:rsidR="003D0BEB" w:rsidRPr="003D0BEB">
        <w:rPr>
          <w:rFonts w:ascii="Times New Roman" w:hAnsi="Times New Roman" w:cs="Times New Roman"/>
          <w:sz w:val="24"/>
          <w:szCs w:val="24"/>
        </w:rPr>
        <w:t xml:space="preserve"> </w:t>
      </w:r>
      <w:r w:rsidR="003D0BEB" w:rsidRPr="003D0BEB">
        <w:rPr>
          <w:rFonts w:ascii="Times New Roman" w:hAnsi="Times New Roman" w:cs="Times New Roman"/>
          <w:b/>
          <w:bCs/>
          <w:sz w:val="24"/>
          <w:szCs w:val="24"/>
        </w:rPr>
        <w:t>(разложению)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5AE7E9F7" w14:textId="17D6275B" w:rsidR="00C13978" w:rsidRPr="00C0374E" w:rsidRDefault="00C13978" w:rsidP="00C0374E">
      <w:pPr>
        <w:pStyle w:val="a3"/>
        <w:widowControl w:val="0"/>
        <w:numPr>
          <w:ilvl w:val="0"/>
          <w:numId w:val="2"/>
        </w:numPr>
        <w:tabs>
          <w:tab w:val="left" w:pos="1775"/>
          <w:tab w:val="left" w:pos="1776"/>
          <w:tab w:val="left" w:pos="2892"/>
          <w:tab w:val="left" w:pos="4555"/>
          <w:tab w:val="left" w:pos="6336"/>
          <w:tab w:val="left" w:pos="6761"/>
        </w:tabs>
        <w:autoSpaceDE w:val="0"/>
        <w:autoSpaceDN w:val="0"/>
        <w:spacing w:before="80" w:after="0" w:line="240" w:lineRule="auto"/>
        <w:ind w:right="8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374E">
        <w:rPr>
          <w:rFonts w:ascii="Times New Roman" w:hAnsi="Times New Roman" w:cs="Times New Roman"/>
          <w:sz w:val="24"/>
          <w:szCs w:val="24"/>
        </w:rPr>
        <w:t>Система</w:t>
      </w:r>
      <w:r w:rsidRPr="00C0374E">
        <w:rPr>
          <w:rFonts w:ascii="Times New Roman" w:hAnsi="Times New Roman" w:cs="Times New Roman"/>
          <w:sz w:val="24"/>
          <w:szCs w:val="24"/>
        </w:rPr>
        <w:tab/>
        <w:t>эмульсионной</w:t>
      </w:r>
      <w:r w:rsidRPr="00C0374E">
        <w:rPr>
          <w:rFonts w:ascii="Times New Roman" w:hAnsi="Times New Roman" w:cs="Times New Roman"/>
          <w:sz w:val="24"/>
          <w:szCs w:val="24"/>
        </w:rPr>
        <w:tab/>
        <w:t>полимеризации</w:t>
      </w:r>
      <w:r w:rsidRPr="00C0374E">
        <w:rPr>
          <w:rFonts w:ascii="Times New Roman" w:hAnsi="Times New Roman" w:cs="Times New Roman"/>
          <w:sz w:val="24"/>
          <w:szCs w:val="24"/>
        </w:rPr>
        <w:tab/>
        <w:t>в</w:t>
      </w:r>
      <w:r w:rsidRPr="00C0374E">
        <w:rPr>
          <w:rFonts w:ascii="Times New Roman" w:hAnsi="Times New Roman" w:cs="Times New Roman"/>
          <w:sz w:val="24"/>
          <w:szCs w:val="24"/>
        </w:rPr>
        <w:tab/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>качестве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дисперсионной</w:t>
      </w:r>
      <w:r w:rsidRPr="00C037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среды содержит ______</w:t>
      </w:r>
      <w:r w:rsidR="003D0BEB" w:rsidRPr="003D0BEB">
        <w:rPr>
          <w:rFonts w:ascii="Times New Roman" w:hAnsi="Times New Roman" w:cs="Times New Roman"/>
          <w:sz w:val="24"/>
          <w:szCs w:val="24"/>
        </w:rPr>
        <w:t xml:space="preserve"> </w:t>
      </w:r>
      <w:r w:rsidR="003D0BEB" w:rsidRPr="003D0BEB">
        <w:rPr>
          <w:rFonts w:ascii="Times New Roman" w:hAnsi="Times New Roman" w:cs="Times New Roman"/>
          <w:b/>
          <w:bCs/>
          <w:sz w:val="24"/>
          <w:szCs w:val="24"/>
        </w:rPr>
        <w:t>(воду)</w:t>
      </w:r>
      <w:r w:rsidR="003D0BEB">
        <w:rPr>
          <w:rFonts w:ascii="Times New Roman" w:hAnsi="Times New Roman" w:cs="Times New Roman"/>
          <w:sz w:val="24"/>
          <w:szCs w:val="24"/>
        </w:rPr>
        <w:t>.</w:t>
      </w:r>
    </w:p>
    <w:p w14:paraId="62FB39DE" w14:textId="0EE5914A" w:rsidR="00C13978" w:rsidRPr="00C0374E" w:rsidRDefault="002449C2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Способность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находящегося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под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нагрузкой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полимерного</w:t>
      </w:r>
      <w:r w:rsidRPr="00C0374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материала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сохранять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свои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0374E">
        <w:rPr>
          <w:rFonts w:ascii="Times New Roman" w:hAnsi="Times New Roman" w:cs="Times New Roman"/>
          <w:sz w:val="24"/>
          <w:szCs w:val="24"/>
        </w:rPr>
        <w:t>термодеформационные</w:t>
      </w:r>
      <w:proofErr w:type="spellEnd"/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свойства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при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низких</w:t>
      </w:r>
      <w:r w:rsidRPr="00C03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температурах</w:t>
      </w:r>
      <w:r w:rsidRPr="00C0374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называется _______</w:t>
      </w:r>
      <w:r w:rsidR="00250DF7" w:rsidRPr="00250DF7">
        <w:rPr>
          <w:rFonts w:ascii="Times New Roman" w:hAnsi="Times New Roman" w:cs="Times New Roman"/>
          <w:sz w:val="24"/>
          <w:szCs w:val="24"/>
        </w:rPr>
        <w:t xml:space="preserve"> </w:t>
      </w:r>
      <w:r w:rsidR="00250DF7" w:rsidRPr="00250DF7">
        <w:rPr>
          <w:rFonts w:ascii="Times New Roman" w:hAnsi="Times New Roman" w:cs="Times New Roman"/>
          <w:b/>
          <w:bCs/>
          <w:sz w:val="24"/>
          <w:szCs w:val="24"/>
        </w:rPr>
        <w:t>(морозостойкостью)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4DC539C6" w14:textId="3DE1C7BC" w:rsidR="00664CBB" w:rsidRPr="00C0374E" w:rsidRDefault="00664CBB" w:rsidP="00C0374E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0374E">
        <w:rPr>
          <w:rFonts w:ascii="Times New Roman" w:hAnsi="Times New Roman" w:cs="Times New Roman"/>
          <w:sz w:val="24"/>
          <w:szCs w:val="24"/>
        </w:rPr>
        <w:t>Электрическое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поле,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действующее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на</w:t>
      </w:r>
      <w:r w:rsidRPr="00C0374E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полимерный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материал,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вызывает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электрическую,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ионную,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диполь-</w:t>
      </w:r>
      <w:r w:rsidRPr="00C0374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релаксационную _______</w:t>
      </w:r>
      <w:r w:rsidR="00250DF7" w:rsidRPr="00250DF7">
        <w:rPr>
          <w:rFonts w:ascii="Times New Roman" w:hAnsi="Times New Roman" w:cs="Times New Roman"/>
          <w:sz w:val="24"/>
          <w:szCs w:val="24"/>
        </w:rPr>
        <w:t xml:space="preserve"> </w:t>
      </w:r>
      <w:r w:rsidR="00250DF7" w:rsidRPr="00250DF7">
        <w:rPr>
          <w:rFonts w:ascii="Times New Roman" w:hAnsi="Times New Roman" w:cs="Times New Roman"/>
          <w:b/>
          <w:bCs/>
          <w:sz w:val="24"/>
          <w:szCs w:val="24"/>
        </w:rPr>
        <w:t>(поляризацию)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46F98110" w14:textId="3EF478AB" w:rsidR="009575AB" w:rsidRPr="00C0374E" w:rsidRDefault="009575AB" w:rsidP="00C0374E">
      <w:pPr>
        <w:pStyle w:val="a7"/>
        <w:numPr>
          <w:ilvl w:val="0"/>
          <w:numId w:val="2"/>
        </w:numPr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C0374E">
        <w:rPr>
          <w:rFonts w:ascii="Times New Roman" w:hAnsi="Times New Roman" w:cs="Times New Roman"/>
          <w:sz w:val="24"/>
          <w:szCs w:val="24"/>
        </w:rPr>
        <w:t>Аморфное</w:t>
      </w:r>
      <w:r w:rsidRPr="00C0374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(жидкое)</w:t>
      </w:r>
      <w:r w:rsidRPr="00C0374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состояние</w:t>
      </w:r>
      <w:r w:rsidRPr="00C0374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характеризуется ________ порядком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расположении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структурных</w:t>
      </w:r>
      <w:r w:rsidRPr="00C0374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элементов</w:t>
      </w:r>
      <w:r w:rsidRPr="00C03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0374E">
        <w:rPr>
          <w:rFonts w:ascii="Times New Roman" w:hAnsi="Times New Roman" w:cs="Times New Roman"/>
          <w:sz w:val="24"/>
          <w:szCs w:val="24"/>
        </w:rPr>
        <w:t>вещества</w:t>
      </w:r>
      <w:r w:rsidR="00FD3A3E">
        <w:rPr>
          <w:rFonts w:ascii="Times New Roman" w:hAnsi="Times New Roman" w:cs="Times New Roman"/>
          <w:sz w:val="24"/>
          <w:szCs w:val="24"/>
        </w:rPr>
        <w:t xml:space="preserve"> </w:t>
      </w:r>
      <w:r w:rsidR="007A077D" w:rsidRPr="00250DF7">
        <w:rPr>
          <w:rFonts w:ascii="Times New Roman" w:hAnsi="Times New Roman" w:cs="Times New Roman"/>
          <w:b/>
          <w:bCs/>
          <w:sz w:val="24"/>
          <w:szCs w:val="24"/>
        </w:rPr>
        <w:t>(ближним)</w:t>
      </w:r>
      <w:r w:rsidRPr="00C0374E">
        <w:rPr>
          <w:rFonts w:ascii="Times New Roman" w:hAnsi="Times New Roman" w:cs="Times New Roman"/>
          <w:sz w:val="24"/>
          <w:szCs w:val="24"/>
        </w:rPr>
        <w:t>.</w:t>
      </w:r>
    </w:p>
    <w:p w14:paraId="70704B86" w14:textId="16F846D9" w:rsidR="009575AB" w:rsidRPr="00ED1D7E" w:rsidRDefault="009575AB" w:rsidP="009575AB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E77BED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63577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Карта учета тестовых заданий</w:t>
      </w:r>
    </w:p>
    <w:p w14:paraId="1C89E5AD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2158"/>
        <w:gridCol w:w="2653"/>
        <w:gridCol w:w="2328"/>
        <w:gridCol w:w="1193"/>
      </w:tblGrid>
      <w:tr w:rsidR="00635772" w:rsidRPr="00635772" w14:paraId="6896D21C" w14:textId="77777777" w:rsidTr="005A329C">
        <w:trPr>
          <w:trHeight w:val="155"/>
        </w:trPr>
        <w:tc>
          <w:tcPr>
            <w:tcW w:w="1591" w:type="dxa"/>
            <w:shd w:val="clear" w:color="auto" w:fill="auto"/>
          </w:tcPr>
          <w:p w14:paraId="713CE8A0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Компетенция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8B5269B" w14:textId="2E5A338B" w:rsidR="00635772" w:rsidRPr="0020368C" w:rsidRDefault="0020368C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68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ПК-2 Подбор технологических параметров процесса для производства наноструктурированных композиционных материалов с заданными свойствами</w:t>
            </w:r>
          </w:p>
        </w:tc>
      </w:tr>
      <w:tr w:rsidR="00635772" w:rsidRPr="00635772" w14:paraId="2D544B07" w14:textId="77777777" w:rsidTr="005A329C">
        <w:trPr>
          <w:trHeight w:val="155"/>
        </w:trPr>
        <w:tc>
          <w:tcPr>
            <w:tcW w:w="1591" w:type="dxa"/>
            <w:shd w:val="clear" w:color="auto" w:fill="auto"/>
          </w:tcPr>
          <w:p w14:paraId="7D077926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Индикатор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22BFA61C" w14:textId="68A5D1DE" w:rsidR="00635772" w:rsidRPr="0020368C" w:rsidRDefault="0020368C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0368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ПК-2.3 Владеет методами синтеза и технологическими основами получения полимерных </w:t>
            </w:r>
            <w:proofErr w:type="spellStart"/>
            <w:r w:rsidRPr="0020368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>нанокомпозиционных</w:t>
            </w:r>
            <w:proofErr w:type="spellEnd"/>
            <w:r w:rsidRPr="0020368C"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</w:rPr>
              <w:t xml:space="preserve"> материалов</w:t>
            </w:r>
          </w:p>
        </w:tc>
      </w:tr>
      <w:tr w:rsidR="00635772" w:rsidRPr="00635772" w14:paraId="5FFFAD1B" w14:textId="77777777" w:rsidTr="005A329C">
        <w:trPr>
          <w:trHeight w:val="155"/>
        </w:trPr>
        <w:tc>
          <w:tcPr>
            <w:tcW w:w="1591" w:type="dxa"/>
            <w:shd w:val="clear" w:color="auto" w:fill="auto"/>
          </w:tcPr>
          <w:p w14:paraId="15CF10A1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Дисциплина</w:t>
            </w:r>
          </w:p>
        </w:tc>
        <w:tc>
          <w:tcPr>
            <w:tcW w:w="8332" w:type="dxa"/>
            <w:gridSpan w:val="4"/>
            <w:shd w:val="clear" w:color="auto" w:fill="auto"/>
          </w:tcPr>
          <w:p w14:paraId="43BDB619" w14:textId="73F39F17" w:rsidR="00635772" w:rsidRPr="00635772" w:rsidRDefault="006132C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132C2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 xml:space="preserve">Полимерные </w:t>
            </w:r>
            <w:proofErr w:type="spellStart"/>
            <w:r w:rsidRPr="006132C2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>нанокомпозиционные</w:t>
            </w:r>
            <w:proofErr w:type="spellEnd"/>
            <w:r w:rsidRPr="006132C2">
              <w:rPr>
                <w:rFonts w:ascii="Times New Roman" w:eastAsia="Times New Roman" w:hAnsi="Times New Roman" w:cs="Times New Roman"/>
                <w:color w:val="1F1F1F"/>
                <w:kern w:val="0"/>
                <w:sz w:val="24"/>
                <w:szCs w:val="24"/>
                <w:lang w:eastAsia="ru-RU"/>
                <w14:ligatures w14:val="none"/>
              </w:rPr>
              <w:t xml:space="preserve"> материалы</w:t>
            </w:r>
          </w:p>
        </w:tc>
      </w:tr>
      <w:tr w:rsidR="00635772" w:rsidRPr="00635772" w14:paraId="180E3488" w14:textId="77777777" w:rsidTr="005A329C">
        <w:trPr>
          <w:trHeight w:val="155"/>
        </w:trPr>
        <w:tc>
          <w:tcPr>
            <w:tcW w:w="1591" w:type="dxa"/>
            <w:vMerge w:val="restart"/>
            <w:shd w:val="clear" w:color="auto" w:fill="auto"/>
          </w:tcPr>
          <w:p w14:paraId="6EA0BE58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27B3387F" w14:textId="77777777" w:rsidR="00635772" w:rsidRPr="00635772" w:rsidRDefault="00635772" w:rsidP="005A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Уровень освоения</w:t>
            </w:r>
          </w:p>
        </w:tc>
        <w:tc>
          <w:tcPr>
            <w:tcW w:w="7139" w:type="dxa"/>
            <w:gridSpan w:val="3"/>
            <w:shd w:val="clear" w:color="auto" w:fill="auto"/>
          </w:tcPr>
          <w:p w14:paraId="218B23CD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Тестовые задания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71E923C5" w14:textId="77777777" w:rsidR="00635772" w:rsidRPr="00635772" w:rsidRDefault="00635772" w:rsidP="005A32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Итого</w:t>
            </w:r>
          </w:p>
        </w:tc>
      </w:tr>
      <w:tr w:rsidR="00635772" w:rsidRPr="00635772" w14:paraId="54C0FB0B" w14:textId="77777777" w:rsidTr="005A329C">
        <w:trPr>
          <w:trHeight w:val="155"/>
        </w:trPr>
        <w:tc>
          <w:tcPr>
            <w:tcW w:w="1591" w:type="dxa"/>
            <w:vMerge/>
            <w:shd w:val="clear" w:color="auto" w:fill="auto"/>
          </w:tcPr>
          <w:p w14:paraId="7401F189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4811" w:type="dxa"/>
            <w:gridSpan w:val="2"/>
            <w:shd w:val="clear" w:color="auto" w:fill="auto"/>
          </w:tcPr>
          <w:p w14:paraId="099C1473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Закрытого типа</w:t>
            </w:r>
          </w:p>
        </w:tc>
        <w:tc>
          <w:tcPr>
            <w:tcW w:w="2328" w:type="dxa"/>
            <w:shd w:val="clear" w:color="auto" w:fill="auto"/>
          </w:tcPr>
          <w:p w14:paraId="43C94709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Открытого типа</w:t>
            </w:r>
          </w:p>
        </w:tc>
        <w:tc>
          <w:tcPr>
            <w:tcW w:w="1193" w:type="dxa"/>
            <w:vMerge/>
            <w:shd w:val="clear" w:color="auto" w:fill="auto"/>
          </w:tcPr>
          <w:p w14:paraId="1BB6F425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635772" w:rsidRPr="00635772" w14:paraId="2338D2EF" w14:textId="77777777" w:rsidTr="005A329C">
        <w:trPr>
          <w:trHeight w:val="155"/>
        </w:trPr>
        <w:tc>
          <w:tcPr>
            <w:tcW w:w="1591" w:type="dxa"/>
            <w:vMerge/>
            <w:shd w:val="clear" w:color="auto" w:fill="auto"/>
          </w:tcPr>
          <w:p w14:paraId="0A6BB967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2158" w:type="dxa"/>
            <w:shd w:val="clear" w:color="auto" w:fill="auto"/>
          </w:tcPr>
          <w:p w14:paraId="61B4672D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Альтернативный выбор</w:t>
            </w:r>
          </w:p>
        </w:tc>
        <w:tc>
          <w:tcPr>
            <w:tcW w:w="2653" w:type="dxa"/>
            <w:shd w:val="clear" w:color="auto" w:fill="auto"/>
          </w:tcPr>
          <w:p w14:paraId="60E7237B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Установление соответствия/ последовательности</w:t>
            </w:r>
          </w:p>
        </w:tc>
        <w:tc>
          <w:tcPr>
            <w:tcW w:w="2328" w:type="dxa"/>
            <w:shd w:val="clear" w:color="auto" w:fill="auto"/>
          </w:tcPr>
          <w:p w14:paraId="1E49025F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На дополнение</w:t>
            </w:r>
          </w:p>
        </w:tc>
        <w:tc>
          <w:tcPr>
            <w:tcW w:w="1193" w:type="dxa"/>
            <w:vMerge/>
            <w:shd w:val="clear" w:color="auto" w:fill="auto"/>
          </w:tcPr>
          <w:p w14:paraId="71ECC46F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635772" w:rsidRPr="00635772" w14:paraId="759950CF" w14:textId="77777777" w:rsidTr="005A329C">
        <w:tc>
          <w:tcPr>
            <w:tcW w:w="1591" w:type="dxa"/>
            <w:shd w:val="clear" w:color="auto" w:fill="auto"/>
          </w:tcPr>
          <w:p w14:paraId="5600D0FF" w14:textId="77777777" w:rsidR="00635772" w:rsidRPr="00635772" w:rsidRDefault="00635772" w:rsidP="00635772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1.1.1 (20 %)</w:t>
            </w:r>
          </w:p>
        </w:tc>
        <w:tc>
          <w:tcPr>
            <w:tcW w:w="2158" w:type="dxa"/>
            <w:shd w:val="clear" w:color="auto" w:fill="auto"/>
          </w:tcPr>
          <w:p w14:paraId="785EACFC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653" w:type="dxa"/>
            <w:shd w:val="clear" w:color="auto" w:fill="auto"/>
          </w:tcPr>
          <w:p w14:paraId="631F4465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2328" w:type="dxa"/>
            <w:shd w:val="clear" w:color="auto" w:fill="auto"/>
          </w:tcPr>
          <w:p w14:paraId="418FB27B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193" w:type="dxa"/>
            <w:shd w:val="clear" w:color="auto" w:fill="auto"/>
          </w:tcPr>
          <w:p w14:paraId="40BEDFB7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14</w:t>
            </w:r>
          </w:p>
        </w:tc>
      </w:tr>
      <w:tr w:rsidR="00635772" w:rsidRPr="00635772" w14:paraId="44576F4F" w14:textId="77777777" w:rsidTr="005A329C">
        <w:tc>
          <w:tcPr>
            <w:tcW w:w="1591" w:type="dxa"/>
            <w:shd w:val="clear" w:color="auto" w:fill="auto"/>
          </w:tcPr>
          <w:p w14:paraId="15BE1388" w14:textId="77777777" w:rsidR="00635772" w:rsidRPr="00635772" w:rsidRDefault="00635772" w:rsidP="00635772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1.1.2 (70 %)</w:t>
            </w:r>
          </w:p>
        </w:tc>
        <w:tc>
          <w:tcPr>
            <w:tcW w:w="2158" w:type="dxa"/>
            <w:shd w:val="clear" w:color="auto" w:fill="auto"/>
          </w:tcPr>
          <w:p w14:paraId="38000579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2653" w:type="dxa"/>
            <w:shd w:val="clear" w:color="auto" w:fill="auto"/>
          </w:tcPr>
          <w:p w14:paraId="73DECE38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2328" w:type="dxa"/>
            <w:shd w:val="clear" w:color="auto" w:fill="auto"/>
          </w:tcPr>
          <w:p w14:paraId="459A1D53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1193" w:type="dxa"/>
            <w:shd w:val="clear" w:color="auto" w:fill="auto"/>
          </w:tcPr>
          <w:p w14:paraId="4463D10B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48</w:t>
            </w:r>
          </w:p>
        </w:tc>
      </w:tr>
      <w:tr w:rsidR="00635772" w:rsidRPr="00635772" w14:paraId="51A54E3E" w14:textId="77777777" w:rsidTr="005A329C">
        <w:tc>
          <w:tcPr>
            <w:tcW w:w="1591" w:type="dxa"/>
            <w:shd w:val="clear" w:color="auto" w:fill="auto"/>
          </w:tcPr>
          <w:p w14:paraId="6955FB25" w14:textId="77777777" w:rsidR="00635772" w:rsidRPr="00635772" w:rsidRDefault="00635772" w:rsidP="00635772">
            <w:pPr>
              <w:widowControl w:val="0"/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1.1.3 (10 %)</w:t>
            </w:r>
          </w:p>
        </w:tc>
        <w:tc>
          <w:tcPr>
            <w:tcW w:w="2158" w:type="dxa"/>
            <w:shd w:val="clear" w:color="auto" w:fill="auto"/>
          </w:tcPr>
          <w:p w14:paraId="2290A54B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653" w:type="dxa"/>
            <w:shd w:val="clear" w:color="auto" w:fill="auto"/>
          </w:tcPr>
          <w:p w14:paraId="2221E279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2328" w:type="dxa"/>
            <w:shd w:val="clear" w:color="auto" w:fill="auto"/>
          </w:tcPr>
          <w:p w14:paraId="08FA0697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193" w:type="dxa"/>
            <w:shd w:val="clear" w:color="auto" w:fill="auto"/>
          </w:tcPr>
          <w:p w14:paraId="7ADB7F08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8</w:t>
            </w:r>
          </w:p>
        </w:tc>
      </w:tr>
      <w:tr w:rsidR="00635772" w:rsidRPr="00635772" w14:paraId="1CC4E694" w14:textId="77777777" w:rsidTr="005A329C">
        <w:tc>
          <w:tcPr>
            <w:tcW w:w="1591" w:type="dxa"/>
            <w:shd w:val="clear" w:color="auto" w:fill="auto"/>
          </w:tcPr>
          <w:p w14:paraId="4DB76F93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Итого:</w:t>
            </w:r>
          </w:p>
        </w:tc>
        <w:tc>
          <w:tcPr>
            <w:tcW w:w="2158" w:type="dxa"/>
            <w:shd w:val="clear" w:color="auto" w:fill="auto"/>
          </w:tcPr>
          <w:p w14:paraId="11402615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25 шт.</w:t>
            </w:r>
          </w:p>
        </w:tc>
        <w:tc>
          <w:tcPr>
            <w:tcW w:w="2653" w:type="dxa"/>
            <w:shd w:val="clear" w:color="auto" w:fill="auto"/>
          </w:tcPr>
          <w:p w14:paraId="6501B8A3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10 шт.</w:t>
            </w:r>
          </w:p>
        </w:tc>
        <w:tc>
          <w:tcPr>
            <w:tcW w:w="2328" w:type="dxa"/>
            <w:shd w:val="clear" w:color="auto" w:fill="auto"/>
          </w:tcPr>
          <w:p w14:paraId="0E152A39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35 шт.</w:t>
            </w:r>
          </w:p>
        </w:tc>
        <w:tc>
          <w:tcPr>
            <w:tcW w:w="1193" w:type="dxa"/>
            <w:shd w:val="clear" w:color="auto" w:fill="auto"/>
          </w:tcPr>
          <w:p w14:paraId="5D017A7D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70 шт.</w:t>
            </w:r>
          </w:p>
        </w:tc>
      </w:tr>
    </w:tbl>
    <w:p w14:paraId="48CE7516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336EA51C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357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Критерии оценивания тестовых заданий</w:t>
      </w:r>
    </w:p>
    <w:p w14:paraId="36C0EE07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Критерии оценивания: правильное выполнение одного тестового задания оценивается 1условным баллом, неправильное – 0 баллов.</w:t>
      </w:r>
    </w:p>
    <w:p w14:paraId="227847A1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3577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Максимальная общая сумма баллов за все правильные ответы составляет наивысший балл – 100 баллов. </w:t>
      </w:r>
    </w:p>
    <w:p w14:paraId="7B60B118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35E6D159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72FA1F7E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63577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Шкала оценивания результатов компьютерного тестирования обучающихся (рекомендуемая)</w:t>
      </w:r>
    </w:p>
    <w:p w14:paraId="00970EA7" w14:textId="77777777" w:rsidR="00635772" w:rsidRPr="00635772" w:rsidRDefault="00635772" w:rsidP="006357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609"/>
        <w:gridCol w:w="2575"/>
      </w:tblGrid>
      <w:tr w:rsidR="00635772" w:rsidRPr="00635772" w14:paraId="45A37D41" w14:textId="77777777" w:rsidTr="00D33312">
        <w:tc>
          <w:tcPr>
            <w:tcW w:w="1691" w:type="pct"/>
            <w:shd w:val="clear" w:color="auto" w:fill="auto"/>
          </w:tcPr>
          <w:p w14:paraId="3E19C31B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Оценка </w:t>
            </w:r>
          </w:p>
        </w:tc>
        <w:tc>
          <w:tcPr>
            <w:tcW w:w="1931" w:type="pct"/>
            <w:shd w:val="clear" w:color="auto" w:fill="auto"/>
          </w:tcPr>
          <w:p w14:paraId="7D5EC39D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Процент верных ответов</w:t>
            </w:r>
          </w:p>
        </w:tc>
        <w:tc>
          <w:tcPr>
            <w:tcW w:w="1378" w:type="pct"/>
            <w:shd w:val="clear" w:color="auto" w:fill="auto"/>
          </w:tcPr>
          <w:p w14:paraId="37835D6A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Баллы</w:t>
            </w:r>
          </w:p>
        </w:tc>
      </w:tr>
      <w:tr w:rsidR="00635772" w:rsidRPr="00635772" w14:paraId="29401F82" w14:textId="77777777" w:rsidTr="00D33312">
        <w:tc>
          <w:tcPr>
            <w:tcW w:w="1691" w:type="pct"/>
            <w:shd w:val="clear" w:color="auto" w:fill="auto"/>
          </w:tcPr>
          <w:p w14:paraId="2C0906F9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«удовлетворительно»</w:t>
            </w:r>
          </w:p>
        </w:tc>
        <w:tc>
          <w:tcPr>
            <w:tcW w:w="1931" w:type="pct"/>
            <w:shd w:val="clear" w:color="auto" w:fill="auto"/>
          </w:tcPr>
          <w:p w14:paraId="715D488F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70–79 %</w:t>
            </w:r>
          </w:p>
        </w:tc>
        <w:tc>
          <w:tcPr>
            <w:tcW w:w="1378" w:type="pct"/>
            <w:shd w:val="clear" w:color="auto" w:fill="auto"/>
          </w:tcPr>
          <w:p w14:paraId="22B58871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61–75 баллов</w:t>
            </w:r>
          </w:p>
        </w:tc>
      </w:tr>
      <w:tr w:rsidR="00635772" w:rsidRPr="00635772" w14:paraId="0E24C73C" w14:textId="77777777" w:rsidTr="00D33312">
        <w:tc>
          <w:tcPr>
            <w:tcW w:w="1691" w:type="pct"/>
            <w:shd w:val="clear" w:color="auto" w:fill="auto"/>
          </w:tcPr>
          <w:p w14:paraId="1C058A82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«хорошо»</w:t>
            </w:r>
          </w:p>
        </w:tc>
        <w:tc>
          <w:tcPr>
            <w:tcW w:w="1931" w:type="pct"/>
            <w:shd w:val="clear" w:color="auto" w:fill="auto"/>
          </w:tcPr>
          <w:p w14:paraId="1B9F4D42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80–90 %</w:t>
            </w:r>
          </w:p>
        </w:tc>
        <w:tc>
          <w:tcPr>
            <w:tcW w:w="1378" w:type="pct"/>
            <w:shd w:val="clear" w:color="auto" w:fill="auto"/>
          </w:tcPr>
          <w:p w14:paraId="4963A103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76–90 баллов</w:t>
            </w:r>
          </w:p>
        </w:tc>
      </w:tr>
      <w:tr w:rsidR="00635772" w:rsidRPr="00635772" w14:paraId="0FBDA2B9" w14:textId="77777777" w:rsidTr="00D33312">
        <w:tc>
          <w:tcPr>
            <w:tcW w:w="1691" w:type="pct"/>
            <w:shd w:val="clear" w:color="auto" w:fill="auto"/>
          </w:tcPr>
          <w:p w14:paraId="33FC05CA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«отлично»</w:t>
            </w:r>
          </w:p>
        </w:tc>
        <w:tc>
          <w:tcPr>
            <w:tcW w:w="1931" w:type="pct"/>
            <w:shd w:val="clear" w:color="auto" w:fill="auto"/>
          </w:tcPr>
          <w:p w14:paraId="6676EAAD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91–100 %</w:t>
            </w:r>
          </w:p>
        </w:tc>
        <w:tc>
          <w:tcPr>
            <w:tcW w:w="1378" w:type="pct"/>
            <w:shd w:val="clear" w:color="auto" w:fill="auto"/>
          </w:tcPr>
          <w:p w14:paraId="7B15D5F2" w14:textId="77777777" w:rsidR="00635772" w:rsidRPr="00635772" w:rsidRDefault="00635772" w:rsidP="0063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3577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91–100 баллов</w:t>
            </w:r>
          </w:p>
        </w:tc>
      </w:tr>
    </w:tbl>
    <w:p w14:paraId="2A39D1A3" w14:textId="77777777" w:rsidR="008E34E2" w:rsidRDefault="008E34E2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61D3304C" w14:textId="77777777" w:rsidR="009400AB" w:rsidRPr="00125277" w:rsidRDefault="009400AB" w:rsidP="009400AB">
      <w:pPr>
        <w:pStyle w:val="a5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4"/>
        <w:tblW w:w="9348" w:type="dxa"/>
        <w:tblLook w:val="04A0" w:firstRow="1" w:lastRow="0" w:firstColumn="1" w:lastColumn="0" w:noHBand="0" w:noVBand="1"/>
      </w:tblPr>
      <w:tblGrid>
        <w:gridCol w:w="1217"/>
        <w:gridCol w:w="2425"/>
        <w:gridCol w:w="234"/>
        <w:gridCol w:w="378"/>
        <w:gridCol w:w="535"/>
        <w:gridCol w:w="4559"/>
      </w:tblGrid>
      <w:tr w:rsidR="009400AB" w:rsidRPr="00072A83" w14:paraId="7F58BE76" w14:textId="77777777" w:rsidTr="00C5008E">
        <w:tc>
          <w:tcPr>
            <w:tcW w:w="988" w:type="dxa"/>
          </w:tcPr>
          <w:p w14:paraId="7DF0C439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18A4BF23" w14:textId="77777777" w:rsidR="009400AB" w:rsidRPr="00761F96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F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56215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D0743B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3307C28B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08" w:type="dxa"/>
          </w:tcPr>
          <w:p w14:paraId="4BBF2770" w14:textId="49D81E82" w:rsidR="009400AB" w:rsidRPr="00761F96" w:rsidRDefault="00E241C8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гомоцепными</w:t>
            </w:r>
          </w:p>
        </w:tc>
      </w:tr>
      <w:tr w:rsidR="009400AB" w:rsidRPr="00072A83" w14:paraId="6F3D2FD7" w14:textId="77777777" w:rsidTr="00C5008E">
        <w:tc>
          <w:tcPr>
            <w:tcW w:w="988" w:type="dxa"/>
          </w:tcPr>
          <w:p w14:paraId="0A8FBFB7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47BA72EC" w14:textId="4C809EAA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79E5A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2BBA3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1D4526FF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08" w:type="dxa"/>
          </w:tcPr>
          <w:p w14:paraId="00F5C2C2" w14:textId="6A870318" w:rsidR="009400AB" w:rsidRPr="00761F96" w:rsidRDefault="00BD26F9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эластомерам</w:t>
            </w:r>
          </w:p>
        </w:tc>
      </w:tr>
      <w:tr w:rsidR="009400AB" w:rsidRPr="00072A83" w14:paraId="3A730087" w14:textId="77777777" w:rsidTr="00C5008E">
        <w:tc>
          <w:tcPr>
            <w:tcW w:w="988" w:type="dxa"/>
          </w:tcPr>
          <w:p w14:paraId="1961411F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430C0493" w14:textId="5D06D379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84BBA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1DED9F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7131B870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08" w:type="dxa"/>
          </w:tcPr>
          <w:p w14:paraId="1B7D8C10" w14:textId="7DB37E0C" w:rsidR="009400AB" w:rsidRPr="00761F96" w:rsidRDefault="00F300E5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высокомолекулярными</w:t>
            </w:r>
          </w:p>
        </w:tc>
      </w:tr>
      <w:tr w:rsidR="009400AB" w:rsidRPr="00072A83" w14:paraId="193F74F2" w14:textId="77777777" w:rsidTr="00C5008E">
        <w:tc>
          <w:tcPr>
            <w:tcW w:w="988" w:type="dxa"/>
          </w:tcPr>
          <w:p w14:paraId="68E81627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2AA6D194" w14:textId="6AC587C9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C2D475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D8776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5422967A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08" w:type="dxa"/>
          </w:tcPr>
          <w:p w14:paraId="4DF3B3A4" w14:textId="17290ED9" w:rsidR="009400AB" w:rsidRPr="00761F96" w:rsidRDefault="00CC6972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поликонденсация</w:t>
            </w:r>
          </w:p>
        </w:tc>
      </w:tr>
      <w:tr w:rsidR="009400AB" w:rsidRPr="00072A83" w14:paraId="589233BD" w14:textId="77777777" w:rsidTr="00C5008E">
        <w:tc>
          <w:tcPr>
            <w:tcW w:w="988" w:type="dxa"/>
          </w:tcPr>
          <w:p w14:paraId="32761DA4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785BD91E" w14:textId="3F00BB1F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A54B1B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F4AB6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1D22045B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08" w:type="dxa"/>
          </w:tcPr>
          <w:p w14:paraId="3D0DE18A" w14:textId="2E76957B" w:rsidR="009400AB" w:rsidRPr="00761F96" w:rsidRDefault="00F508E1" w:rsidP="00116EB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полимеризация</w:t>
            </w:r>
          </w:p>
        </w:tc>
      </w:tr>
      <w:tr w:rsidR="009400AB" w:rsidRPr="00072A83" w14:paraId="354427E3" w14:textId="77777777" w:rsidTr="00C5008E">
        <w:tc>
          <w:tcPr>
            <w:tcW w:w="988" w:type="dxa"/>
          </w:tcPr>
          <w:p w14:paraId="7BD7B3DF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1D1C6687" w14:textId="2BF87964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960DE6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02DFC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4410F8EF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08" w:type="dxa"/>
          </w:tcPr>
          <w:p w14:paraId="5A2AC13D" w14:textId="7343AA0A" w:rsidR="009400AB" w:rsidRPr="00761F96" w:rsidRDefault="00151818" w:rsidP="00116EB3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Фриделя-Крафтса</w:t>
            </w:r>
            <w:proofErr w:type="spellEnd"/>
          </w:p>
        </w:tc>
      </w:tr>
      <w:tr w:rsidR="009400AB" w:rsidRPr="00072A83" w14:paraId="2B63932E" w14:textId="77777777" w:rsidTr="00C5008E">
        <w:tc>
          <w:tcPr>
            <w:tcW w:w="988" w:type="dxa"/>
          </w:tcPr>
          <w:p w14:paraId="12BB0A6E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2C8BE512" w14:textId="22478C20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FA57B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C0D2A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2FF1E7EA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08" w:type="dxa"/>
          </w:tcPr>
          <w:p w14:paraId="6E5AC5CF" w14:textId="65F2E2A1" w:rsidR="009400AB" w:rsidRPr="00761F96" w:rsidRDefault="00187FE8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61B78">
              <w:rPr>
                <w:rFonts w:ascii="Times New Roman" w:hAnsi="Times New Roman" w:cs="Times New Roman"/>
                <w:sz w:val="24"/>
                <w:szCs w:val="24"/>
              </w:rPr>
              <w:t>екомбинацией</w:t>
            </w:r>
          </w:p>
        </w:tc>
      </w:tr>
      <w:tr w:rsidR="009400AB" w:rsidRPr="00072A83" w14:paraId="3B63412A" w14:textId="77777777" w:rsidTr="00C5008E">
        <w:tc>
          <w:tcPr>
            <w:tcW w:w="988" w:type="dxa"/>
          </w:tcPr>
          <w:p w14:paraId="261224A7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2114E573" w14:textId="5E0EA22F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32AE5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815CEC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62D69962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08" w:type="dxa"/>
          </w:tcPr>
          <w:p w14:paraId="5DC721A9" w14:textId="46D31A6A" w:rsidR="009400AB" w:rsidRPr="00761F96" w:rsidRDefault="00FF6D24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28C7">
              <w:rPr>
                <w:rFonts w:ascii="Times New Roman" w:hAnsi="Times New Roman" w:cs="Times New Roman"/>
                <w:sz w:val="24"/>
                <w:szCs w:val="24"/>
              </w:rPr>
              <w:t>ополимеризацией</w:t>
            </w:r>
            <w:proofErr w:type="spellEnd"/>
          </w:p>
        </w:tc>
      </w:tr>
      <w:tr w:rsidR="009400AB" w:rsidRPr="00072A83" w14:paraId="45D7DACC" w14:textId="77777777" w:rsidTr="00C5008E">
        <w:tc>
          <w:tcPr>
            <w:tcW w:w="988" w:type="dxa"/>
          </w:tcPr>
          <w:p w14:paraId="69C7A9E5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2BCD9487" w14:textId="75D61B01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C7CCD2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95C98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263217ED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08" w:type="dxa"/>
          </w:tcPr>
          <w:p w14:paraId="6ACC975E" w14:textId="7C241283" w:rsidR="009400AB" w:rsidRPr="00761F96" w:rsidRDefault="00290A22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ионной</w:t>
            </w:r>
          </w:p>
        </w:tc>
      </w:tr>
      <w:tr w:rsidR="009400AB" w:rsidRPr="00072A83" w14:paraId="03DCEE66" w14:textId="77777777" w:rsidTr="00C5008E">
        <w:tc>
          <w:tcPr>
            <w:tcW w:w="988" w:type="dxa"/>
          </w:tcPr>
          <w:p w14:paraId="04F1A273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44F1BD31" w14:textId="10388B71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F3C91C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6F584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6DB58139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08" w:type="dxa"/>
          </w:tcPr>
          <w:p w14:paraId="672B515B" w14:textId="1E477EA5" w:rsidR="009400AB" w:rsidRPr="00761F96" w:rsidRDefault="00B8792D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деструкции</w:t>
            </w:r>
          </w:p>
        </w:tc>
      </w:tr>
      <w:tr w:rsidR="009400AB" w:rsidRPr="00072A83" w14:paraId="37EF9E67" w14:textId="77777777" w:rsidTr="00C5008E">
        <w:tc>
          <w:tcPr>
            <w:tcW w:w="988" w:type="dxa"/>
          </w:tcPr>
          <w:p w14:paraId="4DB26677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5011D1E6" w14:textId="32A834C6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AE4942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3D479C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04F11553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08" w:type="dxa"/>
          </w:tcPr>
          <w:p w14:paraId="2FCBC920" w14:textId="4E7BC847" w:rsidR="009400AB" w:rsidRPr="00761F96" w:rsidRDefault="00DB27FC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пиролизом</w:t>
            </w:r>
          </w:p>
        </w:tc>
      </w:tr>
      <w:tr w:rsidR="009400AB" w:rsidRPr="00072A83" w14:paraId="7BD8218B" w14:textId="77777777" w:rsidTr="00C5008E">
        <w:tc>
          <w:tcPr>
            <w:tcW w:w="988" w:type="dxa"/>
          </w:tcPr>
          <w:p w14:paraId="7E9C9DB8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595BA6E9" w14:textId="71CC061C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F1748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CE871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32FE153D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08" w:type="dxa"/>
          </w:tcPr>
          <w:p w14:paraId="588184FF" w14:textId="15411163" w:rsidR="009400AB" w:rsidRPr="00761F96" w:rsidRDefault="005D322A" w:rsidP="00116EB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водород</w:t>
            </w:r>
          </w:p>
        </w:tc>
      </w:tr>
      <w:tr w:rsidR="009400AB" w:rsidRPr="00072A83" w14:paraId="35DF3748" w14:textId="77777777" w:rsidTr="00C5008E">
        <w:tc>
          <w:tcPr>
            <w:tcW w:w="988" w:type="dxa"/>
          </w:tcPr>
          <w:p w14:paraId="2D8BDBD1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697CA063" w14:textId="6D969972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21F065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04B40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6E23BA20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08" w:type="dxa"/>
          </w:tcPr>
          <w:p w14:paraId="6BA862B2" w14:textId="534FBFED" w:rsidR="009400AB" w:rsidRPr="00761F96" w:rsidRDefault="002F0227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старением</w:t>
            </w:r>
          </w:p>
        </w:tc>
      </w:tr>
      <w:tr w:rsidR="009400AB" w:rsidRPr="00072A83" w14:paraId="2777BFEB" w14:textId="77777777" w:rsidTr="00C5008E">
        <w:tc>
          <w:tcPr>
            <w:tcW w:w="988" w:type="dxa"/>
          </w:tcPr>
          <w:p w14:paraId="4F589F4B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15E3EDCB" w14:textId="375C0D8A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264DA6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DCF65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718A135B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08" w:type="dxa"/>
          </w:tcPr>
          <w:p w14:paraId="591576B4" w14:textId="5105AF19" w:rsidR="009400AB" w:rsidRPr="00761F96" w:rsidRDefault="002C1D6B" w:rsidP="00116EB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возрастает</w:t>
            </w:r>
          </w:p>
        </w:tc>
      </w:tr>
      <w:tr w:rsidR="009400AB" w:rsidRPr="00072A83" w14:paraId="53956E3A" w14:textId="77777777" w:rsidTr="00C5008E">
        <w:tc>
          <w:tcPr>
            <w:tcW w:w="988" w:type="dxa"/>
          </w:tcPr>
          <w:p w14:paraId="380A5CC2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009555C6" w14:textId="6CE7F815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08317E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FA130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2CB7A1E7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08" w:type="dxa"/>
          </w:tcPr>
          <w:p w14:paraId="1BCAF13D" w14:textId="2D143EE7" w:rsidR="009400AB" w:rsidRPr="00761F96" w:rsidRDefault="004309C4" w:rsidP="00116EB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стеклами</w:t>
            </w:r>
          </w:p>
        </w:tc>
      </w:tr>
      <w:tr w:rsidR="009400AB" w:rsidRPr="00072A83" w14:paraId="31DF7BC6" w14:textId="77777777" w:rsidTr="00C5008E">
        <w:tc>
          <w:tcPr>
            <w:tcW w:w="988" w:type="dxa"/>
          </w:tcPr>
          <w:p w14:paraId="26B28256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293ED9DC" w14:textId="15AA3263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38A4BC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4BC00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717D4801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08" w:type="dxa"/>
          </w:tcPr>
          <w:p w14:paraId="6E403FE1" w14:textId="69F3D0E2" w:rsidR="009400AB" w:rsidRPr="00761F96" w:rsidRDefault="00DD2D81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термомеханической</w:t>
            </w:r>
          </w:p>
        </w:tc>
      </w:tr>
      <w:tr w:rsidR="009400AB" w:rsidRPr="00072A83" w14:paraId="0536E232" w14:textId="77777777" w:rsidTr="00C5008E">
        <w:tc>
          <w:tcPr>
            <w:tcW w:w="988" w:type="dxa"/>
          </w:tcPr>
          <w:p w14:paraId="659C1718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302EEE74" w14:textId="10E2A355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7E9FDA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71B26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20698069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08" w:type="dxa"/>
          </w:tcPr>
          <w:p w14:paraId="0A6FFC83" w14:textId="72533C76" w:rsidR="009400AB" w:rsidRPr="00761F96" w:rsidRDefault="00BF65D7" w:rsidP="00116EB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стеклообразным</w:t>
            </w:r>
          </w:p>
        </w:tc>
      </w:tr>
      <w:tr w:rsidR="009400AB" w:rsidRPr="00072A83" w14:paraId="5E5004A5" w14:textId="77777777" w:rsidTr="00C5008E">
        <w:tc>
          <w:tcPr>
            <w:tcW w:w="988" w:type="dxa"/>
          </w:tcPr>
          <w:p w14:paraId="259038E9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28E40495" w14:textId="26A589E0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909BF9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C831D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06FEB958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08" w:type="dxa"/>
          </w:tcPr>
          <w:p w14:paraId="75191538" w14:textId="0F1428A6" w:rsidR="009400AB" w:rsidRPr="00761F96" w:rsidRDefault="00CA434E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увеличивается</w:t>
            </w:r>
          </w:p>
        </w:tc>
      </w:tr>
      <w:tr w:rsidR="009400AB" w:rsidRPr="00072A83" w14:paraId="708F7AF7" w14:textId="77777777" w:rsidTr="00C5008E">
        <w:tc>
          <w:tcPr>
            <w:tcW w:w="988" w:type="dxa"/>
          </w:tcPr>
          <w:p w14:paraId="3ECF1F29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2AEB2CFB" w14:textId="446923BB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4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95ECB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661C6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64819C1B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08" w:type="dxa"/>
          </w:tcPr>
          <w:p w14:paraId="5B4E93F8" w14:textId="0FE9527A" w:rsidR="009400AB" w:rsidRPr="00761F96" w:rsidRDefault="00003306" w:rsidP="00116EB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вязкотекуч</w:t>
            </w:r>
            <w:r w:rsidR="00FE53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</w:tc>
      </w:tr>
      <w:tr w:rsidR="009400AB" w:rsidRPr="00072A83" w14:paraId="554E4D05" w14:textId="77777777" w:rsidTr="00C5008E">
        <w:tc>
          <w:tcPr>
            <w:tcW w:w="988" w:type="dxa"/>
          </w:tcPr>
          <w:p w14:paraId="4B6D48D2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3A8F7A21" w14:textId="0537C6D4" w:rsidR="009400AB" w:rsidRPr="00072A83" w:rsidRDefault="0045608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D15A9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44CDCA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4797663F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08" w:type="dxa"/>
          </w:tcPr>
          <w:p w14:paraId="163A4AA5" w14:textId="316ED67B" w:rsidR="009400AB" w:rsidRPr="00761F96" w:rsidRDefault="002D749C" w:rsidP="00116EB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гомополимером</w:t>
            </w:r>
            <w:proofErr w:type="spellEnd"/>
          </w:p>
        </w:tc>
      </w:tr>
      <w:tr w:rsidR="009400AB" w:rsidRPr="00072A83" w14:paraId="7A6918B7" w14:textId="77777777" w:rsidTr="00C5008E">
        <w:tc>
          <w:tcPr>
            <w:tcW w:w="988" w:type="dxa"/>
          </w:tcPr>
          <w:p w14:paraId="37ED91AF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2FFAAA63" w14:textId="47D372A1" w:rsidR="009400AB" w:rsidRPr="00072A83" w:rsidRDefault="0045608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75A34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C463F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721FB20E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08" w:type="dxa"/>
          </w:tcPr>
          <w:p w14:paraId="44FEB4C1" w14:textId="3056BE6C" w:rsidR="009400AB" w:rsidRPr="00761F96" w:rsidRDefault="00531A5F" w:rsidP="00116EB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10000-1000000</w:t>
            </w:r>
          </w:p>
        </w:tc>
      </w:tr>
      <w:tr w:rsidR="009400AB" w:rsidRPr="00072A83" w14:paraId="64B3F7FF" w14:textId="77777777" w:rsidTr="00C5008E">
        <w:tc>
          <w:tcPr>
            <w:tcW w:w="988" w:type="dxa"/>
          </w:tcPr>
          <w:p w14:paraId="2CE6250F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14287E9A" w14:textId="15E16C7F" w:rsidR="009400AB" w:rsidRPr="00072A83" w:rsidRDefault="0045608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D9EBA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F3C09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577EDF7D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08" w:type="dxa"/>
          </w:tcPr>
          <w:p w14:paraId="39509D6C" w14:textId="73E4ACEE" w:rsidR="009400AB" w:rsidRPr="00761F96" w:rsidRDefault="00A4157D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разбавленные</w:t>
            </w:r>
          </w:p>
        </w:tc>
      </w:tr>
      <w:tr w:rsidR="009400AB" w:rsidRPr="00072A83" w14:paraId="397A74BA" w14:textId="77777777" w:rsidTr="00C5008E">
        <w:tc>
          <w:tcPr>
            <w:tcW w:w="988" w:type="dxa"/>
          </w:tcPr>
          <w:p w14:paraId="673DE194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4C03D2D7" w14:textId="040C0E18" w:rsidR="009400AB" w:rsidRPr="00072A83" w:rsidRDefault="0045608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C6769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7F0CC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063DB128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08" w:type="dxa"/>
          </w:tcPr>
          <w:p w14:paraId="07C2065B" w14:textId="6196E061" w:rsidR="009400AB" w:rsidRPr="00761F96" w:rsidRDefault="00C44B9A" w:rsidP="00116EB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сополимером</w:t>
            </w:r>
          </w:p>
        </w:tc>
      </w:tr>
      <w:tr w:rsidR="009400AB" w:rsidRPr="00072A83" w14:paraId="3777CCDF" w14:textId="77777777" w:rsidTr="00C5008E">
        <w:tc>
          <w:tcPr>
            <w:tcW w:w="988" w:type="dxa"/>
          </w:tcPr>
          <w:p w14:paraId="29DCC8BB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160D7A83" w14:textId="5D856CE8" w:rsidR="009400AB" w:rsidRPr="00072A83" w:rsidRDefault="0045608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1BF7F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C1EB1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3EF21E94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08" w:type="dxa"/>
          </w:tcPr>
          <w:p w14:paraId="698BE908" w14:textId="6CA2C78F" w:rsidR="009400AB" w:rsidRPr="00761F96" w:rsidRDefault="0012446E" w:rsidP="00116EB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среднечисловая</w:t>
            </w:r>
          </w:p>
        </w:tc>
      </w:tr>
      <w:tr w:rsidR="009400AB" w:rsidRPr="00072A83" w14:paraId="7146393C" w14:textId="77777777" w:rsidTr="00C5008E">
        <w:tc>
          <w:tcPr>
            <w:tcW w:w="988" w:type="dxa"/>
          </w:tcPr>
          <w:p w14:paraId="09FB4F3F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091BDB43" w14:textId="62AFF757" w:rsidR="009400AB" w:rsidRPr="00072A83" w:rsidRDefault="0045608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755BC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60D035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4D2062F6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08" w:type="dxa"/>
          </w:tcPr>
          <w:p w14:paraId="6E814BCF" w14:textId="5564D503" w:rsidR="009400AB" w:rsidRPr="00761F96" w:rsidRDefault="00782806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протеины</w:t>
            </w:r>
          </w:p>
        </w:tc>
      </w:tr>
      <w:tr w:rsidR="009400AB" w:rsidRPr="00072A83" w14:paraId="14BFB088" w14:textId="77777777" w:rsidTr="00C5008E">
        <w:tc>
          <w:tcPr>
            <w:tcW w:w="988" w:type="dxa"/>
          </w:tcPr>
          <w:p w14:paraId="2E0EA883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03636ADB" w14:textId="13B0B680" w:rsidR="009400AB" w:rsidRPr="00072A83" w:rsidRDefault="0045608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070F0E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481A" w14:textId="77777777" w:rsidR="009400AB" w:rsidRPr="00072A83" w:rsidRDefault="009400AB" w:rsidP="00116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67AFFA3D" w14:textId="77777777" w:rsidR="009400AB" w:rsidRPr="00072A83" w:rsidRDefault="009400AB" w:rsidP="00116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08" w:type="dxa"/>
          </w:tcPr>
          <w:p w14:paraId="651FEC78" w14:textId="25F07372" w:rsidR="009400AB" w:rsidRPr="00761F96" w:rsidRDefault="00753033" w:rsidP="00116E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стереорегулярными</w:t>
            </w:r>
          </w:p>
        </w:tc>
      </w:tr>
      <w:tr w:rsidR="0045608B" w:rsidRPr="00072A83" w14:paraId="5BBDFFCD" w14:textId="77777777" w:rsidTr="00C5008E">
        <w:tc>
          <w:tcPr>
            <w:tcW w:w="988" w:type="dxa"/>
          </w:tcPr>
          <w:p w14:paraId="18E40B54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86" w:type="dxa"/>
            <w:tcBorders>
              <w:right w:val="single" w:sz="4" w:space="0" w:color="auto"/>
            </w:tcBorders>
            <w:vAlign w:val="center"/>
          </w:tcPr>
          <w:p w14:paraId="7F9358A6" w14:textId="4F0AB333" w:rsidR="0045608B" w:rsidRPr="001B670A" w:rsidRDefault="0045608B" w:rsidP="001B67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BCCEEA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AD587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27BE72D0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08" w:type="dxa"/>
          </w:tcPr>
          <w:p w14:paraId="50475613" w14:textId="3D20E2F2" w:rsidR="0045608B" w:rsidRPr="00761F96" w:rsidRDefault="002F468F" w:rsidP="00456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цепной</w:t>
            </w:r>
          </w:p>
        </w:tc>
      </w:tr>
      <w:tr w:rsidR="0045608B" w:rsidRPr="00072A83" w14:paraId="66D89ABB" w14:textId="77777777" w:rsidTr="00C5008E">
        <w:tc>
          <w:tcPr>
            <w:tcW w:w="988" w:type="dxa"/>
          </w:tcPr>
          <w:p w14:paraId="230B40B4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01BDFC15" w14:textId="05695AEE" w:rsidR="0045608B" w:rsidRPr="001B670A" w:rsidRDefault="0045608B" w:rsidP="001B67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C5811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B64FC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006DFC2E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08" w:type="dxa"/>
          </w:tcPr>
          <w:p w14:paraId="16702217" w14:textId="3D53426D" w:rsidR="0045608B" w:rsidRPr="00761F96" w:rsidRDefault="005C3234" w:rsidP="00456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</w:p>
        </w:tc>
      </w:tr>
      <w:tr w:rsidR="0045608B" w:rsidRPr="00072A83" w14:paraId="54C53D6F" w14:textId="77777777" w:rsidTr="00C5008E">
        <w:tc>
          <w:tcPr>
            <w:tcW w:w="988" w:type="dxa"/>
          </w:tcPr>
          <w:p w14:paraId="1EB4DD20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1B93E70C" w14:textId="60C7FAD1" w:rsidR="0045608B" w:rsidRPr="001B670A" w:rsidRDefault="0045608B" w:rsidP="001B67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5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389B5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96B022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4BEFD7DA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08" w:type="dxa"/>
          </w:tcPr>
          <w:p w14:paraId="4B389552" w14:textId="3CE1F61C" w:rsidR="0045608B" w:rsidRPr="00761F96" w:rsidRDefault="0073709E" w:rsidP="0045608B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массы</w:t>
            </w:r>
          </w:p>
        </w:tc>
      </w:tr>
      <w:tr w:rsidR="0045608B" w:rsidRPr="00072A83" w14:paraId="10320EE4" w14:textId="77777777" w:rsidTr="00C5008E">
        <w:tc>
          <w:tcPr>
            <w:tcW w:w="988" w:type="dxa"/>
          </w:tcPr>
          <w:p w14:paraId="2DD2B294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071996C9" w14:textId="33772879" w:rsidR="0045608B" w:rsidRPr="00C5008E" w:rsidRDefault="0045608B" w:rsidP="001B670A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B67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</w:t>
            </w:r>
            <w:r w:rsidRPr="001B6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Б</w:t>
            </w:r>
            <w:r w:rsidRPr="001B67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="001B6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B67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</w:t>
            </w:r>
            <w:r w:rsidRPr="001B6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Pr="001B670A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="001B670A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B67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</w:t>
            </w:r>
            <w:r w:rsidRPr="001B67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Pr="001B67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</w:t>
            </w:r>
            <w:r w:rsidR="00C5008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B670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4A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A4747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D59B7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1677A31D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08" w:type="dxa"/>
          </w:tcPr>
          <w:p w14:paraId="06B95D04" w14:textId="6991F307" w:rsidR="0045608B" w:rsidRPr="00761F96" w:rsidRDefault="00A61C5E" w:rsidP="00456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нулю</w:t>
            </w:r>
          </w:p>
        </w:tc>
      </w:tr>
      <w:tr w:rsidR="0045608B" w:rsidRPr="00072A83" w14:paraId="2EAFC487" w14:textId="77777777" w:rsidTr="00C5008E">
        <w:tc>
          <w:tcPr>
            <w:tcW w:w="988" w:type="dxa"/>
          </w:tcPr>
          <w:p w14:paraId="6B71E949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0C0F9906" w14:textId="7D5881FF" w:rsidR="0045608B" w:rsidRPr="001B670A" w:rsidRDefault="0045608B" w:rsidP="001B67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1В,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</w:t>
            </w:r>
            <w:r w:rsidR="00C5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6E2643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EC331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5252E306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08" w:type="dxa"/>
          </w:tcPr>
          <w:p w14:paraId="50DC4E2C" w14:textId="2C7E7674" w:rsidR="0045608B" w:rsidRPr="00761F96" w:rsidRDefault="00F54BF2" w:rsidP="00456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разложению</w:t>
            </w:r>
          </w:p>
        </w:tc>
      </w:tr>
      <w:tr w:rsidR="0045608B" w:rsidRPr="00072A83" w14:paraId="3AD9B5D7" w14:textId="77777777" w:rsidTr="00C5008E">
        <w:tc>
          <w:tcPr>
            <w:tcW w:w="988" w:type="dxa"/>
          </w:tcPr>
          <w:p w14:paraId="28134104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05B2055B" w14:textId="162641E4" w:rsidR="0045608B" w:rsidRPr="001B670A" w:rsidRDefault="0087015E" w:rsidP="001B67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15E">
              <w:rPr>
                <w:rFonts w:ascii="Times New Roman" w:hAnsi="Times New Roman" w:cs="Times New Roman"/>
                <w:sz w:val="24"/>
                <w:szCs w:val="24"/>
              </w:rPr>
              <w:t>1A, 2Г, 3Б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8431CD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752B8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1FAD6777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08" w:type="dxa"/>
          </w:tcPr>
          <w:p w14:paraId="5A66F534" w14:textId="21FE4A89" w:rsidR="0045608B" w:rsidRPr="00761F96" w:rsidRDefault="00C13978" w:rsidP="00456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</w:p>
        </w:tc>
      </w:tr>
      <w:tr w:rsidR="0045608B" w:rsidRPr="00072A83" w14:paraId="329C9516" w14:textId="77777777" w:rsidTr="00C5008E">
        <w:tc>
          <w:tcPr>
            <w:tcW w:w="988" w:type="dxa"/>
          </w:tcPr>
          <w:p w14:paraId="4D21CCCD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24BAAA31" w14:textId="6E8734D0" w:rsidR="0045608B" w:rsidRPr="001B670A" w:rsidRDefault="0045608B" w:rsidP="001B67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FEBD9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7B9B3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1C8BE803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08" w:type="dxa"/>
          </w:tcPr>
          <w:p w14:paraId="3E5088CA" w14:textId="6E4083F1" w:rsidR="0045608B" w:rsidRPr="00761F96" w:rsidRDefault="002449C2" w:rsidP="00456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морозостойкостью</w:t>
            </w:r>
          </w:p>
        </w:tc>
      </w:tr>
      <w:tr w:rsidR="0045608B" w:rsidRPr="00072A83" w14:paraId="4A55D2DB" w14:textId="77777777" w:rsidTr="00C5008E">
        <w:tc>
          <w:tcPr>
            <w:tcW w:w="988" w:type="dxa"/>
          </w:tcPr>
          <w:p w14:paraId="3C102F74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53F95366" w14:textId="51E16975" w:rsidR="0045608B" w:rsidRPr="001B670A" w:rsidRDefault="0045608B" w:rsidP="001B67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3A,</w:t>
            </w:r>
            <w:r w:rsidR="00C5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015D3A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624680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5F375A77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08" w:type="dxa"/>
          </w:tcPr>
          <w:p w14:paraId="69966962" w14:textId="1416D9CE" w:rsidR="0045608B" w:rsidRPr="00761F96" w:rsidRDefault="00664CBB" w:rsidP="00456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поляризацию</w:t>
            </w:r>
          </w:p>
        </w:tc>
      </w:tr>
      <w:tr w:rsidR="0045608B" w:rsidRPr="00072A83" w14:paraId="350EA44E" w14:textId="77777777" w:rsidTr="00C5008E">
        <w:tc>
          <w:tcPr>
            <w:tcW w:w="988" w:type="dxa"/>
          </w:tcPr>
          <w:p w14:paraId="5986F7DE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29DFF776" w14:textId="01241772" w:rsidR="0045608B" w:rsidRPr="00C5008E" w:rsidRDefault="0045608B" w:rsidP="001B67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1В,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C500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252E5B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700D48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4EBA7426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08" w:type="dxa"/>
          </w:tcPr>
          <w:p w14:paraId="6206AC58" w14:textId="103B4127" w:rsidR="0045608B" w:rsidRPr="00761F96" w:rsidRDefault="009575AB" w:rsidP="004560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ближним</w:t>
            </w:r>
          </w:p>
        </w:tc>
      </w:tr>
      <w:tr w:rsidR="0045608B" w:rsidRPr="00072A83" w14:paraId="7064C7DE" w14:textId="77777777" w:rsidTr="00C5008E">
        <w:tc>
          <w:tcPr>
            <w:tcW w:w="988" w:type="dxa"/>
          </w:tcPr>
          <w:p w14:paraId="0DC2133D" w14:textId="77777777" w:rsidR="0045608B" w:rsidRPr="00072A83" w:rsidRDefault="0045608B" w:rsidP="004560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A8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86" w:type="dxa"/>
            <w:tcBorders>
              <w:right w:val="single" w:sz="4" w:space="0" w:color="auto"/>
            </w:tcBorders>
          </w:tcPr>
          <w:p w14:paraId="6968C8E6" w14:textId="4D45A0CF" w:rsidR="0045608B" w:rsidRPr="00C5008E" w:rsidRDefault="0045608B" w:rsidP="00C5008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2A,</w:t>
            </w:r>
            <w:r w:rsidR="001B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7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B67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0132B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1C3CE0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left w:val="single" w:sz="4" w:space="0" w:color="auto"/>
            </w:tcBorders>
          </w:tcPr>
          <w:p w14:paraId="425838B6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14:paraId="4D848811" w14:textId="77777777" w:rsidR="0045608B" w:rsidRPr="00072A83" w:rsidRDefault="0045608B" w:rsidP="004560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6301D3" w14:textId="77777777" w:rsidR="00B344ED" w:rsidRDefault="00B344ED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0AF3009F" w14:textId="77777777" w:rsidR="00B344ED" w:rsidRDefault="00B344ED" w:rsidP="0063577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sectPr w:rsidR="00B3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F9D"/>
    <w:multiLevelType w:val="hybridMultilevel"/>
    <w:tmpl w:val="13CE3BF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9C01A4"/>
    <w:multiLevelType w:val="hybridMultilevel"/>
    <w:tmpl w:val="63ECCE5E"/>
    <w:lvl w:ilvl="0" w:tplc="36FCBBBE">
      <w:start w:val="1"/>
      <w:numFmt w:val="upp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7F5320"/>
    <w:multiLevelType w:val="hybridMultilevel"/>
    <w:tmpl w:val="6E9258D4"/>
    <w:lvl w:ilvl="0" w:tplc="127EE4EC">
      <w:start w:val="1"/>
      <w:numFmt w:val="russianUpper"/>
      <w:lvlText w:val="%1)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0FC6493B"/>
    <w:multiLevelType w:val="hybridMultilevel"/>
    <w:tmpl w:val="39561D4C"/>
    <w:lvl w:ilvl="0" w:tplc="36FCBBBE">
      <w:start w:val="1"/>
      <w:numFmt w:val="upp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EE4595"/>
    <w:multiLevelType w:val="hybridMultilevel"/>
    <w:tmpl w:val="5ED45576"/>
    <w:lvl w:ilvl="0" w:tplc="22069C82">
      <w:start w:val="1"/>
      <w:numFmt w:val="upperLetter"/>
      <w:lvlText w:val="%1)"/>
      <w:lvlJc w:val="left"/>
      <w:pPr>
        <w:ind w:left="1559" w:hanging="70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D812CE76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2" w:tplc="09FC49C0">
      <w:numFmt w:val="bullet"/>
      <w:lvlText w:val="•"/>
      <w:lvlJc w:val="left"/>
      <w:pPr>
        <w:ind w:left="2931" w:hanging="708"/>
      </w:pPr>
      <w:rPr>
        <w:rFonts w:hint="default"/>
        <w:lang w:val="ru-RU" w:eastAsia="en-US" w:bidi="ar-SA"/>
      </w:rPr>
    </w:lvl>
    <w:lvl w:ilvl="3" w:tplc="D8CC9622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4" w:tplc="37E8216E">
      <w:numFmt w:val="bullet"/>
      <w:lvlText w:val="•"/>
      <w:lvlJc w:val="left"/>
      <w:pPr>
        <w:ind w:left="4303" w:hanging="708"/>
      </w:pPr>
      <w:rPr>
        <w:rFonts w:hint="default"/>
        <w:lang w:val="ru-RU" w:eastAsia="en-US" w:bidi="ar-SA"/>
      </w:rPr>
    </w:lvl>
    <w:lvl w:ilvl="5" w:tplc="C4B876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 w:tplc="CBAE6A60">
      <w:numFmt w:val="bullet"/>
      <w:lvlText w:val="•"/>
      <w:lvlJc w:val="left"/>
      <w:pPr>
        <w:ind w:left="5675" w:hanging="708"/>
      </w:pPr>
      <w:rPr>
        <w:rFonts w:hint="default"/>
        <w:lang w:val="ru-RU" w:eastAsia="en-US" w:bidi="ar-SA"/>
      </w:rPr>
    </w:lvl>
    <w:lvl w:ilvl="7" w:tplc="775C84A8">
      <w:numFmt w:val="bullet"/>
      <w:lvlText w:val="•"/>
      <w:lvlJc w:val="left"/>
      <w:pPr>
        <w:ind w:left="6361" w:hanging="708"/>
      </w:pPr>
      <w:rPr>
        <w:rFonts w:hint="default"/>
        <w:lang w:val="ru-RU" w:eastAsia="en-US" w:bidi="ar-SA"/>
      </w:rPr>
    </w:lvl>
    <w:lvl w:ilvl="8" w:tplc="BAE6A162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2AD1A88"/>
    <w:multiLevelType w:val="hybridMultilevel"/>
    <w:tmpl w:val="0FAE0110"/>
    <w:lvl w:ilvl="0" w:tplc="230262A6">
      <w:start w:val="1"/>
      <w:numFmt w:val="upperLetter"/>
      <w:lvlText w:val="%1)"/>
      <w:lvlJc w:val="left"/>
      <w:pPr>
        <w:ind w:left="1559" w:hanging="70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C60BD2A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2" w:tplc="91468F76">
      <w:numFmt w:val="bullet"/>
      <w:lvlText w:val="•"/>
      <w:lvlJc w:val="left"/>
      <w:pPr>
        <w:ind w:left="2931" w:hanging="708"/>
      </w:pPr>
      <w:rPr>
        <w:rFonts w:hint="default"/>
        <w:lang w:val="ru-RU" w:eastAsia="en-US" w:bidi="ar-SA"/>
      </w:rPr>
    </w:lvl>
    <w:lvl w:ilvl="3" w:tplc="4CA26A3C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4" w:tplc="EF260360">
      <w:numFmt w:val="bullet"/>
      <w:lvlText w:val="•"/>
      <w:lvlJc w:val="left"/>
      <w:pPr>
        <w:ind w:left="4303" w:hanging="708"/>
      </w:pPr>
      <w:rPr>
        <w:rFonts w:hint="default"/>
        <w:lang w:val="ru-RU" w:eastAsia="en-US" w:bidi="ar-SA"/>
      </w:rPr>
    </w:lvl>
    <w:lvl w:ilvl="5" w:tplc="F42A8E9A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6" w:tplc="4092927E">
      <w:numFmt w:val="bullet"/>
      <w:lvlText w:val="•"/>
      <w:lvlJc w:val="left"/>
      <w:pPr>
        <w:ind w:left="5675" w:hanging="708"/>
      </w:pPr>
      <w:rPr>
        <w:rFonts w:hint="default"/>
        <w:lang w:val="ru-RU" w:eastAsia="en-US" w:bidi="ar-SA"/>
      </w:rPr>
    </w:lvl>
    <w:lvl w:ilvl="7" w:tplc="89DC53DA">
      <w:numFmt w:val="bullet"/>
      <w:lvlText w:val="•"/>
      <w:lvlJc w:val="left"/>
      <w:pPr>
        <w:ind w:left="6361" w:hanging="708"/>
      </w:pPr>
      <w:rPr>
        <w:rFonts w:hint="default"/>
        <w:lang w:val="ru-RU" w:eastAsia="en-US" w:bidi="ar-SA"/>
      </w:rPr>
    </w:lvl>
    <w:lvl w:ilvl="8" w:tplc="502C3528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7C05EAB"/>
    <w:multiLevelType w:val="hybridMultilevel"/>
    <w:tmpl w:val="8DE03A5A"/>
    <w:lvl w:ilvl="0" w:tplc="127EE4E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D4F88"/>
    <w:multiLevelType w:val="hybridMultilevel"/>
    <w:tmpl w:val="9B14EE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276660"/>
    <w:multiLevelType w:val="hybridMultilevel"/>
    <w:tmpl w:val="89062E54"/>
    <w:lvl w:ilvl="0" w:tplc="36FCBBB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952F0"/>
    <w:multiLevelType w:val="hybridMultilevel"/>
    <w:tmpl w:val="30B62D5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7A0BF7"/>
    <w:multiLevelType w:val="hybridMultilevel"/>
    <w:tmpl w:val="7D3CFEEA"/>
    <w:lvl w:ilvl="0" w:tplc="127EE4E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56B4025"/>
    <w:multiLevelType w:val="hybridMultilevel"/>
    <w:tmpl w:val="F57C1DBE"/>
    <w:lvl w:ilvl="0" w:tplc="36FCBBB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F5B4B"/>
    <w:multiLevelType w:val="hybridMultilevel"/>
    <w:tmpl w:val="C00C21D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66A21"/>
    <w:multiLevelType w:val="hybridMultilevel"/>
    <w:tmpl w:val="E88827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B201F"/>
    <w:multiLevelType w:val="hybridMultilevel"/>
    <w:tmpl w:val="E5D6E2F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E01D50"/>
    <w:multiLevelType w:val="hybridMultilevel"/>
    <w:tmpl w:val="0DC6C2FC"/>
    <w:lvl w:ilvl="0" w:tplc="E3C6DD6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082049"/>
    <w:multiLevelType w:val="hybridMultilevel"/>
    <w:tmpl w:val="7A021AAC"/>
    <w:lvl w:ilvl="0" w:tplc="98BE3518">
      <w:start w:val="1"/>
      <w:numFmt w:val="decimal"/>
      <w:lvlText w:val="%1)"/>
      <w:lvlJc w:val="left"/>
      <w:pPr>
        <w:ind w:left="184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5E4A10">
      <w:start w:val="1"/>
      <w:numFmt w:val="upperLetter"/>
      <w:lvlText w:val="%2)"/>
      <w:lvlJc w:val="left"/>
      <w:pPr>
        <w:ind w:left="1840" w:hanging="70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 w:tplc="A4840160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3" w:tplc="367A3F4C">
      <w:numFmt w:val="bullet"/>
      <w:lvlText w:val="•"/>
      <w:lvlJc w:val="left"/>
      <w:pPr>
        <w:ind w:left="3813" w:hanging="708"/>
      </w:pPr>
      <w:rPr>
        <w:rFonts w:hint="default"/>
        <w:lang w:val="ru-RU" w:eastAsia="en-US" w:bidi="ar-SA"/>
      </w:rPr>
    </w:lvl>
    <w:lvl w:ilvl="4" w:tplc="AD7E6170"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5" w:tplc="6DEA25B8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 w:tplc="5B647A5C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7" w:tplc="C262AC1E">
      <w:numFmt w:val="bullet"/>
      <w:lvlText w:val="•"/>
      <w:lvlJc w:val="left"/>
      <w:pPr>
        <w:ind w:left="6445" w:hanging="708"/>
      </w:pPr>
      <w:rPr>
        <w:rFonts w:hint="default"/>
        <w:lang w:val="ru-RU" w:eastAsia="en-US" w:bidi="ar-SA"/>
      </w:rPr>
    </w:lvl>
    <w:lvl w:ilvl="8" w:tplc="80D27022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0AC7FA2"/>
    <w:multiLevelType w:val="hybridMultilevel"/>
    <w:tmpl w:val="61846E60"/>
    <w:lvl w:ilvl="0" w:tplc="127EE4E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0D622B"/>
    <w:multiLevelType w:val="hybridMultilevel"/>
    <w:tmpl w:val="C71E7E4A"/>
    <w:lvl w:ilvl="0" w:tplc="127EE4E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A3796"/>
    <w:multiLevelType w:val="hybridMultilevel"/>
    <w:tmpl w:val="D4B00EEC"/>
    <w:lvl w:ilvl="0" w:tplc="127EE4E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5069FA"/>
    <w:multiLevelType w:val="hybridMultilevel"/>
    <w:tmpl w:val="B1E4F76A"/>
    <w:lvl w:ilvl="0" w:tplc="127EE4E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311B6"/>
    <w:multiLevelType w:val="hybridMultilevel"/>
    <w:tmpl w:val="502C2336"/>
    <w:lvl w:ilvl="0" w:tplc="127EE4E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43F10"/>
    <w:multiLevelType w:val="hybridMultilevel"/>
    <w:tmpl w:val="FDBE0CE0"/>
    <w:lvl w:ilvl="0" w:tplc="299A7806">
      <w:start w:val="1"/>
      <w:numFmt w:val="decimal"/>
      <w:lvlText w:val="%1."/>
      <w:lvlJc w:val="left"/>
      <w:pPr>
        <w:ind w:left="852" w:hanging="644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22CF70">
      <w:numFmt w:val="bullet"/>
      <w:lvlText w:val="•"/>
      <w:lvlJc w:val="left"/>
      <w:pPr>
        <w:ind w:left="1615" w:hanging="644"/>
      </w:pPr>
      <w:rPr>
        <w:rFonts w:hint="default"/>
        <w:lang w:val="ru-RU" w:eastAsia="en-US" w:bidi="ar-SA"/>
      </w:rPr>
    </w:lvl>
    <w:lvl w:ilvl="2" w:tplc="7890B250">
      <w:numFmt w:val="bullet"/>
      <w:lvlText w:val="•"/>
      <w:lvlJc w:val="left"/>
      <w:pPr>
        <w:ind w:left="2371" w:hanging="644"/>
      </w:pPr>
      <w:rPr>
        <w:rFonts w:hint="default"/>
        <w:lang w:val="ru-RU" w:eastAsia="en-US" w:bidi="ar-SA"/>
      </w:rPr>
    </w:lvl>
    <w:lvl w:ilvl="3" w:tplc="1F6E114C">
      <w:numFmt w:val="bullet"/>
      <w:lvlText w:val="•"/>
      <w:lvlJc w:val="left"/>
      <w:pPr>
        <w:ind w:left="3127" w:hanging="644"/>
      </w:pPr>
      <w:rPr>
        <w:rFonts w:hint="default"/>
        <w:lang w:val="ru-RU" w:eastAsia="en-US" w:bidi="ar-SA"/>
      </w:rPr>
    </w:lvl>
    <w:lvl w:ilvl="4" w:tplc="FD34549E">
      <w:numFmt w:val="bullet"/>
      <w:lvlText w:val="•"/>
      <w:lvlJc w:val="left"/>
      <w:pPr>
        <w:ind w:left="3883" w:hanging="644"/>
      </w:pPr>
      <w:rPr>
        <w:rFonts w:hint="default"/>
        <w:lang w:val="ru-RU" w:eastAsia="en-US" w:bidi="ar-SA"/>
      </w:rPr>
    </w:lvl>
    <w:lvl w:ilvl="5" w:tplc="A2B6C164">
      <w:numFmt w:val="bullet"/>
      <w:lvlText w:val="•"/>
      <w:lvlJc w:val="left"/>
      <w:pPr>
        <w:ind w:left="4639" w:hanging="644"/>
      </w:pPr>
      <w:rPr>
        <w:rFonts w:hint="default"/>
        <w:lang w:val="ru-RU" w:eastAsia="en-US" w:bidi="ar-SA"/>
      </w:rPr>
    </w:lvl>
    <w:lvl w:ilvl="6" w:tplc="93328F12">
      <w:numFmt w:val="bullet"/>
      <w:lvlText w:val="•"/>
      <w:lvlJc w:val="left"/>
      <w:pPr>
        <w:ind w:left="5395" w:hanging="644"/>
      </w:pPr>
      <w:rPr>
        <w:rFonts w:hint="default"/>
        <w:lang w:val="ru-RU" w:eastAsia="en-US" w:bidi="ar-SA"/>
      </w:rPr>
    </w:lvl>
    <w:lvl w:ilvl="7" w:tplc="4CBE98FC">
      <w:numFmt w:val="bullet"/>
      <w:lvlText w:val="•"/>
      <w:lvlJc w:val="left"/>
      <w:pPr>
        <w:ind w:left="6151" w:hanging="644"/>
      </w:pPr>
      <w:rPr>
        <w:rFonts w:hint="default"/>
        <w:lang w:val="ru-RU" w:eastAsia="en-US" w:bidi="ar-SA"/>
      </w:rPr>
    </w:lvl>
    <w:lvl w:ilvl="8" w:tplc="881C4526">
      <w:numFmt w:val="bullet"/>
      <w:lvlText w:val="•"/>
      <w:lvlJc w:val="left"/>
      <w:pPr>
        <w:ind w:left="6907" w:hanging="644"/>
      </w:pPr>
      <w:rPr>
        <w:rFonts w:hint="default"/>
        <w:lang w:val="ru-RU" w:eastAsia="en-US" w:bidi="ar-SA"/>
      </w:rPr>
    </w:lvl>
  </w:abstractNum>
  <w:abstractNum w:abstractNumId="23" w15:restartNumberingAfterBreak="0">
    <w:nsid w:val="423B18B4"/>
    <w:multiLevelType w:val="hybridMultilevel"/>
    <w:tmpl w:val="CE8A1B30"/>
    <w:lvl w:ilvl="0" w:tplc="606C8DBC">
      <w:start w:val="1"/>
      <w:numFmt w:val="decimal"/>
      <w:lvlText w:val="%1)"/>
      <w:lvlJc w:val="left"/>
      <w:pPr>
        <w:ind w:left="1559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384210">
      <w:start w:val="1"/>
      <w:numFmt w:val="decimal"/>
      <w:lvlText w:val="%2."/>
      <w:lvlJc w:val="left"/>
      <w:pPr>
        <w:ind w:left="1132" w:hanging="7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4E488DC">
      <w:start w:val="103"/>
      <w:numFmt w:val="decimal"/>
      <w:lvlText w:val="%3."/>
      <w:lvlJc w:val="left"/>
      <w:pPr>
        <w:ind w:left="1838" w:hanging="70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ED545188">
      <w:numFmt w:val="bullet"/>
      <w:lvlText w:val="•"/>
      <w:lvlJc w:val="left"/>
      <w:pPr>
        <w:ind w:left="2662" w:hanging="708"/>
      </w:pPr>
      <w:rPr>
        <w:rFonts w:hint="default"/>
        <w:lang w:val="ru-RU" w:eastAsia="en-US" w:bidi="ar-SA"/>
      </w:rPr>
    </w:lvl>
    <w:lvl w:ilvl="4" w:tplc="5F9C67B2">
      <w:numFmt w:val="bullet"/>
      <w:lvlText w:val="•"/>
      <w:lvlJc w:val="left"/>
      <w:pPr>
        <w:ind w:left="3484" w:hanging="708"/>
      </w:pPr>
      <w:rPr>
        <w:rFonts w:hint="default"/>
        <w:lang w:val="ru-RU" w:eastAsia="en-US" w:bidi="ar-SA"/>
      </w:rPr>
    </w:lvl>
    <w:lvl w:ilvl="5" w:tplc="76504A94">
      <w:numFmt w:val="bullet"/>
      <w:lvlText w:val="•"/>
      <w:lvlJc w:val="left"/>
      <w:pPr>
        <w:ind w:left="4307" w:hanging="708"/>
      </w:pPr>
      <w:rPr>
        <w:rFonts w:hint="default"/>
        <w:lang w:val="ru-RU" w:eastAsia="en-US" w:bidi="ar-SA"/>
      </w:rPr>
    </w:lvl>
    <w:lvl w:ilvl="6" w:tplc="78281AA6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7" w:tplc="B86CA650">
      <w:numFmt w:val="bullet"/>
      <w:lvlText w:val="•"/>
      <w:lvlJc w:val="left"/>
      <w:pPr>
        <w:ind w:left="5952" w:hanging="708"/>
      </w:pPr>
      <w:rPr>
        <w:rFonts w:hint="default"/>
        <w:lang w:val="ru-RU" w:eastAsia="en-US" w:bidi="ar-SA"/>
      </w:rPr>
    </w:lvl>
    <w:lvl w:ilvl="8" w:tplc="D07EF4E8">
      <w:numFmt w:val="bullet"/>
      <w:lvlText w:val="•"/>
      <w:lvlJc w:val="left"/>
      <w:pPr>
        <w:ind w:left="6774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473C15DF"/>
    <w:multiLevelType w:val="hybridMultilevel"/>
    <w:tmpl w:val="84BA3C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21E57"/>
    <w:multiLevelType w:val="hybridMultilevel"/>
    <w:tmpl w:val="2F94A2A2"/>
    <w:lvl w:ilvl="0" w:tplc="B38C84FC">
      <w:start w:val="1"/>
      <w:numFmt w:val="decimal"/>
      <w:lvlText w:val="%1)"/>
      <w:lvlJc w:val="left"/>
      <w:pPr>
        <w:ind w:left="1840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625638">
      <w:start w:val="1"/>
      <w:numFmt w:val="upperLetter"/>
      <w:lvlText w:val="%2)"/>
      <w:lvlJc w:val="left"/>
      <w:pPr>
        <w:ind w:left="1840" w:hanging="70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 w:tplc="F9C23C2E">
      <w:numFmt w:val="bullet"/>
      <w:lvlText w:val="•"/>
      <w:lvlJc w:val="left"/>
      <w:pPr>
        <w:ind w:left="3155" w:hanging="708"/>
      </w:pPr>
      <w:rPr>
        <w:rFonts w:hint="default"/>
        <w:lang w:val="ru-RU" w:eastAsia="en-US" w:bidi="ar-SA"/>
      </w:rPr>
    </w:lvl>
    <w:lvl w:ilvl="3" w:tplc="200821B2">
      <w:numFmt w:val="bullet"/>
      <w:lvlText w:val="•"/>
      <w:lvlJc w:val="left"/>
      <w:pPr>
        <w:ind w:left="3813" w:hanging="708"/>
      </w:pPr>
      <w:rPr>
        <w:rFonts w:hint="default"/>
        <w:lang w:val="ru-RU" w:eastAsia="en-US" w:bidi="ar-SA"/>
      </w:rPr>
    </w:lvl>
    <w:lvl w:ilvl="4" w:tplc="35845ECA">
      <w:numFmt w:val="bullet"/>
      <w:lvlText w:val="•"/>
      <w:lvlJc w:val="left"/>
      <w:pPr>
        <w:ind w:left="4471" w:hanging="708"/>
      </w:pPr>
      <w:rPr>
        <w:rFonts w:hint="default"/>
        <w:lang w:val="ru-RU" w:eastAsia="en-US" w:bidi="ar-SA"/>
      </w:rPr>
    </w:lvl>
    <w:lvl w:ilvl="5" w:tplc="BE3234EE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 w:tplc="F056A19C">
      <w:numFmt w:val="bullet"/>
      <w:lvlText w:val="•"/>
      <w:lvlJc w:val="left"/>
      <w:pPr>
        <w:ind w:left="5787" w:hanging="708"/>
      </w:pPr>
      <w:rPr>
        <w:rFonts w:hint="default"/>
        <w:lang w:val="ru-RU" w:eastAsia="en-US" w:bidi="ar-SA"/>
      </w:rPr>
    </w:lvl>
    <w:lvl w:ilvl="7" w:tplc="7D4A080C">
      <w:numFmt w:val="bullet"/>
      <w:lvlText w:val="•"/>
      <w:lvlJc w:val="left"/>
      <w:pPr>
        <w:ind w:left="6445" w:hanging="708"/>
      </w:pPr>
      <w:rPr>
        <w:rFonts w:hint="default"/>
        <w:lang w:val="ru-RU" w:eastAsia="en-US" w:bidi="ar-SA"/>
      </w:rPr>
    </w:lvl>
    <w:lvl w:ilvl="8" w:tplc="0ED43C74">
      <w:numFmt w:val="bullet"/>
      <w:lvlText w:val="•"/>
      <w:lvlJc w:val="left"/>
      <w:pPr>
        <w:ind w:left="7103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4AA9693C"/>
    <w:multiLevelType w:val="hybridMultilevel"/>
    <w:tmpl w:val="0B4A6D26"/>
    <w:lvl w:ilvl="0" w:tplc="127EE4EC">
      <w:start w:val="1"/>
      <w:numFmt w:val="russianUpper"/>
      <w:lvlText w:val="%1)"/>
      <w:lvlJc w:val="left"/>
      <w:pPr>
        <w:ind w:left="1068" w:hanging="360"/>
      </w:pPr>
      <w:rPr>
        <w:rFonts w:hint="default"/>
        <w:spacing w:val="-2"/>
        <w:w w:val="100"/>
        <w:sz w:val="22"/>
        <w:szCs w:val="22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B250395"/>
    <w:multiLevelType w:val="hybridMultilevel"/>
    <w:tmpl w:val="ABD0E842"/>
    <w:lvl w:ilvl="0" w:tplc="DDFCBF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127EE4EC">
      <w:start w:val="1"/>
      <w:numFmt w:val="russianUpp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84F2C"/>
    <w:multiLevelType w:val="hybridMultilevel"/>
    <w:tmpl w:val="210E6BBE"/>
    <w:lvl w:ilvl="0" w:tplc="C32861EA">
      <w:start w:val="1"/>
      <w:numFmt w:val="russianUpper"/>
      <w:lvlText w:val="%1)"/>
      <w:lvlJc w:val="left"/>
      <w:pPr>
        <w:ind w:left="1080" w:hanging="360"/>
      </w:pPr>
      <w:rPr>
        <w:rFonts w:hint="default"/>
        <w:spacing w:val="-2"/>
        <w:w w:val="100"/>
        <w:sz w:val="24"/>
        <w:szCs w:val="24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187AF0"/>
    <w:multiLevelType w:val="hybridMultilevel"/>
    <w:tmpl w:val="584E0916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3D02CEE"/>
    <w:multiLevelType w:val="hybridMultilevel"/>
    <w:tmpl w:val="AD702142"/>
    <w:lvl w:ilvl="0" w:tplc="337C628E">
      <w:start w:val="1"/>
      <w:numFmt w:val="decimal"/>
      <w:lvlText w:val="%1)"/>
      <w:lvlJc w:val="left"/>
      <w:pPr>
        <w:ind w:left="1080" w:hanging="360"/>
      </w:pPr>
      <w:rPr>
        <w:rFonts w:hint="default"/>
        <w:spacing w:val="-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0F6FA6"/>
    <w:multiLevelType w:val="hybridMultilevel"/>
    <w:tmpl w:val="FDFC4D10"/>
    <w:lvl w:ilvl="0" w:tplc="127EE4E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2C4001"/>
    <w:multiLevelType w:val="hybridMultilevel"/>
    <w:tmpl w:val="5A2E2A5E"/>
    <w:lvl w:ilvl="0" w:tplc="127EE4EC">
      <w:start w:val="1"/>
      <w:numFmt w:val="russianUpp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2717B9"/>
    <w:multiLevelType w:val="hybridMultilevel"/>
    <w:tmpl w:val="833AA63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86E3AB6"/>
    <w:multiLevelType w:val="hybridMultilevel"/>
    <w:tmpl w:val="1478B816"/>
    <w:lvl w:ilvl="0" w:tplc="9302629A">
      <w:start w:val="1"/>
      <w:numFmt w:val="decimal"/>
      <w:lvlText w:val="%1."/>
      <w:lvlJc w:val="left"/>
      <w:pPr>
        <w:ind w:left="1132" w:hanging="709"/>
        <w:jc w:val="right"/>
      </w:pPr>
      <w:rPr>
        <w:rFonts w:hint="default"/>
        <w:w w:val="100"/>
        <w:lang w:val="ru-RU" w:eastAsia="en-US" w:bidi="ar-SA"/>
      </w:rPr>
    </w:lvl>
    <w:lvl w:ilvl="1" w:tplc="025CCE2E">
      <w:numFmt w:val="bullet"/>
      <w:lvlText w:val="•"/>
      <w:lvlJc w:val="left"/>
      <w:pPr>
        <w:ind w:left="3960" w:hanging="709"/>
      </w:pPr>
      <w:rPr>
        <w:rFonts w:hint="default"/>
        <w:lang w:val="ru-RU" w:eastAsia="en-US" w:bidi="ar-SA"/>
      </w:rPr>
    </w:lvl>
    <w:lvl w:ilvl="2" w:tplc="5D144314">
      <w:numFmt w:val="bullet"/>
      <w:lvlText w:val="•"/>
      <w:lvlJc w:val="left"/>
      <w:pPr>
        <w:ind w:left="4455" w:hanging="709"/>
      </w:pPr>
      <w:rPr>
        <w:rFonts w:hint="default"/>
        <w:lang w:val="ru-RU" w:eastAsia="en-US" w:bidi="ar-SA"/>
      </w:rPr>
    </w:lvl>
    <w:lvl w:ilvl="3" w:tplc="E41CA688">
      <w:numFmt w:val="bullet"/>
      <w:lvlText w:val="•"/>
      <w:lvlJc w:val="left"/>
      <w:pPr>
        <w:ind w:left="4950" w:hanging="709"/>
      </w:pPr>
      <w:rPr>
        <w:rFonts w:hint="default"/>
        <w:lang w:val="ru-RU" w:eastAsia="en-US" w:bidi="ar-SA"/>
      </w:rPr>
    </w:lvl>
    <w:lvl w:ilvl="4" w:tplc="5DE0F1C6">
      <w:numFmt w:val="bullet"/>
      <w:lvlText w:val="•"/>
      <w:lvlJc w:val="left"/>
      <w:pPr>
        <w:ind w:left="5446" w:hanging="709"/>
      </w:pPr>
      <w:rPr>
        <w:rFonts w:hint="default"/>
        <w:lang w:val="ru-RU" w:eastAsia="en-US" w:bidi="ar-SA"/>
      </w:rPr>
    </w:lvl>
    <w:lvl w:ilvl="5" w:tplc="E33057AE">
      <w:numFmt w:val="bullet"/>
      <w:lvlText w:val="•"/>
      <w:lvlJc w:val="left"/>
      <w:pPr>
        <w:ind w:left="5941" w:hanging="709"/>
      </w:pPr>
      <w:rPr>
        <w:rFonts w:hint="default"/>
        <w:lang w:val="ru-RU" w:eastAsia="en-US" w:bidi="ar-SA"/>
      </w:rPr>
    </w:lvl>
    <w:lvl w:ilvl="6" w:tplc="3412E28A">
      <w:numFmt w:val="bullet"/>
      <w:lvlText w:val="•"/>
      <w:lvlJc w:val="left"/>
      <w:pPr>
        <w:ind w:left="6437" w:hanging="709"/>
      </w:pPr>
      <w:rPr>
        <w:rFonts w:hint="default"/>
        <w:lang w:val="ru-RU" w:eastAsia="en-US" w:bidi="ar-SA"/>
      </w:rPr>
    </w:lvl>
    <w:lvl w:ilvl="7" w:tplc="7F6CB7A6">
      <w:numFmt w:val="bullet"/>
      <w:lvlText w:val="•"/>
      <w:lvlJc w:val="left"/>
      <w:pPr>
        <w:ind w:left="6932" w:hanging="709"/>
      </w:pPr>
      <w:rPr>
        <w:rFonts w:hint="default"/>
        <w:lang w:val="ru-RU" w:eastAsia="en-US" w:bidi="ar-SA"/>
      </w:rPr>
    </w:lvl>
    <w:lvl w:ilvl="8" w:tplc="03BA72C0">
      <w:numFmt w:val="bullet"/>
      <w:lvlText w:val="•"/>
      <w:lvlJc w:val="left"/>
      <w:pPr>
        <w:ind w:left="7428" w:hanging="709"/>
      </w:pPr>
      <w:rPr>
        <w:rFonts w:hint="default"/>
        <w:lang w:val="ru-RU" w:eastAsia="en-US" w:bidi="ar-SA"/>
      </w:rPr>
    </w:lvl>
  </w:abstractNum>
  <w:abstractNum w:abstractNumId="35" w15:restartNumberingAfterBreak="0">
    <w:nsid w:val="58BA30D0"/>
    <w:multiLevelType w:val="hybridMultilevel"/>
    <w:tmpl w:val="A4A83414"/>
    <w:lvl w:ilvl="0" w:tplc="127EE4E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AC92B40"/>
    <w:multiLevelType w:val="hybridMultilevel"/>
    <w:tmpl w:val="E0689CFA"/>
    <w:lvl w:ilvl="0" w:tplc="127EE4E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95D6D"/>
    <w:multiLevelType w:val="hybridMultilevel"/>
    <w:tmpl w:val="430CB7B2"/>
    <w:lvl w:ilvl="0" w:tplc="127EE4EC">
      <w:start w:val="1"/>
      <w:numFmt w:val="russianUpper"/>
      <w:lvlText w:val="%1)"/>
      <w:lvlJc w:val="left"/>
      <w:pPr>
        <w:ind w:left="1068" w:hanging="360"/>
      </w:pPr>
      <w:rPr>
        <w:rFonts w:hint="default"/>
        <w:spacing w:val="-2"/>
        <w:w w:val="100"/>
        <w:sz w:val="22"/>
        <w:szCs w:val="22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1B51C0B"/>
    <w:multiLevelType w:val="hybridMultilevel"/>
    <w:tmpl w:val="349825DC"/>
    <w:lvl w:ilvl="0" w:tplc="36FCBBBE">
      <w:start w:val="1"/>
      <w:numFmt w:val="upp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38667D7"/>
    <w:multiLevelType w:val="hybridMultilevel"/>
    <w:tmpl w:val="84A4089A"/>
    <w:lvl w:ilvl="0" w:tplc="FFFFFFFF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127EE4EC">
      <w:start w:val="1"/>
      <w:numFmt w:val="russianUpper"/>
      <w:lvlText w:val="%2)"/>
      <w:lvlJc w:val="left"/>
      <w:pPr>
        <w:ind w:left="135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7282D"/>
    <w:multiLevelType w:val="hybridMultilevel"/>
    <w:tmpl w:val="C2689994"/>
    <w:lvl w:ilvl="0" w:tplc="5CE8B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36FCBBBE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E7A49"/>
    <w:multiLevelType w:val="hybridMultilevel"/>
    <w:tmpl w:val="080AAA16"/>
    <w:lvl w:ilvl="0" w:tplc="A31253A0">
      <w:start w:val="1"/>
      <w:numFmt w:val="decimal"/>
      <w:lvlText w:val="%1."/>
      <w:lvlJc w:val="left"/>
      <w:pPr>
        <w:ind w:left="852" w:hanging="7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EE929C">
      <w:numFmt w:val="bullet"/>
      <w:lvlText w:val="•"/>
      <w:lvlJc w:val="left"/>
      <w:pPr>
        <w:ind w:left="1615" w:hanging="709"/>
      </w:pPr>
      <w:rPr>
        <w:rFonts w:hint="default"/>
        <w:lang w:val="ru-RU" w:eastAsia="en-US" w:bidi="ar-SA"/>
      </w:rPr>
    </w:lvl>
    <w:lvl w:ilvl="2" w:tplc="FAD20560">
      <w:numFmt w:val="bullet"/>
      <w:lvlText w:val="•"/>
      <w:lvlJc w:val="left"/>
      <w:pPr>
        <w:ind w:left="2371" w:hanging="709"/>
      </w:pPr>
      <w:rPr>
        <w:rFonts w:hint="default"/>
        <w:lang w:val="ru-RU" w:eastAsia="en-US" w:bidi="ar-SA"/>
      </w:rPr>
    </w:lvl>
    <w:lvl w:ilvl="3" w:tplc="B0E02108">
      <w:numFmt w:val="bullet"/>
      <w:lvlText w:val="•"/>
      <w:lvlJc w:val="left"/>
      <w:pPr>
        <w:ind w:left="3127" w:hanging="709"/>
      </w:pPr>
      <w:rPr>
        <w:rFonts w:hint="default"/>
        <w:lang w:val="ru-RU" w:eastAsia="en-US" w:bidi="ar-SA"/>
      </w:rPr>
    </w:lvl>
    <w:lvl w:ilvl="4" w:tplc="92902CD8">
      <w:numFmt w:val="bullet"/>
      <w:lvlText w:val="•"/>
      <w:lvlJc w:val="left"/>
      <w:pPr>
        <w:ind w:left="3883" w:hanging="709"/>
      </w:pPr>
      <w:rPr>
        <w:rFonts w:hint="default"/>
        <w:lang w:val="ru-RU" w:eastAsia="en-US" w:bidi="ar-SA"/>
      </w:rPr>
    </w:lvl>
    <w:lvl w:ilvl="5" w:tplc="AF0AC644">
      <w:numFmt w:val="bullet"/>
      <w:lvlText w:val="•"/>
      <w:lvlJc w:val="left"/>
      <w:pPr>
        <w:ind w:left="4639" w:hanging="709"/>
      </w:pPr>
      <w:rPr>
        <w:rFonts w:hint="default"/>
        <w:lang w:val="ru-RU" w:eastAsia="en-US" w:bidi="ar-SA"/>
      </w:rPr>
    </w:lvl>
    <w:lvl w:ilvl="6" w:tplc="B72A5150">
      <w:numFmt w:val="bullet"/>
      <w:lvlText w:val="•"/>
      <w:lvlJc w:val="left"/>
      <w:pPr>
        <w:ind w:left="5395" w:hanging="709"/>
      </w:pPr>
      <w:rPr>
        <w:rFonts w:hint="default"/>
        <w:lang w:val="ru-RU" w:eastAsia="en-US" w:bidi="ar-SA"/>
      </w:rPr>
    </w:lvl>
    <w:lvl w:ilvl="7" w:tplc="F06268F4">
      <w:numFmt w:val="bullet"/>
      <w:lvlText w:val="•"/>
      <w:lvlJc w:val="left"/>
      <w:pPr>
        <w:ind w:left="6151" w:hanging="709"/>
      </w:pPr>
      <w:rPr>
        <w:rFonts w:hint="default"/>
        <w:lang w:val="ru-RU" w:eastAsia="en-US" w:bidi="ar-SA"/>
      </w:rPr>
    </w:lvl>
    <w:lvl w:ilvl="8" w:tplc="BC660EAA">
      <w:numFmt w:val="bullet"/>
      <w:lvlText w:val="•"/>
      <w:lvlJc w:val="left"/>
      <w:pPr>
        <w:ind w:left="6907" w:hanging="709"/>
      </w:pPr>
      <w:rPr>
        <w:rFonts w:hint="default"/>
        <w:lang w:val="ru-RU" w:eastAsia="en-US" w:bidi="ar-SA"/>
      </w:rPr>
    </w:lvl>
  </w:abstractNum>
  <w:abstractNum w:abstractNumId="42" w15:restartNumberingAfterBreak="0">
    <w:nsid w:val="6EE1060E"/>
    <w:multiLevelType w:val="hybridMultilevel"/>
    <w:tmpl w:val="D9869C66"/>
    <w:lvl w:ilvl="0" w:tplc="127EE4E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524B9"/>
    <w:multiLevelType w:val="hybridMultilevel"/>
    <w:tmpl w:val="2AFC564A"/>
    <w:lvl w:ilvl="0" w:tplc="127EE4EC">
      <w:start w:val="1"/>
      <w:numFmt w:val="russianUpp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48441AE"/>
    <w:multiLevelType w:val="hybridMultilevel"/>
    <w:tmpl w:val="DC4E44F8"/>
    <w:lvl w:ilvl="0" w:tplc="36FCBBBE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97393"/>
    <w:multiLevelType w:val="hybridMultilevel"/>
    <w:tmpl w:val="2E4439A6"/>
    <w:lvl w:ilvl="0" w:tplc="127EE4E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67527"/>
    <w:multiLevelType w:val="hybridMultilevel"/>
    <w:tmpl w:val="A7CA79C0"/>
    <w:lvl w:ilvl="0" w:tplc="127EE4EC">
      <w:start w:val="1"/>
      <w:numFmt w:val="russianUpper"/>
      <w:lvlText w:val="%1)"/>
      <w:lvlJc w:val="left"/>
      <w:pPr>
        <w:ind w:left="720" w:hanging="360"/>
      </w:pPr>
      <w:rPr>
        <w:rFonts w:hint="default"/>
        <w:spacing w:val="-2"/>
        <w:w w:val="100"/>
        <w:sz w:val="22"/>
        <w:szCs w:val="22"/>
        <w:lang w:val="ru-RU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026488">
    <w:abstractNumId w:val="15"/>
  </w:num>
  <w:num w:numId="2" w16cid:durableId="1974171536">
    <w:abstractNumId w:val="27"/>
  </w:num>
  <w:num w:numId="3" w16cid:durableId="1333027467">
    <w:abstractNumId w:val="40"/>
  </w:num>
  <w:num w:numId="4" w16cid:durableId="152917386">
    <w:abstractNumId w:val="25"/>
  </w:num>
  <w:num w:numId="5" w16cid:durableId="253980537">
    <w:abstractNumId w:val="16"/>
  </w:num>
  <w:num w:numId="6" w16cid:durableId="1966620090">
    <w:abstractNumId w:val="13"/>
  </w:num>
  <w:num w:numId="7" w16cid:durableId="1009717184">
    <w:abstractNumId w:val="19"/>
  </w:num>
  <w:num w:numId="8" w16cid:durableId="677511475">
    <w:abstractNumId w:val="14"/>
  </w:num>
  <w:num w:numId="9" w16cid:durableId="1528329840">
    <w:abstractNumId w:val="32"/>
  </w:num>
  <w:num w:numId="10" w16cid:durableId="787117597">
    <w:abstractNumId w:val="4"/>
  </w:num>
  <w:num w:numId="11" w16cid:durableId="1770931121">
    <w:abstractNumId w:val="43"/>
  </w:num>
  <w:num w:numId="12" w16cid:durableId="1479301907">
    <w:abstractNumId w:val="5"/>
  </w:num>
  <w:num w:numId="13" w16cid:durableId="131561998">
    <w:abstractNumId w:val="18"/>
  </w:num>
  <w:num w:numId="14" w16cid:durableId="552473954">
    <w:abstractNumId w:val="39"/>
  </w:num>
  <w:num w:numId="15" w16cid:durableId="195582746">
    <w:abstractNumId w:val="30"/>
  </w:num>
  <w:num w:numId="16" w16cid:durableId="149713340">
    <w:abstractNumId w:val="44"/>
  </w:num>
  <w:num w:numId="17" w16cid:durableId="2027709462">
    <w:abstractNumId w:val="24"/>
  </w:num>
  <w:num w:numId="18" w16cid:durableId="174928906">
    <w:abstractNumId w:val="38"/>
  </w:num>
  <w:num w:numId="19" w16cid:durableId="244191502">
    <w:abstractNumId w:val="7"/>
  </w:num>
  <w:num w:numId="20" w16cid:durableId="1752040371">
    <w:abstractNumId w:val="3"/>
  </w:num>
  <w:num w:numId="21" w16cid:durableId="1402558677">
    <w:abstractNumId w:val="29"/>
  </w:num>
  <w:num w:numId="22" w16cid:durableId="448399301">
    <w:abstractNumId w:val="11"/>
  </w:num>
  <w:num w:numId="23" w16cid:durableId="281424357">
    <w:abstractNumId w:val="37"/>
  </w:num>
  <w:num w:numId="24" w16cid:durableId="1520773933">
    <w:abstractNumId w:val="10"/>
  </w:num>
  <w:num w:numId="25" w16cid:durableId="1570773815">
    <w:abstractNumId w:val="35"/>
  </w:num>
  <w:num w:numId="26" w16cid:durableId="1033655197">
    <w:abstractNumId w:val="20"/>
  </w:num>
  <w:num w:numId="27" w16cid:durableId="335958407">
    <w:abstractNumId w:val="33"/>
  </w:num>
  <w:num w:numId="28" w16cid:durableId="961111566">
    <w:abstractNumId w:val="1"/>
  </w:num>
  <w:num w:numId="29" w16cid:durableId="157043357">
    <w:abstractNumId w:val="9"/>
  </w:num>
  <w:num w:numId="30" w16cid:durableId="362904022">
    <w:abstractNumId w:val="8"/>
  </w:num>
  <w:num w:numId="31" w16cid:durableId="341275100">
    <w:abstractNumId w:val="26"/>
  </w:num>
  <w:num w:numId="32" w16cid:durableId="906257307">
    <w:abstractNumId w:val="46"/>
  </w:num>
  <w:num w:numId="33" w16cid:durableId="404303498">
    <w:abstractNumId w:val="17"/>
  </w:num>
  <w:num w:numId="34" w16cid:durableId="1640837329">
    <w:abstractNumId w:val="28"/>
  </w:num>
  <w:num w:numId="35" w16cid:durableId="345522424">
    <w:abstractNumId w:val="36"/>
  </w:num>
  <w:num w:numId="36" w16cid:durableId="1165125009">
    <w:abstractNumId w:val="6"/>
  </w:num>
  <w:num w:numId="37" w16cid:durableId="849683326">
    <w:abstractNumId w:val="42"/>
  </w:num>
  <w:num w:numId="38" w16cid:durableId="1031146674">
    <w:abstractNumId w:val="45"/>
  </w:num>
  <w:num w:numId="39" w16cid:durableId="649406275">
    <w:abstractNumId w:val="31"/>
  </w:num>
  <w:num w:numId="40" w16cid:durableId="389311702">
    <w:abstractNumId w:val="21"/>
  </w:num>
  <w:num w:numId="41" w16cid:durableId="1133407556">
    <w:abstractNumId w:val="22"/>
  </w:num>
  <w:num w:numId="42" w16cid:durableId="1671643796">
    <w:abstractNumId w:val="41"/>
  </w:num>
  <w:num w:numId="43" w16cid:durableId="1942490348">
    <w:abstractNumId w:val="34"/>
  </w:num>
  <w:num w:numId="44" w16cid:durableId="1653486186">
    <w:abstractNumId w:val="23"/>
  </w:num>
  <w:num w:numId="45" w16cid:durableId="131410539">
    <w:abstractNumId w:val="0"/>
  </w:num>
  <w:num w:numId="46" w16cid:durableId="476608955">
    <w:abstractNumId w:val="12"/>
  </w:num>
  <w:num w:numId="47" w16cid:durableId="1597446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81"/>
    <w:rsid w:val="00003306"/>
    <w:rsid w:val="000142EA"/>
    <w:rsid w:val="00027859"/>
    <w:rsid w:val="000546F0"/>
    <w:rsid w:val="0007378F"/>
    <w:rsid w:val="00081881"/>
    <w:rsid w:val="00084932"/>
    <w:rsid w:val="000A7411"/>
    <w:rsid w:val="000B0532"/>
    <w:rsid w:val="000B5BEA"/>
    <w:rsid w:val="000C03EC"/>
    <w:rsid w:val="000D299F"/>
    <w:rsid w:val="000D48AD"/>
    <w:rsid w:val="000E0E2E"/>
    <w:rsid w:val="00100D47"/>
    <w:rsid w:val="00110E0F"/>
    <w:rsid w:val="0012446E"/>
    <w:rsid w:val="0014259A"/>
    <w:rsid w:val="00151818"/>
    <w:rsid w:val="00187FE8"/>
    <w:rsid w:val="00194396"/>
    <w:rsid w:val="001B670A"/>
    <w:rsid w:val="001F6607"/>
    <w:rsid w:val="002015E6"/>
    <w:rsid w:val="0020368C"/>
    <w:rsid w:val="002106A7"/>
    <w:rsid w:val="0022180C"/>
    <w:rsid w:val="00222B66"/>
    <w:rsid w:val="002449C2"/>
    <w:rsid w:val="002474EA"/>
    <w:rsid w:val="00250DF7"/>
    <w:rsid w:val="00266A1B"/>
    <w:rsid w:val="00290A22"/>
    <w:rsid w:val="002B7D30"/>
    <w:rsid w:val="002C1D6B"/>
    <w:rsid w:val="002D2BF1"/>
    <w:rsid w:val="002D749C"/>
    <w:rsid w:val="002F0227"/>
    <w:rsid w:val="002F468F"/>
    <w:rsid w:val="003056C6"/>
    <w:rsid w:val="00312FFA"/>
    <w:rsid w:val="0033770A"/>
    <w:rsid w:val="00350458"/>
    <w:rsid w:val="00370CB5"/>
    <w:rsid w:val="003D0BEB"/>
    <w:rsid w:val="003F62D7"/>
    <w:rsid w:val="00411B9F"/>
    <w:rsid w:val="00416957"/>
    <w:rsid w:val="004309C4"/>
    <w:rsid w:val="00450B6D"/>
    <w:rsid w:val="0045608B"/>
    <w:rsid w:val="00464E16"/>
    <w:rsid w:val="004A4E6E"/>
    <w:rsid w:val="004B6F69"/>
    <w:rsid w:val="004D6B5A"/>
    <w:rsid w:val="004E26F2"/>
    <w:rsid w:val="004F5415"/>
    <w:rsid w:val="005119AA"/>
    <w:rsid w:val="00513FE0"/>
    <w:rsid w:val="00531A5F"/>
    <w:rsid w:val="00551253"/>
    <w:rsid w:val="0058004D"/>
    <w:rsid w:val="005A329C"/>
    <w:rsid w:val="005C3234"/>
    <w:rsid w:val="005D322A"/>
    <w:rsid w:val="005E261D"/>
    <w:rsid w:val="006005E8"/>
    <w:rsid w:val="00611388"/>
    <w:rsid w:val="006132C2"/>
    <w:rsid w:val="00635772"/>
    <w:rsid w:val="00664CBB"/>
    <w:rsid w:val="0066583B"/>
    <w:rsid w:val="00676ED2"/>
    <w:rsid w:val="00686014"/>
    <w:rsid w:val="006B282C"/>
    <w:rsid w:val="006D01D8"/>
    <w:rsid w:val="006D0A44"/>
    <w:rsid w:val="006E5065"/>
    <w:rsid w:val="006E50E8"/>
    <w:rsid w:val="0073709E"/>
    <w:rsid w:val="007405DA"/>
    <w:rsid w:val="00745A7D"/>
    <w:rsid w:val="0074790A"/>
    <w:rsid w:val="00753033"/>
    <w:rsid w:val="00782806"/>
    <w:rsid w:val="00787D00"/>
    <w:rsid w:val="007A077D"/>
    <w:rsid w:val="007A242B"/>
    <w:rsid w:val="007A5D5E"/>
    <w:rsid w:val="007C6D9B"/>
    <w:rsid w:val="007E7AC0"/>
    <w:rsid w:val="007F3A11"/>
    <w:rsid w:val="00817E96"/>
    <w:rsid w:val="008239A3"/>
    <w:rsid w:val="0083111E"/>
    <w:rsid w:val="00862332"/>
    <w:rsid w:val="0087015E"/>
    <w:rsid w:val="00870CE9"/>
    <w:rsid w:val="00875B50"/>
    <w:rsid w:val="008B57B9"/>
    <w:rsid w:val="008C28C7"/>
    <w:rsid w:val="008D0081"/>
    <w:rsid w:val="008E34E2"/>
    <w:rsid w:val="00903F2B"/>
    <w:rsid w:val="00911D39"/>
    <w:rsid w:val="00932D97"/>
    <w:rsid w:val="009400AB"/>
    <w:rsid w:val="009575AB"/>
    <w:rsid w:val="00961B78"/>
    <w:rsid w:val="009A2D97"/>
    <w:rsid w:val="00A010AF"/>
    <w:rsid w:val="00A36886"/>
    <w:rsid w:val="00A4157D"/>
    <w:rsid w:val="00A61C5E"/>
    <w:rsid w:val="00A716A4"/>
    <w:rsid w:val="00A85F04"/>
    <w:rsid w:val="00A95807"/>
    <w:rsid w:val="00AA4606"/>
    <w:rsid w:val="00AB2C9B"/>
    <w:rsid w:val="00AC7FF0"/>
    <w:rsid w:val="00AE4C60"/>
    <w:rsid w:val="00B03EF3"/>
    <w:rsid w:val="00B04777"/>
    <w:rsid w:val="00B17A2B"/>
    <w:rsid w:val="00B344ED"/>
    <w:rsid w:val="00B36B59"/>
    <w:rsid w:val="00B413C4"/>
    <w:rsid w:val="00B60C69"/>
    <w:rsid w:val="00B654C0"/>
    <w:rsid w:val="00B8792D"/>
    <w:rsid w:val="00B932C7"/>
    <w:rsid w:val="00BB2154"/>
    <w:rsid w:val="00BD26F9"/>
    <w:rsid w:val="00BE2392"/>
    <w:rsid w:val="00BF3EE9"/>
    <w:rsid w:val="00BF65D7"/>
    <w:rsid w:val="00BF6BDE"/>
    <w:rsid w:val="00BF6F82"/>
    <w:rsid w:val="00C0374E"/>
    <w:rsid w:val="00C05461"/>
    <w:rsid w:val="00C13978"/>
    <w:rsid w:val="00C44B9A"/>
    <w:rsid w:val="00C5008E"/>
    <w:rsid w:val="00C640E7"/>
    <w:rsid w:val="00C90F04"/>
    <w:rsid w:val="00C97B1E"/>
    <w:rsid w:val="00CA434E"/>
    <w:rsid w:val="00CC217F"/>
    <w:rsid w:val="00CC6972"/>
    <w:rsid w:val="00CE1B2B"/>
    <w:rsid w:val="00CE3B5D"/>
    <w:rsid w:val="00CE47C1"/>
    <w:rsid w:val="00D12131"/>
    <w:rsid w:val="00D2263D"/>
    <w:rsid w:val="00D578B1"/>
    <w:rsid w:val="00D9591A"/>
    <w:rsid w:val="00DB21BE"/>
    <w:rsid w:val="00DB27FC"/>
    <w:rsid w:val="00DC0ECC"/>
    <w:rsid w:val="00DC7747"/>
    <w:rsid w:val="00DD2D81"/>
    <w:rsid w:val="00E20EBD"/>
    <w:rsid w:val="00E241C8"/>
    <w:rsid w:val="00E47213"/>
    <w:rsid w:val="00E47B3D"/>
    <w:rsid w:val="00E7556D"/>
    <w:rsid w:val="00E85AAE"/>
    <w:rsid w:val="00E926A3"/>
    <w:rsid w:val="00EB1C4D"/>
    <w:rsid w:val="00ED1D7E"/>
    <w:rsid w:val="00EF0EAB"/>
    <w:rsid w:val="00EF1CF2"/>
    <w:rsid w:val="00EF2D99"/>
    <w:rsid w:val="00EF5492"/>
    <w:rsid w:val="00F01F5F"/>
    <w:rsid w:val="00F1148D"/>
    <w:rsid w:val="00F136B9"/>
    <w:rsid w:val="00F242FC"/>
    <w:rsid w:val="00F300E5"/>
    <w:rsid w:val="00F35934"/>
    <w:rsid w:val="00F508E1"/>
    <w:rsid w:val="00F54BF2"/>
    <w:rsid w:val="00FC6110"/>
    <w:rsid w:val="00FD3A3E"/>
    <w:rsid w:val="00FD51DA"/>
    <w:rsid w:val="00FE5303"/>
    <w:rsid w:val="00FE666E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D94E"/>
  <w15:chartTrackingRefBased/>
  <w15:docId w15:val="{527AA83B-B88C-48FD-8190-A204878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B6D"/>
    <w:pPr>
      <w:widowControl w:val="0"/>
      <w:autoSpaceDE w:val="0"/>
      <w:autoSpaceDN w:val="0"/>
      <w:spacing w:after="0" w:line="240" w:lineRule="auto"/>
      <w:ind w:left="2006" w:right="936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818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50B6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styleId="a4">
    <w:name w:val="Table Grid"/>
    <w:basedOn w:val="a1"/>
    <w:uiPriority w:val="39"/>
    <w:rsid w:val="007A5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9400A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6">
    <w:name w:val="Основной текст с отступом Знак"/>
    <w:basedOn w:val="a0"/>
    <w:link w:val="a5"/>
    <w:rsid w:val="009400AB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7">
    <w:name w:val="Body Text"/>
    <w:basedOn w:val="a"/>
    <w:link w:val="a8"/>
    <w:uiPriority w:val="99"/>
    <w:semiHidden/>
    <w:unhideWhenUsed/>
    <w:rsid w:val="0012446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24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9FBFD"/>
            <w:right w:val="none" w:sz="0" w:space="0" w:color="auto"/>
          </w:divBdr>
          <w:divsChild>
            <w:div w:id="9365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80238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0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336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D671-A556-4544-9304-A1B50CD1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11</Pages>
  <Words>2552</Words>
  <Characters>14551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Чернявина</dc:creator>
  <cp:keywords/>
  <dc:description/>
  <cp:lastModifiedBy>Валентина Чернявина</cp:lastModifiedBy>
  <cp:revision>194</cp:revision>
  <dcterms:created xsi:type="dcterms:W3CDTF">2023-05-09T14:16:00Z</dcterms:created>
  <dcterms:modified xsi:type="dcterms:W3CDTF">2023-05-27T12:49:00Z</dcterms:modified>
</cp:coreProperties>
</file>