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2FD" w:rsidRPr="00DC7C7E" w:rsidRDefault="00C672FD" w:rsidP="00C672FD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C7C7E">
        <w:rPr>
          <w:rFonts w:ascii="Times New Roman" w:eastAsia="Calibri" w:hAnsi="Times New Roman" w:cs="Times New Roman"/>
          <w:b/>
          <w:sz w:val="28"/>
          <w:szCs w:val="28"/>
        </w:rPr>
        <w:t>Карта тестовых заданий</w:t>
      </w:r>
    </w:p>
    <w:p w:rsidR="00C672FD" w:rsidRPr="00DC7C7E" w:rsidRDefault="00C672FD" w:rsidP="00C672FD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672FD" w:rsidRPr="002E2D00" w:rsidRDefault="00C672FD" w:rsidP="00C672FD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C7C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Направление подготовки:</w:t>
      </w:r>
      <w:r w:rsidRPr="002E2D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13.03.02 Электроэнергетика и электротехника</w:t>
      </w:r>
    </w:p>
    <w:p w:rsidR="00C672FD" w:rsidRPr="002E2D00" w:rsidRDefault="00C672FD" w:rsidP="00C672FD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C7C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Профиль: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5D6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Электрические и электронные системы транспортных средств</w:t>
      </w:r>
    </w:p>
    <w:p w:rsidR="00C672FD" w:rsidRPr="002E2D00" w:rsidRDefault="00C672FD" w:rsidP="00C672FD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C7C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Компетенция:</w:t>
      </w:r>
      <w:r w:rsidRPr="002E2D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C672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ПК-2: Способен разрабатывать мероприятия по совершенствованию ТО и применения инновационных методов ремонта электрооборудования транспортных средств.</w:t>
      </w:r>
    </w:p>
    <w:p w:rsidR="00C672FD" w:rsidRDefault="00C672FD" w:rsidP="00C672FD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C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Индикатор:</w:t>
      </w:r>
      <w:r w:rsidRPr="002E2D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C672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ПК-2.7: Способен проводить ТО, ремонт и оценивать техническое состояние и остаточный ресурс электрооборудования и электронных устройств транспортных средств.</w:t>
      </w:r>
    </w:p>
    <w:p w:rsidR="00C672FD" w:rsidRDefault="00C672FD" w:rsidP="00C672FD">
      <w:pPr>
        <w:pStyle w:val="aa"/>
        <w:tabs>
          <w:tab w:val="left" w:pos="708"/>
        </w:tabs>
        <w:jc w:val="both"/>
      </w:pPr>
      <w:r w:rsidRPr="006E332D">
        <w:rPr>
          <w:b/>
          <w:color w:val="000000"/>
        </w:rPr>
        <w:t>Дисциплина</w:t>
      </w:r>
      <w:r>
        <w:t xml:space="preserve">: Эксплуатация и ремонт электрооборудования </w:t>
      </w:r>
      <w:r w:rsidR="005D69AC">
        <w:t>автотранспортных средств</w:t>
      </w:r>
      <w:r>
        <w:t>.</w:t>
      </w:r>
    </w:p>
    <w:p w:rsidR="00C672FD" w:rsidRDefault="00C672FD" w:rsidP="00C672FD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8"/>
        </w:rPr>
      </w:pPr>
      <w:r w:rsidRPr="00DC7C7E">
        <w:rPr>
          <w:rFonts w:ascii="Times New Roman" w:eastAsia="Calibri" w:hAnsi="Times New Roman" w:cs="Times New Roman"/>
          <w:b/>
          <w:sz w:val="24"/>
          <w:szCs w:val="28"/>
        </w:rPr>
        <w:t>Описание теста:</w:t>
      </w:r>
    </w:p>
    <w:p w:rsidR="00C672FD" w:rsidRPr="00DC7C7E" w:rsidRDefault="00C672FD" w:rsidP="00C672FD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8"/>
        </w:rPr>
      </w:pPr>
    </w:p>
    <w:p w:rsidR="00C672FD" w:rsidRPr="00DC7C7E" w:rsidRDefault="00C672FD" w:rsidP="00C672FD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C7C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Тест состоит из 75–85 заданий, которые проверяют уровень освоения компетенций обучающегося. При тестировании каждому обучающемуся предлагается 30 </w:t>
      </w:r>
      <w:r w:rsidR="00C702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тестовых заданий  </w:t>
      </w:r>
      <w:r w:rsidRPr="00DC7C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 15 открытого и закрытого типов разных уровней сложности.</w:t>
      </w:r>
    </w:p>
    <w:p w:rsidR="00C672FD" w:rsidRPr="00DC7C7E" w:rsidRDefault="00C672FD" w:rsidP="00C672FD">
      <w:pPr>
        <w:spacing w:after="0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DC7C7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2. За правильный ответ тестового задания обучающий</w:t>
      </w:r>
      <w:r w:rsidR="00C7026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ся получает 1 условный балл, </w:t>
      </w:r>
      <w:r w:rsidRPr="00DC7C7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за неправильный ответ – 0 баллов. По окончании тестирования, система автоматически определяет «заработанный итоговый балл» по тесту, согласно критериям оценки</w:t>
      </w:r>
    </w:p>
    <w:p w:rsidR="00C672FD" w:rsidRPr="00DC7C7E" w:rsidRDefault="00C672FD" w:rsidP="00C672FD">
      <w:pPr>
        <w:spacing w:after="0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DC7C7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3 Максимальная общая сумма баллов за все правильные ответы составляет 100 баллов. </w:t>
      </w:r>
    </w:p>
    <w:p w:rsidR="00C672FD" w:rsidRPr="00DC7C7E" w:rsidRDefault="00C672FD" w:rsidP="00C672FD">
      <w:pPr>
        <w:spacing w:after="0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DC7C7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4. Тест успешно пройден, если обучающийся правильно ответил на 70 % тестовых заданий (61 балл).</w:t>
      </w:r>
    </w:p>
    <w:p w:rsidR="00C672FD" w:rsidRPr="00DC7C7E" w:rsidRDefault="00C672FD" w:rsidP="00C672FD">
      <w:pPr>
        <w:spacing w:after="0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DC7C7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5. На прохождение тестирования, включая организационны</w:t>
      </w:r>
      <w:r w:rsidR="00C7026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й момент, обучающимся отводится не более</w:t>
      </w:r>
      <w:r w:rsidRPr="00DC7C7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120</w:t>
      </w:r>
      <w:r w:rsidRPr="00DC7C7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 минут. На каждое тестовое задание в среднем по 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2</w:t>
      </w:r>
      <w:r w:rsidRPr="00DC7C7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минуты.</w:t>
      </w:r>
    </w:p>
    <w:p w:rsidR="00C672FD" w:rsidRPr="00DC7C7E" w:rsidRDefault="00C672FD" w:rsidP="00C672FD">
      <w:pPr>
        <w:spacing w:after="0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DC7C7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6. Обучающемуся предоставляется одна попытка для прохождения компьютерного тестирования.</w:t>
      </w:r>
    </w:p>
    <w:p w:rsidR="00C672FD" w:rsidRPr="00DC7C7E" w:rsidRDefault="00C672FD" w:rsidP="00C672FD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C672FD" w:rsidRDefault="00C672FD" w:rsidP="00C672FD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C7C7E">
        <w:rPr>
          <w:rFonts w:ascii="Times New Roman" w:eastAsia="Calibri" w:hAnsi="Times New Roman" w:cs="Times New Roman"/>
          <w:b/>
          <w:color w:val="000000"/>
          <w:spacing w:val="-4"/>
          <w:sz w:val="24"/>
          <w:szCs w:val="24"/>
        </w:rPr>
        <w:t>Кодификатором</w:t>
      </w:r>
      <w:r w:rsidRPr="00DC7C7E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 xml:space="preserve"> теста по дисциплине является раздел рабочей программы «</w:t>
      </w:r>
      <w:r w:rsidRPr="00DC7C7E">
        <w:rPr>
          <w:rFonts w:ascii="Times New Roman" w:eastAsia="Calibri" w:hAnsi="Times New Roman" w:cs="Times New Roman"/>
          <w:color w:val="000000"/>
          <w:sz w:val="24"/>
          <w:szCs w:val="24"/>
        </w:rPr>
        <w:t>4. Структура                              и содержание дисциплины (модуля)».</w:t>
      </w:r>
    </w:p>
    <w:p w:rsidR="00083C6A" w:rsidRPr="0067179C" w:rsidRDefault="00083C6A" w:rsidP="00083C6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179C">
        <w:rPr>
          <w:rFonts w:ascii="Times New Roman" w:hAnsi="Times New Roman" w:cs="Times New Roman"/>
          <w:b/>
          <w:sz w:val="24"/>
          <w:szCs w:val="24"/>
        </w:rPr>
        <w:t>Комплект тестовых заданий</w:t>
      </w:r>
    </w:p>
    <w:p w:rsidR="00083C6A" w:rsidRDefault="00083C6A" w:rsidP="00083C6A">
      <w:pPr>
        <w:pStyle w:val="aa"/>
        <w:tabs>
          <w:tab w:val="left" w:pos="708"/>
        </w:tabs>
        <w:jc w:val="both"/>
        <w:rPr>
          <w:b/>
          <w:color w:val="000000"/>
        </w:rPr>
      </w:pPr>
    </w:p>
    <w:p w:rsidR="00083C6A" w:rsidRDefault="00083C6A" w:rsidP="00083C6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Задания закрытого типа</w:t>
      </w:r>
    </w:p>
    <w:p w:rsidR="00083C6A" w:rsidRPr="006E332D" w:rsidRDefault="00083C6A" w:rsidP="00083C6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E332D">
        <w:rPr>
          <w:rFonts w:ascii="Times New Roman" w:hAnsi="Times New Roman" w:cs="Times New Roman"/>
          <w:b/>
          <w:color w:val="000000"/>
          <w:sz w:val="24"/>
          <w:szCs w:val="24"/>
        </w:rPr>
        <w:t>Задания альтернативного выбора</w:t>
      </w:r>
    </w:p>
    <w:p w:rsidR="00083C6A" w:rsidRPr="00121B37" w:rsidRDefault="00083C6A" w:rsidP="00083C6A">
      <w:pPr>
        <w:pStyle w:val="aa"/>
        <w:tabs>
          <w:tab w:val="left" w:pos="708"/>
        </w:tabs>
        <w:ind w:firstLine="567"/>
        <w:contextualSpacing/>
        <w:jc w:val="both"/>
        <w:rPr>
          <w:i/>
          <w:color w:val="000000"/>
        </w:rPr>
      </w:pPr>
      <w:r w:rsidRPr="00121B37">
        <w:rPr>
          <w:i/>
          <w:color w:val="000000"/>
        </w:rPr>
        <w:t xml:space="preserve">Выберите </w:t>
      </w:r>
      <w:r w:rsidRPr="00121B37">
        <w:rPr>
          <w:b/>
          <w:i/>
          <w:color w:val="000000"/>
        </w:rPr>
        <w:t>один</w:t>
      </w:r>
      <w:r w:rsidRPr="00121B37">
        <w:rPr>
          <w:i/>
          <w:color w:val="000000"/>
        </w:rPr>
        <w:t xml:space="preserve"> правильный ответ</w:t>
      </w:r>
    </w:p>
    <w:p w:rsidR="00083C6A" w:rsidRDefault="00083C6A" w:rsidP="00083C6A">
      <w:pPr>
        <w:pStyle w:val="aa"/>
        <w:tabs>
          <w:tab w:val="left" w:pos="708"/>
        </w:tabs>
        <w:ind w:firstLine="567"/>
        <w:jc w:val="both"/>
        <w:rPr>
          <w:b/>
          <w:color w:val="000000"/>
        </w:rPr>
      </w:pPr>
    </w:p>
    <w:p w:rsidR="00083C6A" w:rsidRPr="00BA3B96" w:rsidRDefault="00083C6A" w:rsidP="00083C6A">
      <w:pPr>
        <w:pStyle w:val="aa"/>
        <w:tabs>
          <w:tab w:val="left" w:pos="708"/>
        </w:tabs>
        <w:ind w:firstLine="567"/>
        <w:jc w:val="both"/>
        <w:rPr>
          <w:b/>
          <w:color w:val="000000"/>
        </w:rPr>
      </w:pPr>
      <w:r>
        <w:rPr>
          <w:b/>
          <w:color w:val="000000"/>
        </w:rPr>
        <w:t>Простые (1 уровень)</w:t>
      </w:r>
    </w:p>
    <w:p w:rsidR="00083C6A" w:rsidRPr="00F879C6" w:rsidRDefault="00083C6A" w:rsidP="00083C6A">
      <w:pPr>
        <w:pStyle w:val="aa"/>
        <w:tabs>
          <w:tab w:val="left" w:pos="708"/>
        </w:tabs>
        <w:ind w:firstLine="567"/>
        <w:jc w:val="both"/>
        <w:rPr>
          <w:color w:val="000000"/>
        </w:rPr>
      </w:pPr>
    </w:p>
    <w:p w:rsidR="00083C6A" w:rsidRPr="007E6733" w:rsidRDefault="00083C6A" w:rsidP="00083C6A">
      <w:pPr>
        <w:pStyle w:val="Default"/>
        <w:tabs>
          <w:tab w:val="left" w:pos="426"/>
        </w:tabs>
      </w:pPr>
      <w:r>
        <w:t xml:space="preserve">          1. К входным параметрам автомобильного двигателя относится</w:t>
      </w:r>
    </w:p>
    <w:p w:rsidR="00083C6A" w:rsidRPr="007E6733" w:rsidRDefault="00083C6A" w:rsidP="00083C6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6733">
        <w:rPr>
          <w:rFonts w:ascii="Times New Roman" w:hAnsi="Times New Roman" w:cs="Times New Roman"/>
          <w:b/>
          <w:sz w:val="24"/>
          <w:szCs w:val="24"/>
        </w:rPr>
        <w:t>А) угол наклона дроссельной заслонки;</w:t>
      </w:r>
    </w:p>
    <w:p w:rsidR="00083C6A" w:rsidRPr="007E6733" w:rsidRDefault="00083C6A" w:rsidP="00083C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6733">
        <w:rPr>
          <w:rFonts w:ascii="Times New Roman" w:hAnsi="Times New Roman" w:cs="Times New Roman"/>
          <w:sz w:val="24"/>
          <w:szCs w:val="24"/>
        </w:rPr>
        <w:t>Б) случайные возмущения;</w:t>
      </w:r>
    </w:p>
    <w:p w:rsidR="00083C6A" w:rsidRPr="007E6733" w:rsidRDefault="00083C6A" w:rsidP="00083C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6733">
        <w:rPr>
          <w:rFonts w:ascii="Times New Roman" w:hAnsi="Times New Roman" w:cs="Times New Roman"/>
          <w:sz w:val="24"/>
          <w:szCs w:val="24"/>
        </w:rPr>
        <w:t>В) нагрузочный момент;</w:t>
      </w:r>
    </w:p>
    <w:p w:rsidR="00083C6A" w:rsidRPr="007E6733" w:rsidRDefault="00083C6A" w:rsidP="00083C6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6733">
        <w:rPr>
          <w:rFonts w:ascii="Times New Roman" w:hAnsi="Times New Roman" w:cs="Times New Roman"/>
          <w:sz w:val="24"/>
          <w:szCs w:val="24"/>
        </w:rPr>
        <w:t>Г) показатель топливной экономичности.</w:t>
      </w:r>
    </w:p>
    <w:p w:rsidR="00083C6A" w:rsidRDefault="00083C6A" w:rsidP="00083C6A">
      <w:pPr>
        <w:pStyle w:val="aa"/>
        <w:tabs>
          <w:tab w:val="left" w:pos="708"/>
        </w:tabs>
        <w:ind w:firstLine="567"/>
        <w:jc w:val="both"/>
        <w:rPr>
          <w:color w:val="000000"/>
        </w:rPr>
      </w:pPr>
    </w:p>
    <w:p w:rsidR="00083C6A" w:rsidRDefault="00083C6A" w:rsidP="00083C6A">
      <w:pPr>
        <w:pStyle w:val="aa"/>
        <w:tabs>
          <w:tab w:val="left" w:pos="708"/>
        </w:tabs>
        <w:ind w:firstLine="567"/>
        <w:jc w:val="both"/>
        <w:rPr>
          <w:color w:val="000000"/>
        </w:rPr>
      </w:pPr>
    </w:p>
    <w:p w:rsidR="00083C6A" w:rsidRDefault="00083C6A" w:rsidP="00083C6A">
      <w:pPr>
        <w:spacing w:before="60" w:after="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83C6A" w:rsidRPr="007E6733" w:rsidRDefault="00083C6A" w:rsidP="00083C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Pr="007E6733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Pr="007E6733">
        <w:rPr>
          <w:rFonts w:ascii="Times New Roman" w:hAnsi="Times New Roman" w:cs="Times New Roman"/>
          <w:sz w:val="24"/>
          <w:szCs w:val="24"/>
        </w:rPr>
        <w:t>Система зажигания автомобиля основана на эффекте</w:t>
      </w:r>
    </w:p>
    <w:p w:rsidR="00083C6A" w:rsidRPr="007E6733" w:rsidRDefault="00083C6A" w:rsidP="00083C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6733">
        <w:rPr>
          <w:rFonts w:ascii="Times New Roman" w:hAnsi="Times New Roman" w:cs="Times New Roman"/>
          <w:sz w:val="24"/>
          <w:szCs w:val="24"/>
        </w:rPr>
        <w:t>А) накопления энергии в силовом транзисторе;</w:t>
      </w:r>
    </w:p>
    <w:p w:rsidR="00083C6A" w:rsidRPr="007E6733" w:rsidRDefault="00083C6A" w:rsidP="00083C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6733">
        <w:rPr>
          <w:rFonts w:ascii="Times New Roman" w:hAnsi="Times New Roman" w:cs="Times New Roman"/>
          <w:sz w:val="24"/>
          <w:szCs w:val="24"/>
        </w:rPr>
        <w:t>Б) накопления энергии в колебательном контуре;</w:t>
      </w:r>
    </w:p>
    <w:p w:rsidR="00083C6A" w:rsidRPr="007E6733" w:rsidRDefault="00083C6A" w:rsidP="00083C6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6733">
        <w:rPr>
          <w:rFonts w:ascii="Times New Roman" w:hAnsi="Times New Roman" w:cs="Times New Roman"/>
          <w:b/>
          <w:sz w:val="24"/>
          <w:szCs w:val="24"/>
        </w:rPr>
        <w:lastRenderedPageBreak/>
        <w:t>В) накопления энергии в колебательном контуре и ее мгновенной отдачи в нагрузку;</w:t>
      </w:r>
    </w:p>
    <w:p w:rsidR="00083C6A" w:rsidRPr="007E6733" w:rsidRDefault="00083C6A" w:rsidP="00083C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6733">
        <w:rPr>
          <w:rFonts w:ascii="Times New Roman" w:hAnsi="Times New Roman" w:cs="Times New Roman"/>
          <w:sz w:val="24"/>
          <w:szCs w:val="24"/>
        </w:rPr>
        <w:t>Г) накопления энергии в катушке индуктивности.</w:t>
      </w:r>
    </w:p>
    <w:p w:rsidR="00083C6A" w:rsidRPr="00F879C6" w:rsidRDefault="00083C6A" w:rsidP="00083C6A">
      <w:pPr>
        <w:pStyle w:val="aa"/>
        <w:tabs>
          <w:tab w:val="left" w:pos="708"/>
        </w:tabs>
        <w:ind w:firstLine="567"/>
        <w:jc w:val="both"/>
        <w:rPr>
          <w:color w:val="000000"/>
        </w:rPr>
      </w:pPr>
    </w:p>
    <w:p w:rsidR="00083C6A" w:rsidRPr="00F879C6" w:rsidRDefault="00083C6A" w:rsidP="00083C6A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79C6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7E6733">
        <w:rPr>
          <w:rFonts w:ascii="Times New Roman" w:hAnsi="Times New Roman" w:cs="Times New Roman"/>
          <w:sz w:val="24"/>
          <w:szCs w:val="24"/>
        </w:rPr>
        <w:t>отор двадцатиполюсного трехфазного синхронного генератора</w:t>
      </w:r>
      <w:r>
        <w:rPr>
          <w:rFonts w:ascii="Times New Roman" w:hAnsi="Times New Roman" w:cs="Times New Roman"/>
          <w:sz w:val="24"/>
          <w:szCs w:val="24"/>
        </w:rPr>
        <w:t xml:space="preserve"> должен вращаться при частоте переменного тока 50 Гц на статоре со скоростью</w:t>
      </w:r>
    </w:p>
    <w:p w:rsidR="00083C6A" w:rsidRPr="007E6733" w:rsidRDefault="00083C6A" w:rsidP="00083C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75 об/мин;</w:t>
      </w:r>
      <w:r w:rsidRPr="007E6733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083C6A" w:rsidRPr="007E6733" w:rsidRDefault="00083C6A" w:rsidP="00083C6A">
      <w:pPr>
        <w:tabs>
          <w:tab w:val="left" w:pos="226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150 об/мин;</w:t>
      </w:r>
    </w:p>
    <w:p w:rsidR="00083C6A" w:rsidRPr="007E6733" w:rsidRDefault="00083C6A" w:rsidP="00083C6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В) 300 об/мин;</w:t>
      </w:r>
    </w:p>
    <w:p w:rsidR="00083C6A" w:rsidRPr="007E6733" w:rsidRDefault="00083C6A" w:rsidP="00083C6A">
      <w:pPr>
        <w:tabs>
          <w:tab w:val="left" w:pos="226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6733">
        <w:rPr>
          <w:rFonts w:ascii="Times New Roman" w:hAnsi="Times New Roman" w:cs="Times New Roman"/>
          <w:sz w:val="24"/>
          <w:szCs w:val="24"/>
        </w:rPr>
        <w:t>Г) 600 об/мин.</w:t>
      </w:r>
    </w:p>
    <w:p w:rsidR="00083C6A" w:rsidRPr="00F879C6" w:rsidRDefault="00083C6A" w:rsidP="00083C6A">
      <w:pPr>
        <w:pStyle w:val="aa"/>
        <w:tabs>
          <w:tab w:val="left" w:pos="708"/>
        </w:tabs>
        <w:ind w:firstLine="567"/>
        <w:jc w:val="both"/>
        <w:rPr>
          <w:color w:val="000000"/>
        </w:rPr>
      </w:pPr>
    </w:p>
    <w:p w:rsidR="00083C6A" w:rsidRPr="00426DF0" w:rsidRDefault="00083C6A" w:rsidP="00083C6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4. </w:t>
      </w:r>
      <w:r w:rsidRPr="00704B48">
        <w:rPr>
          <w:rFonts w:ascii="Times New Roman" w:hAnsi="Times New Roman" w:cs="Times New Roman"/>
          <w:sz w:val="24"/>
          <w:szCs w:val="24"/>
        </w:rPr>
        <w:t>При мультиплексном подключении нагрузок источник питания</w:t>
      </w:r>
    </w:p>
    <w:p w:rsidR="00083C6A" w:rsidRPr="00704B48" w:rsidRDefault="00083C6A" w:rsidP="00083C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4B48">
        <w:rPr>
          <w:rFonts w:ascii="Times New Roman" w:hAnsi="Times New Roman" w:cs="Times New Roman"/>
          <w:sz w:val="24"/>
          <w:szCs w:val="24"/>
        </w:rPr>
        <w:t>А) соединяется непосредственно с нагрузкой;</w:t>
      </w:r>
    </w:p>
    <w:p w:rsidR="00083C6A" w:rsidRPr="00704B48" w:rsidRDefault="00083C6A" w:rsidP="00083C6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4B48">
        <w:rPr>
          <w:rFonts w:ascii="Times New Roman" w:hAnsi="Times New Roman" w:cs="Times New Roman"/>
          <w:b/>
          <w:sz w:val="24"/>
          <w:szCs w:val="24"/>
        </w:rPr>
        <w:t>Б) не соединяется непосредственно с нагрузкой;</w:t>
      </w:r>
    </w:p>
    <w:p w:rsidR="00083C6A" w:rsidRPr="00704B48" w:rsidRDefault="00083C6A" w:rsidP="00083C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4B48">
        <w:rPr>
          <w:rFonts w:ascii="Times New Roman" w:hAnsi="Times New Roman" w:cs="Times New Roman"/>
          <w:sz w:val="24"/>
          <w:szCs w:val="24"/>
        </w:rPr>
        <w:t>В) соединяется с нагрузкой в определенные моменты времени;</w:t>
      </w:r>
    </w:p>
    <w:p w:rsidR="00083C6A" w:rsidRPr="00704B48" w:rsidRDefault="00083C6A" w:rsidP="00083C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4B48">
        <w:rPr>
          <w:rFonts w:ascii="Times New Roman" w:hAnsi="Times New Roman" w:cs="Times New Roman"/>
          <w:sz w:val="24"/>
          <w:szCs w:val="24"/>
        </w:rPr>
        <w:t>Г) соединяется с нагрузкой при подаче управляющих сигналов.</w:t>
      </w:r>
    </w:p>
    <w:p w:rsidR="00083C6A" w:rsidRPr="00F879C6" w:rsidRDefault="00083C6A" w:rsidP="00083C6A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83C6A" w:rsidRPr="00704B48" w:rsidRDefault="00083C6A" w:rsidP="00083C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704B48">
        <w:rPr>
          <w:rFonts w:ascii="Times New Roman" w:hAnsi="Times New Roman" w:cs="Times New Roman"/>
          <w:color w:val="000000"/>
          <w:sz w:val="24"/>
          <w:szCs w:val="24"/>
        </w:rPr>
        <w:t xml:space="preserve">5. </w:t>
      </w:r>
      <w:r w:rsidRPr="00704B48">
        <w:rPr>
          <w:rFonts w:ascii="Times New Roman" w:hAnsi="Times New Roman" w:cs="Times New Roman"/>
          <w:sz w:val="24"/>
          <w:szCs w:val="24"/>
        </w:rPr>
        <w:t>Недостатком передачи сигналов по витой паре при управлении устройствами является</w:t>
      </w:r>
    </w:p>
    <w:p w:rsidR="00083C6A" w:rsidRPr="00704B48" w:rsidRDefault="00083C6A" w:rsidP="00083C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4B48">
        <w:rPr>
          <w:rFonts w:ascii="Times New Roman" w:hAnsi="Times New Roman" w:cs="Times New Roman"/>
          <w:sz w:val="24"/>
          <w:szCs w:val="24"/>
        </w:rPr>
        <w:t>А) небольшой уровень сигнала;</w:t>
      </w:r>
    </w:p>
    <w:p w:rsidR="00083C6A" w:rsidRPr="00704B48" w:rsidRDefault="00083C6A" w:rsidP="00083C6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4B48">
        <w:rPr>
          <w:rFonts w:ascii="Times New Roman" w:hAnsi="Times New Roman" w:cs="Times New Roman"/>
          <w:b/>
          <w:sz w:val="24"/>
          <w:szCs w:val="24"/>
        </w:rPr>
        <w:t>Б) плохая помехозащищенность;</w:t>
      </w:r>
    </w:p>
    <w:p w:rsidR="00083C6A" w:rsidRPr="00704B48" w:rsidRDefault="00083C6A" w:rsidP="00083C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4B48">
        <w:rPr>
          <w:rFonts w:ascii="Times New Roman" w:hAnsi="Times New Roman" w:cs="Times New Roman"/>
          <w:sz w:val="24"/>
          <w:szCs w:val="24"/>
        </w:rPr>
        <w:t>В) узкая полоса пропускания;</w:t>
      </w:r>
    </w:p>
    <w:p w:rsidR="00083C6A" w:rsidRPr="00704B48" w:rsidRDefault="00083C6A" w:rsidP="00083C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4B48">
        <w:rPr>
          <w:rFonts w:ascii="Times New Roman" w:hAnsi="Times New Roman" w:cs="Times New Roman"/>
          <w:sz w:val="24"/>
          <w:szCs w:val="24"/>
        </w:rPr>
        <w:t>Г) отсутствует правильный ответ.</w:t>
      </w:r>
    </w:p>
    <w:p w:rsidR="00083C6A" w:rsidRPr="00C672FD" w:rsidRDefault="00083C6A" w:rsidP="00C672FD">
      <w:pPr>
        <w:tabs>
          <w:tab w:val="left" w:pos="226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3C6A" w:rsidRDefault="00083C6A" w:rsidP="00083C6A">
      <w:pPr>
        <w:pStyle w:val="aa"/>
        <w:tabs>
          <w:tab w:val="left" w:pos="708"/>
        </w:tabs>
        <w:ind w:firstLine="567"/>
        <w:jc w:val="both"/>
        <w:rPr>
          <w:b/>
          <w:color w:val="000000"/>
        </w:rPr>
      </w:pPr>
      <w:r>
        <w:rPr>
          <w:b/>
          <w:color w:val="000000"/>
        </w:rPr>
        <w:t>Средне–сложные (2 уровень)</w:t>
      </w:r>
    </w:p>
    <w:p w:rsidR="00C672FD" w:rsidRDefault="00C672FD" w:rsidP="00083C6A">
      <w:pPr>
        <w:pStyle w:val="aa"/>
        <w:tabs>
          <w:tab w:val="left" w:pos="708"/>
        </w:tabs>
        <w:ind w:firstLine="567"/>
        <w:jc w:val="both"/>
        <w:rPr>
          <w:b/>
          <w:color w:val="000000"/>
        </w:rPr>
      </w:pPr>
    </w:p>
    <w:p w:rsidR="00C672FD" w:rsidRDefault="00C672FD" w:rsidP="00C672FD">
      <w:pPr>
        <w:tabs>
          <w:tab w:val="left" w:pos="2266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704B48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</w:t>
      </w:r>
      <w:r w:rsidRPr="00704B48">
        <w:rPr>
          <w:rFonts w:ascii="Times New Roman" w:hAnsi="Times New Roman" w:cs="Times New Roman"/>
          <w:sz w:val="24"/>
          <w:szCs w:val="24"/>
        </w:rPr>
        <w:t>астоту тока тре</w:t>
      </w:r>
      <w:r>
        <w:rPr>
          <w:rFonts w:ascii="Times New Roman" w:hAnsi="Times New Roman" w:cs="Times New Roman"/>
          <w:sz w:val="24"/>
          <w:szCs w:val="24"/>
        </w:rPr>
        <w:t>хфазного синхронного генератора можно изменять регулированием</w:t>
      </w:r>
    </w:p>
    <w:p w:rsidR="00C672FD" w:rsidRPr="00704B48" w:rsidRDefault="00C672FD" w:rsidP="00C672FD">
      <w:pPr>
        <w:tabs>
          <w:tab w:val="left" w:pos="226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тока возбуждения;</w:t>
      </w:r>
    </w:p>
    <w:p w:rsidR="00C672FD" w:rsidRPr="00704B48" w:rsidRDefault="00C672FD" w:rsidP="00C672FD">
      <w:pPr>
        <w:tabs>
          <w:tab w:val="left" w:pos="226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коэффициента мощности нагрузки;</w:t>
      </w:r>
    </w:p>
    <w:p w:rsidR="00C672FD" w:rsidRPr="00704B48" w:rsidRDefault="00C672FD" w:rsidP="00C672FD">
      <w:pPr>
        <w:tabs>
          <w:tab w:val="left" w:pos="226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величины напряжения;</w:t>
      </w:r>
    </w:p>
    <w:p w:rsidR="00C672FD" w:rsidRPr="00C74A7B" w:rsidRDefault="00C672FD" w:rsidP="00C672F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Г) </w:t>
      </w:r>
      <w:r w:rsidRPr="00C74A7B">
        <w:rPr>
          <w:rFonts w:ascii="Times New Roman" w:hAnsi="Times New Roman" w:cs="Times New Roman"/>
          <w:b/>
          <w:sz w:val="24"/>
          <w:szCs w:val="24"/>
        </w:rPr>
        <w:t>скорости вращения вала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C74A7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83C6A" w:rsidRDefault="00083C6A" w:rsidP="00083C6A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color w:val="000000"/>
          <w:sz w:val="24"/>
          <w:szCs w:val="24"/>
        </w:rPr>
      </w:pPr>
    </w:p>
    <w:p w:rsidR="00083C6A" w:rsidRDefault="00083C6A" w:rsidP="00083C6A">
      <w:pPr>
        <w:pStyle w:val="aa"/>
        <w:tabs>
          <w:tab w:val="left" w:pos="708"/>
        </w:tabs>
        <w:ind w:firstLine="284"/>
        <w:jc w:val="both"/>
        <w:rPr>
          <w:color w:val="000000"/>
        </w:rPr>
      </w:pPr>
      <w:r>
        <w:rPr>
          <w:color w:val="000000"/>
        </w:rPr>
        <w:t xml:space="preserve">7. </w:t>
      </w:r>
      <w:r>
        <w:t>Для проверки работоспособности аккумуляторной батареи следует измерить</w:t>
      </w:r>
      <w:r>
        <w:rPr>
          <w:color w:val="000000"/>
        </w:rPr>
        <w:tab/>
        <w:t xml:space="preserve"> </w:t>
      </w:r>
    </w:p>
    <w:p w:rsidR="00083C6A" w:rsidRPr="00C74A7B" w:rsidRDefault="00083C6A" w:rsidP="00083C6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4A7B">
        <w:rPr>
          <w:rFonts w:ascii="Times New Roman" w:hAnsi="Times New Roman" w:cs="Times New Roman"/>
          <w:b/>
          <w:sz w:val="24"/>
          <w:szCs w:val="24"/>
        </w:rPr>
        <w:t>А) амплитуду тока в момент запуска двигателя;</w:t>
      </w:r>
    </w:p>
    <w:p w:rsidR="00083C6A" w:rsidRPr="00C74A7B" w:rsidRDefault="00083C6A" w:rsidP="00083C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4A7B">
        <w:rPr>
          <w:rFonts w:ascii="Times New Roman" w:hAnsi="Times New Roman" w:cs="Times New Roman"/>
          <w:sz w:val="24"/>
          <w:szCs w:val="24"/>
        </w:rPr>
        <w:t>Б) амплитуду напряжения в момент запуска двигателя;</w:t>
      </w:r>
    </w:p>
    <w:p w:rsidR="00083C6A" w:rsidRPr="00C74A7B" w:rsidRDefault="00083C6A" w:rsidP="00083C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4A7B">
        <w:rPr>
          <w:rFonts w:ascii="Times New Roman" w:hAnsi="Times New Roman" w:cs="Times New Roman"/>
          <w:sz w:val="24"/>
          <w:szCs w:val="24"/>
        </w:rPr>
        <w:t>В) действующее значение тока в момент запуска двигателя;</w:t>
      </w:r>
    </w:p>
    <w:p w:rsidR="00083C6A" w:rsidRPr="00C74A7B" w:rsidRDefault="00083C6A" w:rsidP="00083C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4A7B">
        <w:rPr>
          <w:rFonts w:ascii="Times New Roman" w:hAnsi="Times New Roman" w:cs="Times New Roman"/>
          <w:sz w:val="24"/>
          <w:szCs w:val="24"/>
        </w:rPr>
        <w:t>Г) действующее значение напряжения в момент запуска двигателя.</w:t>
      </w:r>
    </w:p>
    <w:p w:rsidR="00083C6A" w:rsidRDefault="00083C6A" w:rsidP="00083C6A">
      <w:pPr>
        <w:pStyle w:val="aa"/>
        <w:tabs>
          <w:tab w:val="left" w:pos="708"/>
        </w:tabs>
        <w:ind w:firstLine="567"/>
        <w:jc w:val="both"/>
        <w:rPr>
          <w:color w:val="000000"/>
        </w:rPr>
      </w:pPr>
    </w:p>
    <w:p w:rsidR="00083C6A" w:rsidRDefault="00083C6A" w:rsidP="00083C6A">
      <w:pPr>
        <w:pStyle w:val="aa"/>
        <w:tabs>
          <w:tab w:val="left" w:pos="708"/>
        </w:tabs>
        <w:ind w:firstLine="284"/>
        <w:jc w:val="both"/>
        <w:rPr>
          <w:color w:val="000000"/>
        </w:rPr>
      </w:pPr>
      <w:r>
        <w:rPr>
          <w:color w:val="000000"/>
        </w:rPr>
        <w:t xml:space="preserve">8. </w:t>
      </w:r>
      <w:r>
        <w:t>К выходным параметрам автомобильного двигателя относится</w:t>
      </w:r>
    </w:p>
    <w:p w:rsidR="00083C6A" w:rsidRPr="00C74A7B" w:rsidRDefault="00083C6A" w:rsidP="00083C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4A7B">
        <w:rPr>
          <w:rFonts w:ascii="Times New Roman" w:hAnsi="Times New Roman" w:cs="Times New Roman"/>
          <w:sz w:val="24"/>
          <w:szCs w:val="24"/>
        </w:rPr>
        <w:t>А) угол наклона дроссельной заслонки;</w:t>
      </w:r>
    </w:p>
    <w:p w:rsidR="00083C6A" w:rsidRPr="00C74A7B" w:rsidRDefault="00083C6A" w:rsidP="00083C6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4A7B">
        <w:rPr>
          <w:rFonts w:ascii="Times New Roman" w:hAnsi="Times New Roman" w:cs="Times New Roman"/>
          <w:b/>
          <w:sz w:val="24"/>
          <w:szCs w:val="24"/>
        </w:rPr>
        <w:t>Б) крутящий момент;</w:t>
      </w:r>
    </w:p>
    <w:p w:rsidR="00083C6A" w:rsidRPr="00C74A7B" w:rsidRDefault="00083C6A" w:rsidP="00083C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4A7B">
        <w:rPr>
          <w:rFonts w:ascii="Times New Roman" w:hAnsi="Times New Roman" w:cs="Times New Roman"/>
          <w:sz w:val="24"/>
          <w:szCs w:val="24"/>
        </w:rPr>
        <w:t>В) случайные возмущения;</w:t>
      </w:r>
    </w:p>
    <w:p w:rsidR="00083C6A" w:rsidRPr="00C74A7B" w:rsidRDefault="00083C6A" w:rsidP="00083C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4A7B">
        <w:rPr>
          <w:rFonts w:ascii="Times New Roman" w:hAnsi="Times New Roman" w:cs="Times New Roman"/>
          <w:sz w:val="24"/>
          <w:szCs w:val="24"/>
        </w:rPr>
        <w:t>Г) угол опережения зажигания.</w:t>
      </w:r>
    </w:p>
    <w:p w:rsidR="00083C6A" w:rsidRDefault="00083C6A" w:rsidP="00083C6A">
      <w:pPr>
        <w:pStyle w:val="aa"/>
        <w:tabs>
          <w:tab w:val="left" w:pos="708"/>
        </w:tabs>
        <w:ind w:firstLine="567"/>
        <w:jc w:val="both"/>
        <w:rPr>
          <w:color w:val="000000"/>
        </w:rPr>
      </w:pPr>
    </w:p>
    <w:p w:rsidR="00083C6A" w:rsidRDefault="00083C6A" w:rsidP="00083C6A">
      <w:pPr>
        <w:pStyle w:val="aa"/>
        <w:tabs>
          <w:tab w:val="left" w:pos="708"/>
        </w:tabs>
        <w:ind w:firstLine="284"/>
        <w:jc w:val="both"/>
        <w:rPr>
          <w:color w:val="000000"/>
        </w:rPr>
      </w:pPr>
      <w:r>
        <w:rPr>
          <w:color w:val="000000"/>
        </w:rPr>
        <w:t xml:space="preserve">9. </w:t>
      </w:r>
      <w:r>
        <w:t>В случае емкостной нагрузки синхронного генератора результирующий магнитный поток</w:t>
      </w:r>
    </w:p>
    <w:p w:rsidR="00083C6A" w:rsidRPr="00C74A7B" w:rsidRDefault="00083C6A" w:rsidP="00083C6A">
      <w:pPr>
        <w:tabs>
          <w:tab w:val="left" w:pos="2266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А) увеличивается;</w:t>
      </w:r>
    </w:p>
    <w:p w:rsidR="00083C6A" w:rsidRPr="00C74A7B" w:rsidRDefault="00083C6A" w:rsidP="00083C6A">
      <w:pPr>
        <w:tabs>
          <w:tab w:val="left" w:pos="226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остается без изменений; </w:t>
      </w:r>
    </w:p>
    <w:p w:rsidR="00083C6A" w:rsidRPr="001F7DBC" w:rsidRDefault="00083C6A" w:rsidP="00083C6A">
      <w:pPr>
        <w:tabs>
          <w:tab w:val="left" w:pos="226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уменьшается</w:t>
      </w:r>
      <w:r w:rsidRPr="00C74A7B">
        <w:rPr>
          <w:rFonts w:ascii="Times New Roman" w:hAnsi="Times New Roman" w:cs="Times New Roman"/>
          <w:sz w:val="24"/>
          <w:szCs w:val="24"/>
        </w:rPr>
        <w:t>.</w:t>
      </w:r>
    </w:p>
    <w:p w:rsidR="00083C6A" w:rsidRDefault="00083C6A" w:rsidP="00C672FD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1F7DBC">
        <w:rPr>
          <w:rFonts w:ascii="Times New Roman" w:hAnsi="Times New Roman" w:cs="Times New Roman"/>
          <w:color w:val="000000"/>
          <w:sz w:val="24"/>
          <w:szCs w:val="24"/>
        </w:rPr>
        <w:t xml:space="preserve">10. </w:t>
      </w:r>
      <w:r w:rsidRPr="001F7DBC">
        <w:rPr>
          <w:rFonts w:ascii="Times New Roman" w:hAnsi="Times New Roman" w:cs="Times New Roman"/>
          <w:sz w:val="24"/>
          <w:szCs w:val="24"/>
        </w:rPr>
        <w:t>Временные диаграммы тока и напряже</w:t>
      </w:r>
      <w:r>
        <w:rPr>
          <w:rFonts w:ascii="Times New Roman" w:hAnsi="Times New Roman" w:cs="Times New Roman"/>
          <w:sz w:val="24"/>
          <w:szCs w:val="24"/>
        </w:rPr>
        <w:t>ния системы зажигания имеют вид</w:t>
      </w:r>
    </w:p>
    <w:p w:rsidR="00083C6A" w:rsidRPr="001F7DBC" w:rsidRDefault="00083C6A" w:rsidP="00083C6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7DBC">
        <w:rPr>
          <w:rFonts w:ascii="Times New Roman" w:hAnsi="Times New Roman" w:cs="Times New Roman"/>
          <w:b/>
          <w:sz w:val="24"/>
          <w:szCs w:val="24"/>
        </w:rPr>
        <w:t>А) затухающих колебаний;</w:t>
      </w:r>
    </w:p>
    <w:p w:rsidR="00083C6A" w:rsidRPr="001F7DBC" w:rsidRDefault="00083C6A" w:rsidP="00083C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7DBC">
        <w:rPr>
          <w:rFonts w:ascii="Times New Roman" w:hAnsi="Times New Roman" w:cs="Times New Roman"/>
          <w:sz w:val="24"/>
          <w:szCs w:val="24"/>
        </w:rPr>
        <w:t>Б) незатухающих колебаний;</w:t>
      </w:r>
    </w:p>
    <w:p w:rsidR="00083C6A" w:rsidRPr="001F7DBC" w:rsidRDefault="00083C6A" w:rsidP="00083C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7DBC">
        <w:rPr>
          <w:rFonts w:ascii="Times New Roman" w:hAnsi="Times New Roman" w:cs="Times New Roman"/>
          <w:sz w:val="24"/>
          <w:szCs w:val="24"/>
        </w:rPr>
        <w:lastRenderedPageBreak/>
        <w:t>В) прямоугольных импульсов;</w:t>
      </w:r>
    </w:p>
    <w:p w:rsidR="00083C6A" w:rsidRPr="001F7DBC" w:rsidRDefault="00083C6A" w:rsidP="00083C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7DBC">
        <w:rPr>
          <w:rFonts w:ascii="Times New Roman" w:hAnsi="Times New Roman" w:cs="Times New Roman"/>
          <w:sz w:val="24"/>
          <w:szCs w:val="24"/>
        </w:rPr>
        <w:t>Г) треугольных импульсов.</w:t>
      </w:r>
    </w:p>
    <w:p w:rsidR="00083C6A" w:rsidRDefault="00083C6A" w:rsidP="00083C6A">
      <w:pPr>
        <w:pStyle w:val="aa"/>
        <w:tabs>
          <w:tab w:val="left" w:pos="708"/>
        </w:tabs>
        <w:jc w:val="both"/>
        <w:rPr>
          <w:color w:val="000000"/>
        </w:rPr>
      </w:pPr>
    </w:p>
    <w:p w:rsidR="00083C6A" w:rsidRDefault="00083C6A" w:rsidP="00083C6A">
      <w:pPr>
        <w:pStyle w:val="aa"/>
        <w:tabs>
          <w:tab w:val="left" w:pos="708"/>
        </w:tabs>
        <w:jc w:val="both"/>
        <w:rPr>
          <w:color w:val="000000"/>
        </w:rPr>
      </w:pPr>
      <w:r>
        <w:rPr>
          <w:color w:val="000000"/>
        </w:rPr>
        <w:t xml:space="preserve">11.  </w:t>
      </w:r>
      <w:r>
        <w:t>Регулятор напряжения должен обеспечивать</w:t>
      </w:r>
    </w:p>
    <w:p w:rsidR="00083C6A" w:rsidRPr="001F7DBC" w:rsidRDefault="00083C6A" w:rsidP="00083C6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7DBC">
        <w:rPr>
          <w:rFonts w:ascii="Times New Roman" w:hAnsi="Times New Roman" w:cs="Times New Roman"/>
          <w:b/>
          <w:sz w:val="24"/>
          <w:szCs w:val="24"/>
        </w:rPr>
        <w:t>А) номинальное напряжение во всем диапазоне скоростей вращения двигателя;</w:t>
      </w:r>
    </w:p>
    <w:p w:rsidR="00083C6A" w:rsidRPr="001F7DBC" w:rsidRDefault="00083C6A" w:rsidP="00083C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электрическую мощность</w:t>
      </w:r>
      <w:r w:rsidRPr="001F7DBC">
        <w:rPr>
          <w:rFonts w:ascii="Times New Roman" w:hAnsi="Times New Roman" w:cs="Times New Roman"/>
          <w:sz w:val="24"/>
          <w:szCs w:val="24"/>
        </w:rPr>
        <w:t xml:space="preserve"> во всем диапазоне скоростей вращения двигателя;</w:t>
      </w:r>
    </w:p>
    <w:p w:rsidR="00083C6A" w:rsidRPr="001F7DBC" w:rsidRDefault="00083C6A" w:rsidP="00083C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7DBC">
        <w:rPr>
          <w:rFonts w:ascii="Times New Roman" w:hAnsi="Times New Roman" w:cs="Times New Roman"/>
          <w:sz w:val="24"/>
          <w:szCs w:val="24"/>
        </w:rPr>
        <w:t>В) номинальную мощность во всем диапазоне скоростей вращения двигателя;</w:t>
      </w:r>
    </w:p>
    <w:p w:rsidR="00083C6A" w:rsidRPr="001F7DBC" w:rsidRDefault="00083C6A" w:rsidP="00083C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постоянство тока в бортовой сети автомобиля.</w:t>
      </w:r>
    </w:p>
    <w:p w:rsidR="00083C6A" w:rsidRDefault="00083C6A" w:rsidP="00083C6A">
      <w:pPr>
        <w:pStyle w:val="aa"/>
        <w:tabs>
          <w:tab w:val="left" w:pos="708"/>
        </w:tabs>
        <w:ind w:firstLine="567"/>
        <w:jc w:val="both"/>
        <w:rPr>
          <w:color w:val="000000"/>
        </w:rPr>
      </w:pPr>
    </w:p>
    <w:p w:rsidR="00083C6A" w:rsidRDefault="00083C6A" w:rsidP="00083C6A">
      <w:pPr>
        <w:pStyle w:val="aa"/>
        <w:tabs>
          <w:tab w:val="clear" w:pos="4677"/>
          <w:tab w:val="center" w:pos="993"/>
        </w:tabs>
        <w:jc w:val="both"/>
        <w:rPr>
          <w:color w:val="000000"/>
        </w:rPr>
      </w:pPr>
      <w:r>
        <w:rPr>
          <w:iCs/>
          <w:color w:val="000000"/>
        </w:rPr>
        <w:t xml:space="preserve">12. </w:t>
      </w:r>
      <w:r>
        <w:t>Индуктируемая</w:t>
      </w:r>
      <w:r w:rsidRPr="00C1465F">
        <w:t xml:space="preserve"> </w:t>
      </w:r>
      <w:r>
        <w:t xml:space="preserve">электродвижущая сила </w:t>
      </w:r>
      <w:r w:rsidRPr="00C1465F">
        <w:t>в проводниках обмотки якоря машины постоянного тока</w:t>
      </w:r>
      <w:r>
        <w:t xml:space="preserve"> является</w:t>
      </w:r>
    </w:p>
    <w:p w:rsidR="00083C6A" w:rsidRPr="001F7DBC" w:rsidRDefault="00083C6A" w:rsidP="00083C6A">
      <w:pPr>
        <w:tabs>
          <w:tab w:val="left" w:pos="226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постоянной;</w:t>
      </w:r>
    </w:p>
    <w:p w:rsidR="00083C6A" w:rsidRPr="001F7DBC" w:rsidRDefault="00083C6A" w:rsidP="00083C6A">
      <w:pPr>
        <w:tabs>
          <w:tab w:val="left" w:pos="226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пульсирующей;</w:t>
      </w:r>
    </w:p>
    <w:p w:rsidR="00083C6A" w:rsidRPr="001F7DBC" w:rsidRDefault="00083C6A" w:rsidP="00083C6A">
      <w:pPr>
        <w:tabs>
          <w:tab w:val="left" w:pos="226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прерывистой;</w:t>
      </w:r>
    </w:p>
    <w:p w:rsidR="00083C6A" w:rsidRDefault="00083C6A" w:rsidP="00083C6A">
      <w:pPr>
        <w:pStyle w:val="aa"/>
        <w:tabs>
          <w:tab w:val="left" w:pos="708"/>
        </w:tabs>
        <w:ind w:firstLine="567"/>
        <w:jc w:val="both"/>
        <w:rPr>
          <w:b/>
        </w:rPr>
      </w:pPr>
      <w:r>
        <w:rPr>
          <w:b/>
        </w:rPr>
        <w:t>Г) переменной</w:t>
      </w:r>
      <w:r w:rsidRPr="001F7DBC">
        <w:rPr>
          <w:b/>
        </w:rPr>
        <w:t>.</w:t>
      </w:r>
    </w:p>
    <w:p w:rsidR="00083C6A" w:rsidRPr="001F7DBC" w:rsidRDefault="00083C6A" w:rsidP="00083C6A">
      <w:pPr>
        <w:pStyle w:val="aa"/>
        <w:tabs>
          <w:tab w:val="left" w:pos="708"/>
        </w:tabs>
        <w:ind w:firstLine="567"/>
        <w:jc w:val="both"/>
        <w:rPr>
          <w:b/>
          <w:color w:val="000000"/>
        </w:rPr>
      </w:pPr>
    </w:p>
    <w:p w:rsidR="00083C6A" w:rsidRPr="001F7DBC" w:rsidRDefault="00083C6A" w:rsidP="00083C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DBC">
        <w:rPr>
          <w:rFonts w:ascii="Times New Roman" w:hAnsi="Times New Roman" w:cs="Times New Roman"/>
          <w:color w:val="000000"/>
          <w:sz w:val="24"/>
          <w:szCs w:val="24"/>
        </w:rPr>
        <w:t xml:space="preserve">13. </w:t>
      </w:r>
      <w:r w:rsidRPr="001F7DBC">
        <w:rPr>
          <w:rFonts w:ascii="Times New Roman" w:hAnsi="Times New Roman" w:cs="Times New Roman"/>
          <w:sz w:val="24"/>
          <w:szCs w:val="24"/>
        </w:rPr>
        <w:t>Для проверки работоспособности выпрями</w:t>
      </w:r>
      <w:r>
        <w:rPr>
          <w:rFonts w:ascii="Times New Roman" w:hAnsi="Times New Roman" w:cs="Times New Roman"/>
          <w:sz w:val="24"/>
          <w:szCs w:val="24"/>
        </w:rPr>
        <w:t>тельного диода следует измерить</w:t>
      </w:r>
    </w:p>
    <w:p w:rsidR="00083C6A" w:rsidRPr="001F7DBC" w:rsidRDefault="00083C6A" w:rsidP="00083C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7DBC">
        <w:rPr>
          <w:rFonts w:ascii="Times New Roman" w:hAnsi="Times New Roman" w:cs="Times New Roman"/>
          <w:sz w:val="24"/>
          <w:szCs w:val="24"/>
        </w:rPr>
        <w:t>А) напряжение на нем при протекании тока;</w:t>
      </w:r>
    </w:p>
    <w:p w:rsidR="00083C6A" w:rsidRPr="000D1B15" w:rsidRDefault="00083C6A" w:rsidP="00083C6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1B15">
        <w:rPr>
          <w:rFonts w:ascii="Times New Roman" w:hAnsi="Times New Roman" w:cs="Times New Roman"/>
          <w:b/>
          <w:sz w:val="24"/>
          <w:szCs w:val="24"/>
        </w:rPr>
        <w:t>Б) его сопротивление прямому и обратному току;</w:t>
      </w:r>
    </w:p>
    <w:p w:rsidR="00083C6A" w:rsidRPr="001F7DBC" w:rsidRDefault="00083C6A" w:rsidP="00083C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7DBC">
        <w:rPr>
          <w:rFonts w:ascii="Times New Roman" w:hAnsi="Times New Roman" w:cs="Times New Roman"/>
          <w:sz w:val="24"/>
          <w:szCs w:val="24"/>
        </w:rPr>
        <w:t>В) его сопротивление обратному току;</w:t>
      </w:r>
    </w:p>
    <w:p w:rsidR="00083C6A" w:rsidRPr="000D1B15" w:rsidRDefault="00083C6A" w:rsidP="00083C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ток, проходящий через диод</w:t>
      </w:r>
    </w:p>
    <w:p w:rsidR="00083C6A" w:rsidRDefault="00083C6A" w:rsidP="00083C6A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3C6A" w:rsidRPr="008D5807" w:rsidRDefault="00083C6A" w:rsidP="00083C6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5807">
        <w:rPr>
          <w:rFonts w:ascii="Times New Roman" w:hAnsi="Times New Roman" w:cs="Times New Roman"/>
          <w:color w:val="000000"/>
          <w:sz w:val="24"/>
          <w:szCs w:val="24"/>
        </w:rPr>
        <w:t>14.</w:t>
      </w:r>
      <w:r w:rsidRPr="008D5807">
        <w:rPr>
          <w:rFonts w:ascii="Times New Roman" w:hAnsi="Times New Roman" w:cs="Times New Roman"/>
          <w:sz w:val="24"/>
          <w:szCs w:val="24"/>
        </w:rPr>
        <w:t xml:space="preserve"> Устройство автоматического включения стеклоочистителей не содержит</w:t>
      </w:r>
      <w:r w:rsidRPr="008D580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D5807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083C6A" w:rsidRPr="008D5807" w:rsidRDefault="00083C6A" w:rsidP="00083C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5807">
        <w:rPr>
          <w:rFonts w:ascii="Times New Roman" w:hAnsi="Times New Roman" w:cs="Times New Roman"/>
          <w:sz w:val="24"/>
          <w:szCs w:val="24"/>
        </w:rPr>
        <w:t>А) электронного ключа;</w:t>
      </w:r>
    </w:p>
    <w:p w:rsidR="00083C6A" w:rsidRPr="008D5807" w:rsidRDefault="00083C6A" w:rsidP="00083C6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5807">
        <w:rPr>
          <w:rFonts w:ascii="Times New Roman" w:hAnsi="Times New Roman" w:cs="Times New Roman"/>
          <w:b/>
          <w:sz w:val="24"/>
          <w:szCs w:val="24"/>
        </w:rPr>
        <w:t>Б) источника синусоидального напряжения;</w:t>
      </w:r>
    </w:p>
    <w:p w:rsidR="00083C6A" w:rsidRPr="008D5807" w:rsidRDefault="00083C6A" w:rsidP="00083C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5807">
        <w:rPr>
          <w:rFonts w:ascii="Times New Roman" w:hAnsi="Times New Roman" w:cs="Times New Roman"/>
          <w:sz w:val="24"/>
          <w:szCs w:val="24"/>
        </w:rPr>
        <w:t>В) исполнительного устройства;</w:t>
      </w:r>
    </w:p>
    <w:p w:rsidR="00083C6A" w:rsidRPr="008D5807" w:rsidRDefault="00083C6A" w:rsidP="00083C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логического элемента.</w:t>
      </w:r>
    </w:p>
    <w:p w:rsidR="00083C6A" w:rsidRPr="00F879C6" w:rsidRDefault="00083C6A" w:rsidP="00083C6A">
      <w:pPr>
        <w:pStyle w:val="aa"/>
        <w:tabs>
          <w:tab w:val="left" w:pos="708"/>
        </w:tabs>
        <w:ind w:firstLine="567"/>
        <w:jc w:val="both"/>
        <w:rPr>
          <w:color w:val="000000"/>
        </w:rPr>
      </w:pPr>
    </w:p>
    <w:p w:rsidR="00083C6A" w:rsidRPr="008D5807" w:rsidRDefault="00083C6A" w:rsidP="00083C6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5807">
        <w:rPr>
          <w:rFonts w:ascii="Times New Roman" w:hAnsi="Times New Roman" w:cs="Times New Roman"/>
          <w:color w:val="000000"/>
          <w:sz w:val="24"/>
          <w:szCs w:val="24"/>
        </w:rPr>
        <w:t>15.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У</w:t>
      </w:r>
      <w:r w:rsidRPr="008D5807">
        <w:rPr>
          <w:rFonts w:ascii="Times New Roman" w:hAnsi="Times New Roman" w:cs="Times New Roman"/>
          <w:sz w:val="24"/>
          <w:szCs w:val="24"/>
        </w:rPr>
        <w:t>равнением электрического равновесия электродвигателя постоянного тока</w:t>
      </w:r>
      <w:r>
        <w:rPr>
          <w:rFonts w:ascii="Times New Roman" w:hAnsi="Times New Roman" w:cs="Times New Roman"/>
          <w:sz w:val="24"/>
          <w:szCs w:val="24"/>
        </w:rPr>
        <w:t xml:space="preserve"> является формула</w:t>
      </w:r>
    </w:p>
    <w:p w:rsidR="00083C6A" w:rsidRPr="008D5807" w:rsidRDefault="00083C6A" w:rsidP="00083C6A">
      <w:pPr>
        <w:tabs>
          <w:tab w:val="left" w:pos="226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5807">
        <w:rPr>
          <w:rFonts w:ascii="Times New Roman" w:hAnsi="Times New Roman" w:cs="Times New Roman"/>
          <w:sz w:val="24"/>
          <w:szCs w:val="24"/>
        </w:rPr>
        <w:t>А)</w:t>
      </w:r>
      <w:r w:rsidRPr="008D580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D5807">
        <w:rPr>
          <w:rFonts w:ascii="Times New Roman" w:hAnsi="Times New Roman" w:cs="Times New Roman"/>
          <w:i/>
          <w:sz w:val="24"/>
          <w:szCs w:val="24"/>
          <w:lang w:val="en-US"/>
        </w:rPr>
        <w:t>E</w:t>
      </w:r>
      <w:r w:rsidRPr="008D5807">
        <w:rPr>
          <w:rFonts w:ascii="Times New Roman" w:hAnsi="Times New Roman" w:cs="Times New Roman"/>
          <w:i/>
          <w:sz w:val="24"/>
          <w:szCs w:val="24"/>
        </w:rPr>
        <w:t xml:space="preserve"> = </w:t>
      </w:r>
      <w:r w:rsidRPr="008D5807">
        <w:rPr>
          <w:rFonts w:ascii="Times New Roman" w:hAnsi="Times New Roman" w:cs="Times New Roman"/>
          <w:i/>
          <w:sz w:val="24"/>
          <w:szCs w:val="24"/>
          <w:lang w:val="en-US"/>
        </w:rPr>
        <w:t>C</w:t>
      </w:r>
      <w:r w:rsidRPr="008D5807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E</w:t>
      </w:r>
      <w:r w:rsidRPr="008D5807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</w:t>
      </w:r>
      <w:r w:rsidRPr="008D5807">
        <w:rPr>
          <w:rFonts w:ascii="Times New Roman" w:hAnsi="Times New Roman" w:cs="Times New Roman"/>
          <w:i/>
          <w:sz w:val="24"/>
          <w:szCs w:val="24"/>
        </w:rPr>
        <w:t xml:space="preserve">Ф </w:t>
      </w:r>
      <w:r w:rsidRPr="008D5807">
        <w:rPr>
          <w:rFonts w:ascii="Times New Roman" w:hAnsi="Times New Roman" w:cs="Times New Roman"/>
          <w:i/>
          <w:sz w:val="24"/>
          <w:szCs w:val="24"/>
          <w:lang w:val="en-US"/>
        </w:rPr>
        <w:t>n</w:t>
      </w:r>
      <w:r w:rsidRPr="008D5807">
        <w:rPr>
          <w:rFonts w:ascii="Times New Roman" w:hAnsi="Times New Roman" w:cs="Times New Roman"/>
          <w:sz w:val="24"/>
          <w:szCs w:val="24"/>
        </w:rPr>
        <w:t>.</w:t>
      </w:r>
    </w:p>
    <w:p w:rsidR="00083C6A" w:rsidRPr="008D5807" w:rsidRDefault="00083C6A" w:rsidP="00083C6A">
      <w:pPr>
        <w:tabs>
          <w:tab w:val="left" w:pos="2266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D5807">
        <w:rPr>
          <w:rFonts w:ascii="Times New Roman" w:hAnsi="Times New Roman" w:cs="Times New Roman"/>
          <w:sz w:val="24"/>
          <w:szCs w:val="24"/>
        </w:rPr>
        <w:t xml:space="preserve">Б) </w:t>
      </w:r>
      <w:r w:rsidRPr="008D5807">
        <w:rPr>
          <w:rFonts w:ascii="Times New Roman" w:hAnsi="Times New Roman" w:cs="Times New Roman"/>
          <w:i/>
          <w:sz w:val="24"/>
          <w:szCs w:val="24"/>
          <w:lang w:val="en-US"/>
        </w:rPr>
        <w:t>U</w:t>
      </w:r>
      <w:r w:rsidRPr="008D5807">
        <w:rPr>
          <w:rFonts w:ascii="Times New Roman" w:hAnsi="Times New Roman" w:cs="Times New Roman"/>
          <w:i/>
          <w:sz w:val="24"/>
          <w:szCs w:val="24"/>
        </w:rPr>
        <w:t xml:space="preserve"> = </w:t>
      </w:r>
      <w:r w:rsidRPr="008D5807">
        <w:rPr>
          <w:rFonts w:ascii="Times New Roman" w:hAnsi="Times New Roman" w:cs="Times New Roman"/>
          <w:i/>
          <w:sz w:val="24"/>
          <w:szCs w:val="24"/>
          <w:lang w:val="en-US"/>
        </w:rPr>
        <w:t>E</w:t>
      </w:r>
      <w:r w:rsidRPr="008D5807">
        <w:rPr>
          <w:rFonts w:ascii="Times New Roman" w:hAnsi="Times New Roman" w:cs="Times New Roman"/>
          <w:i/>
          <w:sz w:val="24"/>
          <w:szCs w:val="24"/>
        </w:rPr>
        <w:t>.</w:t>
      </w:r>
    </w:p>
    <w:p w:rsidR="00083C6A" w:rsidRPr="008D5807" w:rsidRDefault="00083C6A" w:rsidP="00083C6A">
      <w:pPr>
        <w:tabs>
          <w:tab w:val="left" w:pos="2266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D5807">
        <w:rPr>
          <w:rFonts w:ascii="Times New Roman" w:hAnsi="Times New Roman" w:cs="Times New Roman"/>
          <w:sz w:val="24"/>
          <w:szCs w:val="24"/>
        </w:rPr>
        <w:t xml:space="preserve">В) </w:t>
      </w:r>
      <w:r w:rsidRPr="008D5807">
        <w:rPr>
          <w:rFonts w:ascii="Times New Roman" w:hAnsi="Times New Roman" w:cs="Times New Roman"/>
          <w:i/>
          <w:sz w:val="24"/>
          <w:szCs w:val="24"/>
          <w:lang w:val="en-US"/>
        </w:rPr>
        <w:t>U</w:t>
      </w:r>
      <w:r w:rsidRPr="008D5807">
        <w:rPr>
          <w:rFonts w:ascii="Times New Roman" w:hAnsi="Times New Roman" w:cs="Times New Roman"/>
          <w:i/>
          <w:sz w:val="24"/>
          <w:szCs w:val="24"/>
        </w:rPr>
        <w:t xml:space="preserve"> = </w:t>
      </w:r>
      <w:r w:rsidRPr="008D5807">
        <w:rPr>
          <w:rFonts w:ascii="Times New Roman" w:hAnsi="Times New Roman" w:cs="Times New Roman"/>
          <w:i/>
          <w:sz w:val="24"/>
          <w:szCs w:val="24"/>
          <w:lang w:val="en-US"/>
        </w:rPr>
        <w:t>E</w:t>
      </w:r>
      <w:r w:rsidRPr="008D5807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Pr="008D5807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Pr="008D5807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я </w:t>
      </w:r>
      <w:r w:rsidRPr="008D5807">
        <w:rPr>
          <w:rFonts w:ascii="Times New Roman" w:hAnsi="Times New Roman" w:cs="Times New Roman"/>
          <w:i/>
          <w:sz w:val="24"/>
          <w:szCs w:val="24"/>
          <w:lang w:val="en-US"/>
        </w:rPr>
        <w:t>R</w:t>
      </w:r>
      <w:r w:rsidRPr="008D5807">
        <w:rPr>
          <w:rFonts w:ascii="Times New Roman" w:hAnsi="Times New Roman" w:cs="Times New Roman"/>
          <w:i/>
          <w:sz w:val="24"/>
          <w:szCs w:val="24"/>
          <w:vertAlign w:val="subscript"/>
        </w:rPr>
        <w:t>я</w:t>
      </w:r>
      <w:r w:rsidRPr="008D5807">
        <w:rPr>
          <w:rFonts w:ascii="Times New Roman" w:hAnsi="Times New Roman" w:cs="Times New Roman"/>
          <w:i/>
          <w:sz w:val="24"/>
          <w:szCs w:val="24"/>
        </w:rPr>
        <w:t>.</w:t>
      </w:r>
    </w:p>
    <w:p w:rsidR="00083C6A" w:rsidRPr="008D5807" w:rsidRDefault="00083C6A" w:rsidP="00083C6A">
      <w:pPr>
        <w:tabs>
          <w:tab w:val="left" w:pos="2266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D5807">
        <w:rPr>
          <w:rFonts w:ascii="Times New Roman" w:hAnsi="Times New Roman" w:cs="Times New Roman"/>
          <w:b/>
          <w:sz w:val="24"/>
          <w:szCs w:val="24"/>
        </w:rPr>
        <w:t xml:space="preserve">Г) </w:t>
      </w:r>
      <w:r w:rsidRPr="008D5807">
        <w:rPr>
          <w:rFonts w:ascii="Times New Roman" w:hAnsi="Times New Roman" w:cs="Times New Roman"/>
          <w:b/>
          <w:i/>
          <w:sz w:val="24"/>
          <w:szCs w:val="24"/>
          <w:lang w:val="en-US"/>
        </w:rPr>
        <w:t>U</w:t>
      </w:r>
      <w:r w:rsidRPr="008D5807">
        <w:rPr>
          <w:rFonts w:ascii="Times New Roman" w:hAnsi="Times New Roman" w:cs="Times New Roman"/>
          <w:b/>
          <w:i/>
          <w:sz w:val="24"/>
          <w:szCs w:val="24"/>
        </w:rPr>
        <w:t xml:space="preserve"> = </w:t>
      </w:r>
      <w:r w:rsidRPr="008D5807">
        <w:rPr>
          <w:rFonts w:ascii="Times New Roman" w:hAnsi="Times New Roman" w:cs="Times New Roman"/>
          <w:b/>
          <w:i/>
          <w:sz w:val="24"/>
          <w:szCs w:val="24"/>
          <w:lang w:val="en-US"/>
        </w:rPr>
        <w:t>E</w:t>
      </w:r>
      <w:r w:rsidRPr="008D5807">
        <w:rPr>
          <w:rFonts w:ascii="Times New Roman" w:hAnsi="Times New Roman" w:cs="Times New Roman"/>
          <w:b/>
          <w:i/>
          <w:sz w:val="24"/>
          <w:szCs w:val="24"/>
        </w:rPr>
        <w:t xml:space="preserve"> + </w:t>
      </w:r>
      <w:r w:rsidRPr="008D5807">
        <w:rPr>
          <w:rFonts w:ascii="Times New Roman" w:hAnsi="Times New Roman" w:cs="Times New Roman"/>
          <w:b/>
          <w:i/>
          <w:sz w:val="24"/>
          <w:szCs w:val="24"/>
          <w:lang w:val="en-US"/>
        </w:rPr>
        <w:t>I</w:t>
      </w:r>
      <w:r w:rsidRPr="008D5807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 xml:space="preserve">я </w:t>
      </w:r>
      <w:r w:rsidRPr="008D5807">
        <w:rPr>
          <w:rFonts w:ascii="Times New Roman" w:hAnsi="Times New Roman" w:cs="Times New Roman"/>
          <w:b/>
          <w:i/>
          <w:sz w:val="24"/>
          <w:szCs w:val="24"/>
          <w:lang w:val="en-US"/>
        </w:rPr>
        <w:t>R</w:t>
      </w:r>
      <w:r w:rsidRPr="008D5807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я</w:t>
      </w:r>
      <w:r w:rsidRPr="008D5807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083C6A" w:rsidRPr="00F879C6" w:rsidRDefault="00083C6A" w:rsidP="00083C6A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83C6A" w:rsidRPr="008D5807" w:rsidRDefault="00083C6A" w:rsidP="00083C6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5807">
        <w:rPr>
          <w:rFonts w:ascii="Times New Roman" w:hAnsi="Times New Roman" w:cs="Times New Roman"/>
          <w:color w:val="000000"/>
          <w:sz w:val="24"/>
          <w:szCs w:val="24"/>
        </w:rPr>
        <w:t xml:space="preserve">16. </w:t>
      </w:r>
      <w:r w:rsidRPr="008D5807">
        <w:rPr>
          <w:rFonts w:ascii="Times New Roman" w:hAnsi="Times New Roman" w:cs="Times New Roman"/>
          <w:sz w:val="24"/>
          <w:szCs w:val="24"/>
        </w:rPr>
        <w:t>К входным параметрам автомобильного двигателя относится</w:t>
      </w:r>
    </w:p>
    <w:p w:rsidR="00083C6A" w:rsidRPr="008D5807" w:rsidRDefault="00083C6A" w:rsidP="00083C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случайное возмущение</w:t>
      </w:r>
      <w:r w:rsidRPr="008D5807">
        <w:rPr>
          <w:rFonts w:ascii="Times New Roman" w:hAnsi="Times New Roman" w:cs="Times New Roman"/>
          <w:sz w:val="24"/>
          <w:szCs w:val="24"/>
        </w:rPr>
        <w:t>;</w:t>
      </w:r>
    </w:p>
    <w:p w:rsidR="00083C6A" w:rsidRPr="008D5807" w:rsidRDefault="00083C6A" w:rsidP="00083C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5807">
        <w:rPr>
          <w:rFonts w:ascii="Times New Roman" w:hAnsi="Times New Roman" w:cs="Times New Roman"/>
          <w:sz w:val="24"/>
          <w:szCs w:val="24"/>
        </w:rPr>
        <w:t>Б) крутящий момент;</w:t>
      </w:r>
    </w:p>
    <w:p w:rsidR="00083C6A" w:rsidRPr="008D5807" w:rsidRDefault="00083C6A" w:rsidP="00083C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5807">
        <w:rPr>
          <w:rFonts w:ascii="Times New Roman" w:hAnsi="Times New Roman" w:cs="Times New Roman"/>
          <w:sz w:val="24"/>
          <w:szCs w:val="24"/>
        </w:rPr>
        <w:t>В) показатель токсичности отработанных газов;</w:t>
      </w:r>
    </w:p>
    <w:p w:rsidR="00083C6A" w:rsidRPr="008D5807" w:rsidRDefault="00083C6A" w:rsidP="00083C6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5807">
        <w:rPr>
          <w:rFonts w:ascii="Times New Roman" w:hAnsi="Times New Roman" w:cs="Times New Roman"/>
          <w:b/>
          <w:sz w:val="24"/>
          <w:szCs w:val="24"/>
        </w:rPr>
        <w:t>Г) цикловой расход топлива.</w:t>
      </w:r>
    </w:p>
    <w:p w:rsidR="00083C6A" w:rsidRPr="00F879C6" w:rsidRDefault="00083C6A" w:rsidP="00083C6A">
      <w:pPr>
        <w:pStyle w:val="aa"/>
        <w:tabs>
          <w:tab w:val="left" w:pos="708"/>
        </w:tabs>
        <w:ind w:firstLine="567"/>
        <w:jc w:val="both"/>
        <w:rPr>
          <w:color w:val="000000"/>
        </w:rPr>
      </w:pPr>
    </w:p>
    <w:p w:rsidR="00083C6A" w:rsidRPr="00757A35" w:rsidRDefault="00083C6A" w:rsidP="00083C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7A35">
        <w:rPr>
          <w:rFonts w:ascii="Times New Roman" w:hAnsi="Times New Roman" w:cs="Times New Roman"/>
          <w:color w:val="000000"/>
          <w:sz w:val="24"/>
          <w:szCs w:val="24"/>
        </w:rPr>
        <w:t xml:space="preserve">17. </w:t>
      </w:r>
      <w:r w:rsidRPr="00757A35">
        <w:rPr>
          <w:rFonts w:ascii="Times New Roman" w:hAnsi="Times New Roman" w:cs="Times New Roman"/>
          <w:sz w:val="24"/>
          <w:szCs w:val="24"/>
        </w:rPr>
        <w:t>Увеличение напряжения в системе зажигания происходит по причине</w:t>
      </w:r>
    </w:p>
    <w:p w:rsidR="00083C6A" w:rsidRPr="00757A35" w:rsidRDefault="00083C6A" w:rsidP="00083C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7A35">
        <w:rPr>
          <w:rFonts w:ascii="Times New Roman" w:hAnsi="Times New Roman" w:cs="Times New Roman"/>
          <w:sz w:val="24"/>
          <w:szCs w:val="24"/>
        </w:rPr>
        <w:t>А) умножения напряжения;</w:t>
      </w:r>
    </w:p>
    <w:p w:rsidR="00083C6A" w:rsidRPr="00757A35" w:rsidRDefault="00083C6A" w:rsidP="00083C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7A35">
        <w:rPr>
          <w:rFonts w:ascii="Times New Roman" w:hAnsi="Times New Roman" w:cs="Times New Roman"/>
          <w:sz w:val="24"/>
          <w:szCs w:val="24"/>
        </w:rPr>
        <w:t>Б) усилительного эффекта;</w:t>
      </w:r>
    </w:p>
    <w:p w:rsidR="00083C6A" w:rsidRPr="00757A35" w:rsidRDefault="00083C6A" w:rsidP="00083C6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7A35">
        <w:rPr>
          <w:rFonts w:ascii="Times New Roman" w:hAnsi="Times New Roman" w:cs="Times New Roman"/>
          <w:b/>
          <w:sz w:val="24"/>
          <w:szCs w:val="24"/>
        </w:rPr>
        <w:t>В) трансформаторного эффекта;</w:t>
      </w:r>
    </w:p>
    <w:p w:rsidR="00083C6A" w:rsidRPr="00757A35" w:rsidRDefault="00083C6A" w:rsidP="00083C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умножения тока.</w:t>
      </w:r>
    </w:p>
    <w:p w:rsidR="00083C6A" w:rsidRPr="00F879C6" w:rsidRDefault="00083C6A" w:rsidP="00083C6A">
      <w:pPr>
        <w:pStyle w:val="aa"/>
        <w:tabs>
          <w:tab w:val="left" w:pos="708"/>
        </w:tabs>
        <w:ind w:firstLine="567"/>
        <w:jc w:val="both"/>
        <w:rPr>
          <w:b/>
          <w:color w:val="000000"/>
        </w:rPr>
      </w:pPr>
    </w:p>
    <w:p w:rsidR="00083C6A" w:rsidRPr="00757A35" w:rsidRDefault="00083C6A" w:rsidP="00083C6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7A35">
        <w:rPr>
          <w:rFonts w:ascii="Times New Roman" w:hAnsi="Times New Roman" w:cs="Times New Roman"/>
          <w:color w:val="000000"/>
          <w:sz w:val="24"/>
          <w:szCs w:val="24"/>
        </w:rPr>
        <w:t xml:space="preserve">18. </w:t>
      </w:r>
      <w:r w:rsidRPr="00757A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757A35">
        <w:rPr>
          <w:rFonts w:ascii="Times New Roman" w:hAnsi="Times New Roman" w:cs="Times New Roman"/>
          <w:sz w:val="24"/>
          <w:szCs w:val="24"/>
        </w:rPr>
        <w:t>аибольший пусковой момент</w:t>
      </w:r>
      <w:r w:rsidRPr="00757A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57A35">
        <w:rPr>
          <w:rFonts w:ascii="Times New Roman" w:hAnsi="Times New Roman" w:cs="Times New Roman"/>
          <w:sz w:val="24"/>
          <w:szCs w:val="24"/>
        </w:rPr>
        <w:t>электро</w:t>
      </w:r>
      <w:r>
        <w:rPr>
          <w:rFonts w:ascii="Times New Roman" w:hAnsi="Times New Roman" w:cs="Times New Roman"/>
          <w:sz w:val="24"/>
          <w:szCs w:val="24"/>
        </w:rPr>
        <w:t xml:space="preserve">двигателей постоянного тока  обеспечивается </w:t>
      </w:r>
      <w:r w:rsidRPr="00757A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83C6A" w:rsidRPr="00757A35" w:rsidRDefault="00083C6A" w:rsidP="00083C6A">
      <w:pPr>
        <w:tabs>
          <w:tab w:val="left" w:pos="226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параллельным возбуждением;</w:t>
      </w:r>
    </w:p>
    <w:p w:rsidR="00083C6A" w:rsidRPr="00757A35" w:rsidRDefault="00083C6A" w:rsidP="00083C6A">
      <w:pPr>
        <w:tabs>
          <w:tab w:val="left" w:pos="2266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Б) Последовательным возбуждением;</w:t>
      </w:r>
    </w:p>
    <w:p w:rsidR="00083C6A" w:rsidRPr="00757A35" w:rsidRDefault="00083C6A" w:rsidP="00083C6A">
      <w:pPr>
        <w:tabs>
          <w:tab w:val="left" w:pos="226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Независимым возбуждением;</w:t>
      </w:r>
    </w:p>
    <w:p w:rsidR="00083C6A" w:rsidRPr="00757A35" w:rsidRDefault="00083C6A" w:rsidP="00083C6A">
      <w:pPr>
        <w:tabs>
          <w:tab w:val="left" w:pos="226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Смешанным возбуждением</w:t>
      </w:r>
      <w:r w:rsidRPr="00757A35">
        <w:rPr>
          <w:rFonts w:ascii="Times New Roman" w:hAnsi="Times New Roman" w:cs="Times New Roman"/>
          <w:sz w:val="24"/>
          <w:szCs w:val="24"/>
        </w:rPr>
        <w:t>.</w:t>
      </w:r>
    </w:p>
    <w:p w:rsidR="00083C6A" w:rsidRPr="00F879C6" w:rsidRDefault="00083C6A" w:rsidP="00083C6A">
      <w:pPr>
        <w:pStyle w:val="aa"/>
        <w:tabs>
          <w:tab w:val="left" w:pos="708"/>
        </w:tabs>
        <w:jc w:val="both"/>
        <w:rPr>
          <w:b/>
          <w:color w:val="000000"/>
        </w:rPr>
      </w:pPr>
    </w:p>
    <w:p w:rsidR="00083C6A" w:rsidRPr="00757A35" w:rsidRDefault="00083C6A" w:rsidP="00083C6A">
      <w:pPr>
        <w:pStyle w:val="ac"/>
        <w:ind w:firstLine="0"/>
        <w:rPr>
          <w:color w:val="000000"/>
          <w:sz w:val="24"/>
          <w:szCs w:val="24"/>
        </w:rPr>
      </w:pPr>
      <w:r w:rsidRPr="00757A35">
        <w:rPr>
          <w:color w:val="000000"/>
          <w:sz w:val="24"/>
          <w:szCs w:val="24"/>
        </w:rPr>
        <w:t xml:space="preserve">19. </w:t>
      </w:r>
      <w:r w:rsidRPr="00757A35">
        <w:rPr>
          <w:sz w:val="24"/>
          <w:szCs w:val="24"/>
        </w:rPr>
        <w:t>Регулятор напряжения построен по принципу</w:t>
      </w:r>
    </w:p>
    <w:p w:rsidR="00083C6A" w:rsidRPr="00757A35" w:rsidRDefault="00083C6A" w:rsidP="00083C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7A35">
        <w:rPr>
          <w:rFonts w:ascii="Times New Roman" w:hAnsi="Times New Roman" w:cs="Times New Roman"/>
          <w:sz w:val="24"/>
          <w:szCs w:val="24"/>
        </w:rPr>
        <w:t>А) усиления мощности;</w:t>
      </w:r>
    </w:p>
    <w:p w:rsidR="00083C6A" w:rsidRPr="00757A35" w:rsidRDefault="00083C6A" w:rsidP="00083C6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7A35">
        <w:rPr>
          <w:rFonts w:ascii="Times New Roman" w:hAnsi="Times New Roman" w:cs="Times New Roman"/>
          <w:b/>
          <w:sz w:val="24"/>
          <w:szCs w:val="24"/>
        </w:rPr>
        <w:t>Б) отрицательной обратной связи;</w:t>
      </w:r>
    </w:p>
    <w:p w:rsidR="00083C6A" w:rsidRPr="00757A35" w:rsidRDefault="00083C6A" w:rsidP="00083C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7A35">
        <w:rPr>
          <w:rFonts w:ascii="Times New Roman" w:hAnsi="Times New Roman" w:cs="Times New Roman"/>
          <w:sz w:val="24"/>
          <w:szCs w:val="24"/>
        </w:rPr>
        <w:t>В) усиления тока;</w:t>
      </w:r>
    </w:p>
    <w:p w:rsidR="00083C6A" w:rsidRPr="00757A35" w:rsidRDefault="00083C6A" w:rsidP="00083C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7A35">
        <w:rPr>
          <w:rFonts w:ascii="Times New Roman" w:hAnsi="Times New Roman" w:cs="Times New Roman"/>
          <w:sz w:val="24"/>
          <w:szCs w:val="24"/>
        </w:rPr>
        <w:t>Г) положительной обратной связи.</w:t>
      </w:r>
    </w:p>
    <w:p w:rsidR="00083C6A" w:rsidRPr="00F879C6" w:rsidRDefault="00083C6A" w:rsidP="00083C6A">
      <w:pPr>
        <w:pStyle w:val="ac"/>
        <w:rPr>
          <w:color w:val="000000"/>
          <w:sz w:val="24"/>
          <w:szCs w:val="24"/>
        </w:rPr>
      </w:pPr>
    </w:p>
    <w:p w:rsidR="00083C6A" w:rsidRPr="00DA3640" w:rsidRDefault="00083C6A" w:rsidP="00083C6A">
      <w:pPr>
        <w:pStyle w:val="ac"/>
        <w:ind w:firstLine="0"/>
        <w:rPr>
          <w:color w:val="000000"/>
          <w:sz w:val="24"/>
          <w:szCs w:val="24"/>
        </w:rPr>
      </w:pPr>
      <w:r w:rsidRPr="00DA3640">
        <w:rPr>
          <w:color w:val="000000"/>
          <w:sz w:val="24"/>
          <w:szCs w:val="24"/>
        </w:rPr>
        <w:t xml:space="preserve">20. </w:t>
      </w:r>
      <w:r w:rsidRPr="00DA3640">
        <w:rPr>
          <w:sz w:val="24"/>
          <w:szCs w:val="24"/>
        </w:rPr>
        <w:t>Для проверки работоспособности биполярного транзистора следует измерить</w:t>
      </w:r>
      <w:r w:rsidRPr="00DA3640">
        <w:rPr>
          <w:color w:val="000000"/>
          <w:sz w:val="24"/>
          <w:szCs w:val="24"/>
        </w:rPr>
        <w:t xml:space="preserve"> </w:t>
      </w:r>
    </w:p>
    <w:p w:rsidR="00083C6A" w:rsidRPr="00DA3640" w:rsidRDefault="00083C6A" w:rsidP="00083C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3640">
        <w:rPr>
          <w:rFonts w:ascii="Times New Roman" w:hAnsi="Times New Roman" w:cs="Times New Roman"/>
          <w:sz w:val="24"/>
          <w:szCs w:val="24"/>
        </w:rPr>
        <w:t>А) его сопротивление база-эмиттер;</w:t>
      </w:r>
    </w:p>
    <w:p w:rsidR="00083C6A" w:rsidRPr="00DA3640" w:rsidRDefault="00083C6A" w:rsidP="00083C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3640">
        <w:rPr>
          <w:rFonts w:ascii="Times New Roman" w:hAnsi="Times New Roman" w:cs="Times New Roman"/>
          <w:sz w:val="24"/>
          <w:szCs w:val="24"/>
        </w:rPr>
        <w:t>Б) его сопротивление коллектор-эмиттер;</w:t>
      </w:r>
    </w:p>
    <w:p w:rsidR="00083C6A" w:rsidRPr="00DA3640" w:rsidRDefault="00083C6A" w:rsidP="00083C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3640">
        <w:rPr>
          <w:rFonts w:ascii="Times New Roman" w:hAnsi="Times New Roman" w:cs="Times New Roman"/>
          <w:sz w:val="24"/>
          <w:szCs w:val="24"/>
        </w:rPr>
        <w:t>В) его сопротивление коллектор-база;</w:t>
      </w:r>
    </w:p>
    <w:p w:rsidR="00083C6A" w:rsidRPr="00DA3640" w:rsidRDefault="00083C6A" w:rsidP="00083C6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3640">
        <w:rPr>
          <w:rFonts w:ascii="Times New Roman" w:hAnsi="Times New Roman" w:cs="Times New Roman"/>
          <w:b/>
          <w:sz w:val="24"/>
          <w:szCs w:val="24"/>
        </w:rPr>
        <w:t>Г) отсутствует правильный ответ.</w:t>
      </w:r>
    </w:p>
    <w:p w:rsidR="00083C6A" w:rsidRPr="00F879C6" w:rsidRDefault="00083C6A" w:rsidP="00083C6A">
      <w:pPr>
        <w:pStyle w:val="ac"/>
        <w:rPr>
          <w:color w:val="000000"/>
          <w:sz w:val="24"/>
          <w:szCs w:val="24"/>
        </w:rPr>
      </w:pPr>
    </w:p>
    <w:p w:rsidR="00083C6A" w:rsidRPr="00F879C6" w:rsidRDefault="00083C6A" w:rsidP="00083C6A">
      <w:pPr>
        <w:pStyle w:val="aa"/>
        <w:tabs>
          <w:tab w:val="left" w:pos="708"/>
        </w:tabs>
        <w:jc w:val="both"/>
        <w:rPr>
          <w:color w:val="000000"/>
        </w:rPr>
      </w:pPr>
      <w:r w:rsidRPr="00F879C6">
        <w:rPr>
          <w:color w:val="000000"/>
        </w:rPr>
        <w:t>21</w:t>
      </w:r>
      <w:r>
        <w:rPr>
          <w:color w:val="000000"/>
        </w:rPr>
        <w:t>.</w:t>
      </w:r>
      <w:r w:rsidRPr="00F879C6">
        <w:rPr>
          <w:color w:val="000000"/>
        </w:rPr>
        <w:t xml:space="preserve"> </w:t>
      </w:r>
      <w:r>
        <w:t xml:space="preserve">Термину «электропривод» соответствует перечисленная совокупность  </w:t>
      </w:r>
    </w:p>
    <w:p w:rsidR="00083C6A" w:rsidRPr="00DA3640" w:rsidRDefault="00083C6A" w:rsidP="00083C6A">
      <w:pPr>
        <w:tabs>
          <w:tab w:val="left" w:pos="226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э</w:t>
      </w:r>
      <w:r w:rsidRPr="00DA3640">
        <w:rPr>
          <w:rFonts w:ascii="Times New Roman" w:hAnsi="Times New Roman" w:cs="Times New Roman"/>
          <w:sz w:val="24"/>
          <w:szCs w:val="24"/>
        </w:rPr>
        <w:t>лектрод</w:t>
      </w:r>
      <w:r>
        <w:rPr>
          <w:rFonts w:ascii="Times New Roman" w:hAnsi="Times New Roman" w:cs="Times New Roman"/>
          <w:sz w:val="24"/>
          <w:szCs w:val="24"/>
        </w:rPr>
        <w:t>вигатель, передаточный механизм;</w:t>
      </w:r>
    </w:p>
    <w:p w:rsidR="00083C6A" w:rsidRPr="00DA3640" w:rsidRDefault="00083C6A" w:rsidP="00083C6A">
      <w:pPr>
        <w:tabs>
          <w:tab w:val="left" w:pos="226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э</w:t>
      </w:r>
      <w:r w:rsidRPr="00DA3640">
        <w:rPr>
          <w:rFonts w:ascii="Times New Roman" w:hAnsi="Times New Roman" w:cs="Times New Roman"/>
          <w:sz w:val="24"/>
          <w:szCs w:val="24"/>
        </w:rPr>
        <w:t>лектр</w:t>
      </w:r>
      <w:r>
        <w:rPr>
          <w:rFonts w:ascii="Times New Roman" w:hAnsi="Times New Roman" w:cs="Times New Roman"/>
          <w:sz w:val="24"/>
          <w:szCs w:val="24"/>
        </w:rPr>
        <w:t>одвигатель, аппараты управления;</w:t>
      </w:r>
    </w:p>
    <w:p w:rsidR="00083C6A" w:rsidRPr="00DA3640" w:rsidRDefault="00083C6A" w:rsidP="00083C6A">
      <w:pPr>
        <w:tabs>
          <w:tab w:val="left" w:pos="2266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В) э</w:t>
      </w:r>
      <w:r w:rsidRPr="00DA3640">
        <w:rPr>
          <w:rFonts w:ascii="Times New Roman" w:hAnsi="Times New Roman" w:cs="Times New Roman"/>
          <w:b/>
          <w:sz w:val="24"/>
          <w:szCs w:val="24"/>
        </w:rPr>
        <w:t>лектродвигатель, аппараты уп</w:t>
      </w:r>
      <w:r>
        <w:rPr>
          <w:rFonts w:ascii="Times New Roman" w:hAnsi="Times New Roman" w:cs="Times New Roman"/>
          <w:b/>
          <w:sz w:val="24"/>
          <w:szCs w:val="24"/>
        </w:rPr>
        <w:t>равления, передаточный механизм;</w:t>
      </w:r>
      <w:r w:rsidRPr="00DA364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83C6A" w:rsidRPr="00DA3640" w:rsidRDefault="00083C6A" w:rsidP="00083C6A">
      <w:pPr>
        <w:tabs>
          <w:tab w:val="left" w:pos="226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а</w:t>
      </w:r>
      <w:r w:rsidRPr="00DA3640">
        <w:rPr>
          <w:rFonts w:ascii="Times New Roman" w:hAnsi="Times New Roman" w:cs="Times New Roman"/>
          <w:sz w:val="24"/>
          <w:szCs w:val="24"/>
        </w:rPr>
        <w:t>ппараты управления, передаточный механизм.</w:t>
      </w:r>
    </w:p>
    <w:p w:rsidR="00083C6A" w:rsidRPr="00F879C6" w:rsidRDefault="00083C6A" w:rsidP="00083C6A">
      <w:pPr>
        <w:pStyle w:val="aa"/>
        <w:tabs>
          <w:tab w:val="left" w:pos="708"/>
        </w:tabs>
        <w:ind w:firstLine="567"/>
        <w:jc w:val="both"/>
        <w:rPr>
          <w:color w:val="000000"/>
        </w:rPr>
      </w:pPr>
    </w:p>
    <w:p w:rsidR="00083C6A" w:rsidRPr="00DA3640" w:rsidRDefault="00083C6A" w:rsidP="00083C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640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22.  </w:t>
      </w:r>
      <w:r w:rsidRPr="00DA3640">
        <w:rPr>
          <w:rFonts w:ascii="Times New Roman" w:hAnsi="Times New Roman" w:cs="Times New Roman"/>
          <w:sz w:val="24"/>
          <w:szCs w:val="24"/>
        </w:rPr>
        <w:t xml:space="preserve">При замене </w:t>
      </w:r>
      <w:r>
        <w:rPr>
          <w:rFonts w:ascii="Times New Roman" w:hAnsi="Times New Roman" w:cs="Times New Roman"/>
          <w:sz w:val="24"/>
          <w:szCs w:val="24"/>
        </w:rPr>
        <w:t xml:space="preserve">полупроводникового </w:t>
      </w:r>
      <w:r w:rsidRPr="00DA3640">
        <w:rPr>
          <w:rFonts w:ascii="Times New Roman" w:hAnsi="Times New Roman" w:cs="Times New Roman"/>
          <w:sz w:val="24"/>
          <w:szCs w:val="24"/>
        </w:rPr>
        <w:t xml:space="preserve">диода </w:t>
      </w:r>
      <w:r>
        <w:rPr>
          <w:rFonts w:ascii="Times New Roman" w:hAnsi="Times New Roman" w:cs="Times New Roman"/>
          <w:sz w:val="24"/>
          <w:szCs w:val="24"/>
        </w:rPr>
        <w:t xml:space="preserve">по справочнику </w:t>
      </w:r>
      <w:r w:rsidRPr="00DA3640">
        <w:rPr>
          <w:rFonts w:ascii="Times New Roman" w:hAnsi="Times New Roman" w:cs="Times New Roman"/>
          <w:sz w:val="24"/>
          <w:szCs w:val="24"/>
        </w:rPr>
        <w:t xml:space="preserve">следует учитывать </w:t>
      </w:r>
    </w:p>
    <w:p w:rsidR="00083C6A" w:rsidRPr="00DA3640" w:rsidRDefault="00083C6A" w:rsidP="00083C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3640">
        <w:rPr>
          <w:rFonts w:ascii="Times New Roman" w:hAnsi="Times New Roman" w:cs="Times New Roman"/>
          <w:sz w:val="24"/>
          <w:szCs w:val="24"/>
        </w:rPr>
        <w:t>А) величину его обратного тока;</w:t>
      </w:r>
    </w:p>
    <w:p w:rsidR="00083C6A" w:rsidRPr="00DA3640" w:rsidRDefault="00083C6A" w:rsidP="00083C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3640">
        <w:rPr>
          <w:rFonts w:ascii="Times New Roman" w:hAnsi="Times New Roman" w:cs="Times New Roman"/>
          <w:sz w:val="24"/>
          <w:szCs w:val="24"/>
        </w:rPr>
        <w:t>Б) его номинальное напряжение при прямом включении;</w:t>
      </w:r>
    </w:p>
    <w:p w:rsidR="00083C6A" w:rsidRPr="00DA3640" w:rsidRDefault="00083C6A" w:rsidP="00083C6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3640">
        <w:rPr>
          <w:rFonts w:ascii="Times New Roman" w:hAnsi="Times New Roman" w:cs="Times New Roman"/>
          <w:b/>
          <w:sz w:val="24"/>
          <w:szCs w:val="24"/>
        </w:rPr>
        <w:t>В)</w:t>
      </w:r>
      <w:r>
        <w:rPr>
          <w:rFonts w:ascii="Times New Roman" w:hAnsi="Times New Roman" w:cs="Times New Roman"/>
          <w:b/>
          <w:sz w:val="24"/>
          <w:szCs w:val="24"/>
        </w:rPr>
        <w:t xml:space="preserve"> его максимально допустимый ток и обратное напряжение;</w:t>
      </w:r>
    </w:p>
    <w:p w:rsidR="00083C6A" w:rsidRPr="00DA3640" w:rsidRDefault="00083C6A" w:rsidP="00083C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Г) максимальный ток нагрузки.</w:t>
      </w:r>
    </w:p>
    <w:p w:rsidR="00083C6A" w:rsidRPr="00F879C6" w:rsidRDefault="00083C6A" w:rsidP="00083C6A">
      <w:pPr>
        <w:pStyle w:val="aa"/>
        <w:tabs>
          <w:tab w:val="left" w:pos="708"/>
        </w:tabs>
        <w:jc w:val="both"/>
        <w:rPr>
          <w:color w:val="000000"/>
        </w:rPr>
      </w:pPr>
    </w:p>
    <w:p w:rsidR="00083C6A" w:rsidRDefault="00083C6A" w:rsidP="00083C6A">
      <w:pPr>
        <w:pStyle w:val="ac"/>
        <w:rPr>
          <w:b/>
          <w:color w:val="000000"/>
          <w:sz w:val="24"/>
          <w:szCs w:val="24"/>
        </w:rPr>
      </w:pPr>
    </w:p>
    <w:p w:rsidR="00083C6A" w:rsidRPr="0036725C" w:rsidRDefault="00083C6A" w:rsidP="00083C6A">
      <w:pPr>
        <w:pStyle w:val="ac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Сложные </w:t>
      </w:r>
      <w:r w:rsidRPr="0067179C"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(3</w:t>
      </w:r>
      <w:r w:rsidRPr="0067179C">
        <w:rPr>
          <w:b/>
          <w:color w:val="000000"/>
          <w:sz w:val="24"/>
          <w:szCs w:val="24"/>
        </w:rPr>
        <w:t xml:space="preserve"> уровень)</w:t>
      </w:r>
    </w:p>
    <w:p w:rsidR="00083C6A" w:rsidRDefault="00083C6A" w:rsidP="00083C6A">
      <w:pPr>
        <w:pStyle w:val="aa"/>
        <w:tabs>
          <w:tab w:val="left" w:pos="708"/>
        </w:tabs>
        <w:ind w:firstLine="567"/>
        <w:jc w:val="both"/>
        <w:rPr>
          <w:color w:val="000000"/>
        </w:rPr>
      </w:pPr>
    </w:p>
    <w:p w:rsidR="00083C6A" w:rsidRPr="00DA3640" w:rsidRDefault="00083C6A" w:rsidP="00083C6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3640">
        <w:rPr>
          <w:rFonts w:ascii="Times New Roman" w:hAnsi="Times New Roman" w:cs="Times New Roman"/>
          <w:color w:val="000000"/>
          <w:sz w:val="24"/>
          <w:szCs w:val="24"/>
        </w:rPr>
        <w:t xml:space="preserve">23. </w:t>
      </w:r>
      <w:r w:rsidRPr="00DA3640">
        <w:rPr>
          <w:rFonts w:ascii="Times New Roman" w:hAnsi="Times New Roman" w:cs="Times New Roman"/>
          <w:sz w:val="24"/>
          <w:szCs w:val="24"/>
        </w:rPr>
        <w:t>Регулятор напряжения является</w:t>
      </w:r>
    </w:p>
    <w:p w:rsidR="00083C6A" w:rsidRPr="00DA3640" w:rsidRDefault="00083C6A" w:rsidP="00083C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3640">
        <w:rPr>
          <w:rFonts w:ascii="Times New Roman" w:hAnsi="Times New Roman" w:cs="Times New Roman"/>
          <w:sz w:val="24"/>
          <w:szCs w:val="24"/>
        </w:rPr>
        <w:t>А) усилителем;</w:t>
      </w:r>
    </w:p>
    <w:p w:rsidR="00083C6A" w:rsidRPr="00DA3640" w:rsidRDefault="00083C6A" w:rsidP="00083C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3640">
        <w:rPr>
          <w:rFonts w:ascii="Times New Roman" w:hAnsi="Times New Roman" w:cs="Times New Roman"/>
          <w:sz w:val="24"/>
          <w:szCs w:val="24"/>
        </w:rPr>
        <w:t>Б) генератором;</w:t>
      </w:r>
    </w:p>
    <w:p w:rsidR="00083C6A" w:rsidRPr="00DA3640" w:rsidRDefault="00083C6A" w:rsidP="00083C6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3640">
        <w:rPr>
          <w:rFonts w:ascii="Times New Roman" w:hAnsi="Times New Roman" w:cs="Times New Roman"/>
          <w:b/>
          <w:sz w:val="24"/>
          <w:szCs w:val="24"/>
        </w:rPr>
        <w:t>В) стабилизатором напряжения;</w:t>
      </w:r>
    </w:p>
    <w:p w:rsidR="00083C6A" w:rsidRPr="00DA3640" w:rsidRDefault="00083C6A" w:rsidP="00083C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3640">
        <w:rPr>
          <w:rFonts w:ascii="Times New Roman" w:hAnsi="Times New Roman" w:cs="Times New Roman"/>
          <w:sz w:val="24"/>
          <w:szCs w:val="24"/>
        </w:rPr>
        <w:t>Г) стабилизатором тока.</w:t>
      </w:r>
    </w:p>
    <w:p w:rsidR="00083C6A" w:rsidRPr="00841BA6" w:rsidRDefault="00083C6A" w:rsidP="00083C6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83C6A" w:rsidRPr="00841BA6" w:rsidRDefault="00083C6A" w:rsidP="00083C6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1BA6">
        <w:rPr>
          <w:rFonts w:ascii="Times New Roman" w:hAnsi="Times New Roman" w:cs="Times New Roman"/>
          <w:color w:val="000000"/>
          <w:sz w:val="24"/>
          <w:szCs w:val="24"/>
        </w:rPr>
        <w:t>24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D21B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Коэффициентом</w:t>
      </w:r>
      <w:r w:rsidRPr="00D21B86">
        <w:rPr>
          <w:rFonts w:ascii="Times New Roman" w:hAnsi="Times New Roman" w:cs="Times New Roman"/>
          <w:sz w:val="24"/>
          <w:szCs w:val="24"/>
        </w:rPr>
        <w:t xml:space="preserve"> перегрузки электродвигателя по моменту</w:t>
      </w:r>
      <w:r>
        <w:rPr>
          <w:rFonts w:ascii="Times New Roman" w:hAnsi="Times New Roman" w:cs="Times New Roman"/>
          <w:sz w:val="24"/>
          <w:szCs w:val="24"/>
        </w:rPr>
        <w:t xml:space="preserve"> является выражение</w:t>
      </w:r>
    </w:p>
    <w:p w:rsidR="00083C6A" w:rsidRPr="00D21B86" w:rsidRDefault="00083C6A" w:rsidP="00083C6A">
      <w:pPr>
        <w:tabs>
          <w:tab w:val="left" w:pos="226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1B86">
        <w:rPr>
          <w:rFonts w:ascii="Times New Roman" w:hAnsi="Times New Roman" w:cs="Times New Roman"/>
          <w:sz w:val="24"/>
          <w:szCs w:val="24"/>
        </w:rPr>
        <w:t xml:space="preserve">А) </w:t>
      </w:r>
      <w:r w:rsidRPr="00D21B86">
        <w:rPr>
          <w:rFonts w:ascii="Times New Roman" w:hAnsi="Times New Roman" w:cs="Times New Roman"/>
          <w:i/>
          <w:sz w:val="24"/>
          <w:szCs w:val="24"/>
        </w:rPr>
        <w:t>М</w:t>
      </w:r>
      <w:r w:rsidRPr="00D21B86">
        <w:rPr>
          <w:rFonts w:ascii="Times New Roman" w:hAnsi="Times New Roman" w:cs="Times New Roman"/>
          <w:i/>
          <w:sz w:val="24"/>
          <w:szCs w:val="24"/>
          <w:vertAlign w:val="subscript"/>
        </w:rPr>
        <w:t>макс</w:t>
      </w:r>
      <w:r w:rsidRPr="00D21B86">
        <w:rPr>
          <w:rFonts w:ascii="Times New Roman" w:hAnsi="Times New Roman" w:cs="Times New Roman"/>
          <w:i/>
          <w:sz w:val="24"/>
          <w:szCs w:val="24"/>
        </w:rPr>
        <w:t>/М</w:t>
      </w:r>
      <w:r w:rsidRPr="00D21B86">
        <w:rPr>
          <w:rFonts w:ascii="Times New Roman" w:hAnsi="Times New Roman" w:cs="Times New Roman"/>
          <w:i/>
          <w:sz w:val="24"/>
          <w:szCs w:val="24"/>
          <w:vertAlign w:val="subscript"/>
        </w:rPr>
        <w:t>пуск</w:t>
      </w:r>
      <w:r w:rsidRPr="00D21B8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83C6A" w:rsidRPr="009124A6" w:rsidRDefault="00083C6A" w:rsidP="00083C6A">
      <w:pPr>
        <w:tabs>
          <w:tab w:val="left" w:pos="226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24A6">
        <w:rPr>
          <w:rFonts w:ascii="Times New Roman" w:hAnsi="Times New Roman" w:cs="Times New Roman"/>
          <w:b/>
          <w:sz w:val="24"/>
          <w:szCs w:val="24"/>
        </w:rPr>
        <w:t>Б)</w:t>
      </w:r>
      <w:r w:rsidRPr="00D21B86">
        <w:rPr>
          <w:rFonts w:ascii="Times New Roman" w:hAnsi="Times New Roman" w:cs="Times New Roman"/>
          <w:b/>
          <w:i/>
          <w:sz w:val="24"/>
          <w:szCs w:val="24"/>
        </w:rPr>
        <w:t xml:space="preserve"> М</w:t>
      </w:r>
      <w:r w:rsidRPr="00D21B86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макс</w:t>
      </w:r>
      <w:r w:rsidRPr="00D21B86">
        <w:rPr>
          <w:rFonts w:ascii="Times New Roman" w:hAnsi="Times New Roman" w:cs="Times New Roman"/>
          <w:b/>
          <w:i/>
          <w:sz w:val="24"/>
          <w:szCs w:val="24"/>
        </w:rPr>
        <w:t>/М</w:t>
      </w:r>
      <w:r w:rsidRPr="00D21B86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ном</w:t>
      </w:r>
      <w:r w:rsidRPr="00D21B86">
        <w:rPr>
          <w:rFonts w:ascii="Times New Roman" w:hAnsi="Times New Roman" w:cs="Times New Roman"/>
          <w:b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83C6A" w:rsidRPr="00D21B86" w:rsidRDefault="00083C6A" w:rsidP="00083C6A">
      <w:pPr>
        <w:tabs>
          <w:tab w:val="left" w:pos="226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1B86">
        <w:rPr>
          <w:rFonts w:ascii="Times New Roman" w:hAnsi="Times New Roman" w:cs="Times New Roman"/>
          <w:sz w:val="24"/>
          <w:szCs w:val="24"/>
        </w:rPr>
        <w:t xml:space="preserve">В) </w:t>
      </w:r>
      <w:r w:rsidRPr="00D21B86">
        <w:rPr>
          <w:rFonts w:ascii="Times New Roman" w:hAnsi="Times New Roman" w:cs="Times New Roman"/>
          <w:i/>
          <w:sz w:val="24"/>
          <w:szCs w:val="24"/>
        </w:rPr>
        <w:t>М</w:t>
      </w:r>
      <w:r w:rsidRPr="00D21B86">
        <w:rPr>
          <w:rFonts w:ascii="Times New Roman" w:hAnsi="Times New Roman" w:cs="Times New Roman"/>
          <w:i/>
          <w:sz w:val="24"/>
          <w:szCs w:val="24"/>
          <w:vertAlign w:val="subscript"/>
        </w:rPr>
        <w:t>ном</w:t>
      </w:r>
      <w:r w:rsidRPr="00D21B86">
        <w:rPr>
          <w:rFonts w:ascii="Times New Roman" w:hAnsi="Times New Roman" w:cs="Times New Roman"/>
          <w:i/>
          <w:sz w:val="24"/>
          <w:szCs w:val="24"/>
        </w:rPr>
        <w:t>/М</w:t>
      </w:r>
      <w:r w:rsidRPr="00D21B86">
        <w:rPr>
          <w:rFonts w:ascii="Times New Roman" w:hAnsi="Times New Roman" w:cs="Times New Roman"/>
          <w:i/>
          <w:sz w:val="24"/>
          <w:szCs w:val="24"/>
          <w:vertAlign w:val="subscript"/>
        </w:rPr>
        <w:t>макс</w:t>
      </w:r>
      <w:r w:rsidRPr="00D21B8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83C6A" w:rsidRPr="00D21B86" w:rsidRDefault="00083C6A" w:rsidP="00083C6A">
      <w:pPr>
        <w:tabs>
          <w:tab w:val="left" w:pos="226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1B86">
        <w:rPr>
          <w:rFonts w:ascii="Times New Roman" w:hAnsi="Times New Roman" w:cs="Times New Roman"/>
          <w:sz w:val="24"/>
          <w:szCs w:val="24"/>
        </w:rPr>
        <w:t xml:space="preserve">Г) </w:t>
      </w:r>
      <w:r w:rsidRPr="00D21B86">
        <w:rPr>
          <w:rFonts w:ascii="Times New Roman" w:hAnsi="Times New Roman" w:cs="Times New Roman"/>
          <w:i/>
          <w:sz w:val="24"/>
          <w:szCs w:val="24"/>
        </w:rPr>
        <w:t>М</w:t>
      </w:r>
      <w:r w:rsidRPr="00D21B86">
        <w:rPr>
          <w:rFonts w:ascii="Times New Roman" w:hAnsi="Times New Roman" w:cs="Times New Roman"/>
          <w:i/>
          <w:sz w:val="24"/>
          <w:szCs w:val="24"/>
          <w:vertAlign w:val="subscript"/>
        </w:rPr>
        <w:t>пуск</w:t>
      </w:r>
      <w:r w:rsidRPr="00D21B86">
        <w:rPr>
          <w:rFonts w:ascii="Times New Roman" w:hAnsi="Times New Roman" w:cs="Times New Roman"/>
          <w:i/>
          <w:sz w:val="24"/>
          <w:szCs w:val="24"/>
        </w:rPr>
        <w:t>/М</w:t>
      </w:r>
      <w:r w:rsidRPr="00D21B86">
        <w:rPr>
          <w:rFonts w:ascii="Times New Roman" w:hAnsi="Times New Roman" w:cs="Times New Roman"/>
          <w:i/>
          <w:sz w:val="24"/>
          <w:szCs w:val="24"/>
          <w:vertAlign w:val="subscript"/>
        </w:rPr>
        <w:t>ном</w:t>
      </w:r>
      <w:r w:rsidRPr="00D21B86">
        <w:rPr>
          <w:rFonts w:ascii="Times New Roman" w:hAnsi="Times New Roman" w:cs="Times New Roman"/>
          <w:sz w:val="24"/>
          <w:szCs w:val="24"/>
        </w:rPr>
        <w:t>.</w:t>
      </w:r>
    </w:p>
    <w:p w:rsidR="00083C6A" w:rsidRPr="00841BA6" w:rsidRDefault="00083C6A" w:rsidP="00083C6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83C6A" w:rsidRPr="00D21B86" w:rsidRDefault="00083C6A" w:rsidP="00083C6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1B86">
        <w:rPr>
          <w:rFonts w:ascii="Times New Roman" w:hAnsi="Times New Roman" w:cs="Times New Roman"/>
          <w:color w:val="000000"/>
          <w:sz w:val="24"/>
          <w:szCs w:val="24"/>
        </w:rPr>
        <w:t xml:space="preserve">25. </w:t>
      </w:r>
      <w:r w:rsidRPr="00D21B86">
        <w:rPr>
          <w:rFonts w:ascii="Times New Roman" w:hAnsi="Times New Roman" w:cs="Times New Roman"/>
          <w:sz w:val="24"/>
          <w:szCs w:val="24"/>
        </w:rPr>
        <w:t>Передаточной характеристикой терморезистора называется</w:t>
      </w:r>
      <w:r>
        <w:rPr>
          <w:rFonts w:ascii="Times New Roman" w:hAnsi="Times New Roman" w:cs="Times New Roman"/>
          <w:sz w:val="24"/>
          <w:szCs w:val="24"/>
        </w:rPr>
        <w:t xml:space="preserve"> зависимость напряжения от температуры</w:t>
      </w:r>
    </w:p>
    <w:p w:rsidR="00083C6A" w:rsidRPr="00D21B86" w:rsidRDefault="00083C6A" w:rsidP="00083C6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А) в </w:t>
      </w:r>
      <w:r w:rsidRPr="00D21B86">
        <w:rPr>
          <w:rFonts w:ascii="Times New Roman" w:hAnsi="Times New Roman" w:cs="Times New Roman"/>
          <w:b/>
          <w:sz w:val="24"/>
          <w:szCs w:val="24"/>
        </w:rPr>
        <w:t xml:space="preserve">режиме холостого хода;  </w:t>
      </w:r>
    </w:p>
    <w:p w:rsidR="00083C6A" w:rsidRPr="00D21B86" w:rsidRDefault="00083C6A" w:rsidP="00083C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1B86">
        <w:rPr>
          <w:rFonts w:ascii="Times New Roman" w:hAnsi="Times New Roman" w:cs="Times New Roman"/>
          <w:sz w:val="24"/>
          <w:szCs w:val="24"/>
        </w:rPr>
        <w:t xml:space="preserve">Б) </w:t>
      </w:r>
      <w:r>
        <w:rPr>
          <w:rFonts w:ascii="Times New Roman" w:hAnsi="Times New Roman" w:cs="Times New Roman"/>
          <w:sz w:val="24"/>
          <w:szCs w:val="24"/>
        </w:rPr>
        <w:t>в рабочем режиме</w:t>
      </w:r>
      <w:r w:rsidRPr="00D21B86">
        <w:rPr>
          <w:rFonts w:ascii="Times New Roman" w:hAnsi="Times New Roman" w:cs="Times New Roman"/>
          <w:sz w:val="24"/>
          <w:szCs w:val="24"/>
        </w:rPr>
        <w:t>;</w:t>
      </w:r>
    </w:p>
    <w:p w:rsidR="00083C6A" w:rsidRPr="00D21B86" w:rsidRDefault="00083C6A" w:rsidP="00083C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Pr="00D21B86">
        <w:rPr>
          <w:rFonts w:ascii="Times New Roman" w:hAnsi="Times New Roman" w:cs="Times New Roman"/>
          <w:sz w:val="24"/>
          <w:szCs w:val="24"/>
        </w:rPr>
        <w:t>при коротком замыкании;</w:t>
      </w:r>
    </w:p>
    <w:p w:rsidR="00083C6A" w:rsidRPr="00D21B86" w:rsidRDefault="00083C6A" w:rsidP="00083C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Pr="00D21B86">
        <w:rPr>
          <w:rFonts w:ascii="Times New Roman" w:hAnsi="Times New Roman" w:cs="Times New Roman"/>
          <w:sz w:val="24"/>
          <w:szCs w:val="24"/>
        </w:rPr>
        <w:t>при некотором токе нагрузки.</w:t>
      </w:r>
    </w:p>
    <w:p w:rsidR="00083C6A" w:rsidRDefault="00083C6A" w:rsidP="00083C6A">
      <w:pPr>
        <w:spacing w:after="0"/>
        <w:ind w:firstLine="567"/>
        <w:jc w:val="both"/>
        <w:rPr>
          <w:color w:val="000000"/>
          <w:sz w:val="24"/>
          <w:szCs w:val="24"/>
        </w:rPr>
      </w:pPr>
    </w:p>
    <w:p w:rsidR="006403D2" w:rsidRDefault="006403D2" w:rsidP="00083C6A">
      <w:pPr>
        <w:pStyle w:val="aa"/>
        <w:tabs>
          <w:tab w:val="left" w:pos="708"/>
        </w:tabs>
        <w:jc w:val="both"/>
        <w:rPr>
          <w:b/>
          <w:color w:val="000000"/>
        </w:rPr>
      </w:pPr>
    </w:p>
    <w:p w:rsidR="00C672FD" w:rsidRDefault="00C672FD" w:rsidP="00C672FD">
      <w:pPr>
        <w:pStyle w:val="aa"/>
        <w:tabs>
          <w:tab w:val="left" w:pos="708"/>
        </w:tabs>
        <w:ind w:firstLine="567"/>
        <w:jc w:val="both"/>
        <w:rPr>
          <w:b/>
          <w:color w:val="000000"/>
        </w:rPr>
      </w:pPr>
      <w:r>
        <w:rPr>
          <w:b/>
          <w:color w:val="000000"/>
        </w:rPr>
        <w:t>Задания на у</w:t>
      </w:r>
      <w:r w:rsidRPr="00BA3B96">
        <w:rPr>
          <w:b/>
          <w:color w:val="000000"/>
        </w:rPr>
        <w:t>станов</w:t>
      </w:r>
      <w:r>
        <w:rPr>
          <w:b/>
          <w:color w:val="000000"/>
        </w:rPr>
        <w:t>ление соответствия</w:t>
      </w:r>
    </w:p>
    <w:p w:rsidR="00C672FD" w:rsidRDefault="00C672FD" w:rsidP="00C672FD">
      <w:pPr>
        <w:pStyle w:val="aa"/>
        <w:tabs>
          <w:tab w:val="left" w:pos="708"/>
        </w:tabs>
        <w:ind w:firstLine="567"/>
        <w:jc w:val="both"/>
        <w:rPr>
          <w:b/>
          <w:color w:val="000000"/>
        </w:rPr>
      </w:pPr>
    </w:p>
    <w:p w:rsidR="00C672FD" w:rsidRPr="00121B37" w:rsidRDefault="00C672FD" w:rsidP="00C672FD">
      <w:pPr>
        <w:pStyle w:val="aa"/>
        <w:tabs>
          <w:tab w:val="left" w:pos="708"/>
        </w:tabs>
        <w:ind w:firstLine="567"/>
        <w:jc w:val="both"/>
        <w:rPr>
          <w:i/>
          <w:color w:val="000000"/>
        </w:rPr>
      </w:pPr>
      <w:r w:rsidRPr="00121B37">
        <w:rPr>
          <w:i/>
          <w:color w:val="000000"/>
        </w:rPr>
        <w:t>Установите соответствие между левым и правым столбцами.</w:t>
      </w:r>
    </w:p>
    <w:p w:rsidR="00C672FD" w:rsidRDefault="00C672FD" w:rsidP="00C672FD">
      <w:pPr>
        <w:pStyle w:val="aa"/>
        <w:tabs>
          <w:tab w:val="left" w:pos="708"/>
        </w:tabs>
        <w:ind w:firstLine="567"/>
        <w:jc w:val="both"/>
        <w:rPr>
          <w:b/>
          <w:color w:val="000000"/>
        </w:rPr>
      </w:pPr>
    </w:p>
    <w:p w:rsidR="00C672FD" w:rsidRDefault="00C672FD" w:rsidP="00C672FD">
      <w:pPr>
        <w:pStyle w:val="aa"/>
        <w:tabs>
          <w:tab w:val="left" w:pos="708"/>
        </w:tabs>
        <w:ind w:firstLine="567"/>
        <w:jc w:val="both"/>
        <w:rPr>
          <w:b/>
          <w:color w:val="000000"/>
        </w:rPr>
      </w:pPr>
      <w:r>
        <w:rPr>
          <w:b/>
          <w:color w:val="000000"/>
        </w:rPr>
        <w:t>Простые (1 уровень)</w:t>
      </w:r>
    </w:p>
    <w:p w:rsidR="00C672FD" w:rsidRDefault="00C672FD" w:rsidP="00C672FD">
      <w:pPr>
        <w:pStyle w:val="aa"/>
        <w:tabs>
          <w:tab w:val="left" w:pos="708"/>
        </w:tabs>
        <w:ind w:firstLine="567"/>
        <w:jc w:val="both"/>
        <w:rPr>
          <w:b/>
          <w:color w:val="000000"/>
        </w:rPr>
      </w:pPr>
    </w:p>
    <w:p w:rsidR="00C672FD" w:rsidRDefault="00C672FD" w:rsidP="00C672FD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1BA6">
        <w:rPr>
          <w:rFonts w:ascii="Times New Roman" w:hAnsi="Times New Roman" w:cs="Times New Roman"/>
          <w:color w:val="000000"/>
          <w:sz w:val="24"/>
          <w:szCs w:val="24"/>
        </w:rPr>
        <w:t xml:space="preserve">26 </w:t>
      </w:r>
      <w:r w:rsidRPr="00A37D4D">
        <w:rPr>
          <w:rFonts w:ascii="Times New Roman" w:hAnsi="Times New Roman" w:cs="Times New Roman"/>
          <w:color w:val="000000"/>
          <w:sz w:val="24"/>
          <w:szCs w:val="24"/>
        </w:rPr>
        <w:t>Установить соответствие между полупроводниковыми приборами и условными графическими обозначениями</w:t>
      </w:r>
      <w:r w:rsidRPr="00841BA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C672FD" w:rsidRPr="007A19E8" w:rsidRDefault="00C672FD" w:rsidP="00C672FD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A19E8">
        <w:rPr>
          <w:rFonts w:ascii="Times New Roman" w:hAnsi="Times New Roman" w:cs="Times New Roman"/>
          <w:b/>
          <w:sz w:val="24"/>
          <w:szCs w:val="24"/>
        </w:rPr>
        <w:t>(1В</w:t>
      </w:r>
      <w:r>
        <w:rPr>
          <w:rFonts w:ascii="Times New Roman" w:hAnsi="Times New Roman" w:cs="Times New Roman"/>
          <w:b/>
          <w:sz w:val="24"/>
          <w:szCs w:val="24"/>
        </w:rPr>
        <w:t>;</w:t>
      </w:r>
      <w:r w:rsidRPr="007A19E8">
        <w:rPr>
          <w:rFonts w:ascii="Times New Roman" w:hAnsi="Times New Roman" w:cs="Times New Roman"/>
          <w:b/>
          <w:sz w:val="24"/>
          <w:szCs w:val="24"/>
        </w:rPr>
        <w:t xml:space="preserve"> 2А</w:t>
      </w:r>
      <w:r>
        <w:rPr>
          <w:rFonts w:ascii="Times New Roman" w:hAnsi="Times New Roman" w:cs="Times New Roman"/>
          <w:b/>
          <w:sz w:val="24"/>
          <w:szCs w:val="24"/>
        </w:rPr>
        <w:t xml:space="preserve">; </w:t>
      </w:r>
      <w:r w:rsidRPr="007A19E8">
        <w:rPr>
          <w:rFonts w:ascii="Times New Roman" w:hAnsi="Times New Roman" w:cs="Times New Roman"/>
          <w:b/>
          <w:sz w:val="24"/>
          <w:szCs w:val="24"/>
        </w:rPr>
        <w:t>3Б)</w:t>
      </w:r>
    </w:p>
    <w:p w:rsidR="00C672FD" w:rsidRPr="00841BA6" w:rsidRDefault="00C672FD" w:rsidP="00C672FD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58E2CA3D" wp14:editId="0F75664C">
            <wp:simplePos x="0" y="0"/>
            <wp:positionH relativeFrom="column">
              <wp:posOffset>644801</wp:posOffset>
            </wp:positionH>
            <wp:positionV relativeFrom="paragraph">
              <wp:posOffset>163195</wp:posOffset>
            </wp:positionV>
            <wp:extent cx="821627" cy="405516"/>
            <wp:effectExtent l="0" t="0" r="0" b="0"/>
            <wp:wrapNone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660" t="12279" r="16782" b="14204"/>
                    <a:stretch/>
                  </pic:blipFill>
                  <pic:spPr bwMode="auto">
                    <a:xfrm>
                      <a:off x="0" y="0"/>
                      <a:ext cx="821627" cy="4055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672FD" w:rsidRPr="00841BA6" w:rsidRDefault="00C672FD" w:rsidP="00C672FD">
      <w:pPr>
        <w:pStyle w:val="a9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  <w:sectPr w:rsidR="00C672FD" w:rsidRPr="00841BA6" w:rsidSect="00C672FD"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C672FD" w:rsidRPr="00841BA6" w:rsidRDefault="00C672FD" w:rsidP="00C672FD">
      <w:pPr>
        <w:pStyle w:val="a9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672FD" w:rsidRPr="00841BA6" w:rsidRDefault="00C672FD" w:rsidP="00C672FD">
      <w:pPr>
        <w:pStyle w:val="a9"/>
        <w:spacing w:after="0" w:line="240" w:lineRule="auto"/>
        <w:ind w:left="92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672FD" w:rsidRPr="00841BA6" w:rsidRDefault="00C672FD" w:rsidP="00C672FD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  <w:color w:val="000000"/>
          <w:lang w:eastAsia="ru-RU"/>
        </w:rPr>
        <w:drawing>
          <wp:anchor distT="0" distB="0" distL="114300" distR="114300" simplePos="0" relativeHeight="251660288" behindDoc="1" locked="0" layoutInCell="1" allowOverlap="1" wp14:anchorId="25E226CF" wp14:editId="6FF7ABB0">
            <wp:simplePos x="0" y="0"/>
            <wp:positionH relativeFrom="column">
              <wp:posOffset>684889</wp:posOffset>
            </wp:positionH>
            <wp:positionV relativeFrom="paragraph">
              <wp:posOffset>148783</wp:posOffset>
            </wp:positionV>
            <wp:extent cx="898497" cy="417861"/>
            <wp:effectExtent l="0" t="0" r="0" b="1270"/>
            <wp:wrapNone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497" cy="4178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672FD" w:rsidRDefault="00C672FD" w:rsidP="00C672F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1BA6">
        <w:rPr>
          <w:rFonts w:ascii="Times New Roman" w:hAnsi="Times New Roman" w:cs="Times New Roman"/>
          <w:color w:val="000000"/>
          <w:sz w:val="24"/>
          <w:szCs w:val="24"/>
        </w:rPr>
        <w:t xml:space="preserve">А) </w:t>
      </w:r>
      <w:r>
        <w:rPr>
          <w:rFonts w:ascii="Times New Roman" w:hAnsi="Times New Roman" w:cs="Times New Roman"/>
          <w:color w:val="000000"/>
          <w:sz w:val="24"/>
          <w:szCs w:val="24"/>
        </w:rPr>
        <w:t>полевой транзистор</w:t>
      </w:r>
    </w:p>
    <w:p w:rsidR="00C672FD" w:rsidRPr="00841BA6" w:rsidRDefault="00C672FD" w:rsidP="00C672F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1BA6">
        <w:rPr>
          <w:rFonts w:ascii="Times New Roman" w:hAnsi="Times New Roman" w:cs="Times New Roman"/>
          <w:color w:val="000000"/>
          <w:sz w:val="24"/>
          <w:szCs w:val="24"/>
        </w:rPr>
        <w:t xml:space="preserve">Б) </w:t>
      </w:r>
      <w:r w:rsidRPr="00D75D3F">
        <w:rPr>
          <w:rFonts w:ascii="Times New Roman" w:hAnsi="Times New Roman" w:cs="Times New Roman"/>
          <w:color w:val="000000"/>
          <w:sz w:val="24"/>
        </w:rPr>
        <w:t>биполярный транзистор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672FD" w:rsidRPr="00D75D3F" w:rsidRDefault="00C672FD" w:rsidP="00C672F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  <w:sectPr w:rsidR="00C672FD" w:rsidRPr="00D75D3F" w:rsidSect="00C672FD">
          <w:type w:val="continuous"/>
          <w:pgSz w:w="11906" w:h="16838"/>
          <w:pgMar w:top="1134" w:right="850" w:bottom="993" w:left="1701" w:header="708" w:footer="708" w:gutter="0"/>
          <w:cols w:num="2" w:space="708" w:equalWidth="0">
            <w:col w:w="5670" w:space="708"/>
            <w:col w:w="2977"/>
          </w:cols>
          <w:docGrid w:linePitch="360"/>
        </w:sect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В) выпрямительный диод </w:t>
      </w:r>
    </w:p>
    <w:p w:rsidR="00C672FD" w:rsidRDefault="00C672FD" w:rsidP="00C672FD">
      <w:pPr>
        <w:pStyle w:val="aa"/>
        <w:tabs>
          <w:tab w:val="left" w:pos="708"/>
        </w:tabs>
        <w:ind w:firstLine="567"/>
        <w:jc w:val="both"/>
        <w:rPr>
          <w:color w:val="000000"/>
        </w:rPr>
      </w:pPr>
      <w:r>
        <w:rPr>
          <w:color w:val="000000"/>
        </w:rPr>
        <w:t xml:space="preserve">2 </w:t>
      </w:r>
    </w:p>
    <w:p w:rsidR="00C672FD" w:rsidRDefault="00C672FD" w:rsidP="00C672FD">
      <w:pPr>
        <w:pStyle w:val="aa"/>
        <w:tabs>
          <w:tab w:val="left" w:pos="708"/>
        </w:tabs>
        <w:ind w:firstLine="567"/>
        <w:jc w:val="both"/>
        <w:rPr>
          <w:color w:val="000000"/>
        </w:rPr>
      </w:pPr>
    </w:p>
    <w:p w:rsidR="00C672FD" w:rsidRDefault="00C672FD" w:rsidP="00C672FD">
      <w:pPr>
        <w:pStyle w:val="aa"/>
        <w:tabs>
          <w:tab w:val="left" w:pos="708"/>
        </w:tabs>
        <w:ind w:firstLine="567"/>
        <w:jc w:val="both"/>
        <w:rPr>
          <w:color w:val="000000"/>
        </w:rPr>
      </w:pPr>
      <w:r>
        <w:rPr>
          <w:noProof/>
          <w:color w:val="000000"/>
        </w:rPr>
        <w:drawing>
          <wp:anchor distT="0" distB="0" distL="114300" distR="114300" simplePos="0" relativeHeight="251661312" behindDoc="1" locked="0" layoutInCell="1" allowOverlap="1" wp14:anchorId="0B826CA3" wp14:editId="258E59B2">
            <wp:simplePos x="0" y="0"/>
            <wp:positionH relativeFrom="column">
              <wp:posOffset>568770</wp:posOffset>
            </wp:positionH>
            <wp:positionV relativeFrom="paragraph">
              <wp:posOffset>177800</wp:posOffset>
            </wp:positionV>
            <wp:extent cx="898497" cy="506068"/>
            <wp:effectExtent l="0" t="0" r="0" b="8890"/>
            <wp:wrapNone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497" cy="5060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672FD" w:rsidRDefault="00C672FD" w:rsidP="00C672FD">
      <w:pPr>
        <w:pStyle w:val="aa"/>
        <w:tabs>
          <w:tab w:val="left" w:pos="708"/>
        </w:tabs>
        <w:ind w:firstLine="567"/>
        <w:jc w:val="both"/>
        <w:rPr>
          <w:color w:val="000000"/>
        </w:rPr>
      </w:pPr>
      <w:r>
        <w:rPr>
          <w:color w:val="000000"/>
        </w:rPr>
        <w:t xml:space="preserve">3 </w:t>
      </w:r>
    </w:p>
    <w:p w:rsidR="00C672FD" w:rsidRDefault="00C672FD" w:rsidP="00C672FD">
      <w:pPr>
        <w:pStyle w:val="aa"/>
        <w:tabs>
          <w:tab w:val="left" w:pos="708"/>
        </w:tabs>
        <w:ind w:firstLine="567"/>
        <w:jc w:val="both"/>
        <w:rPr>
          <w:color w:val="000000"/>
        </w:rPr>
      </w:pPr>
    </w:p>
    <w:p w:rsidR="00C672FD" w:rsidRDefault="00C672FD" w:rsidP="00C672FD">
      <w:pPr>
        <w:pStyle w:val="aa"/>
        <w:tabs>
          <w:tab w:val="left" w:pos="708"/>
        </w:tabs>
        <w:ind w:firstLine="567"/>
        <w:jc w:val="both"/>
        <w:rPr>
          <w:color w:val="000000"/>
        </w:rPr>
      </w:pPr>
    </w:p>
    <w:p w:rsidR="00C672FD" w:rsidRPr="00841BA6" w:rsidRDefault="00C672FD" w:rsidP="00C672FD">
      <w:pPr>
        <w:pStyle w:val="aa"/>
        <w:tabs>
          <w:tab w:val="left" w:pos="708"/>
        </w:tabs>
        <w:ind w:firstLine="567"/>
        <w:jc w:val="both"/>
        <w:rPr>
          <w:color w:val="000000"/>
        </w:rPr>
      </w:pPr>
    </w:p>
    <w:p w:rsidR="00C672FD" w:rsidRDefault="00C672FD" w:rsidP="00C672FD">
      <w:pPr>
        <w:pStyle w:val="aa"/>
        <w:numPr>
          <w:ilvl w:val="0"/>
          <w:numId w:val="37"/>
        </w:numPr>
        <w:tabs>
          <w:tab w:val="left" w:pos="708"/>
        </w:tabs>
        <w:jc w:val="both"/>
        <w:rPr>
          <w:color w:val="000000"/>
        </w:rPr>
      </w:pPr>
      <w:r w:rsidRPr="006872CB">
        <w:rPr>
          <w:color w:val="000000"/>
        </w:rPr>
        <w:t>Установите соответствие между понятиями и их определениями</w:t>
      </w:r>
      <w:r w:rsidRPr="00841BA6">
        <w:rPr>
          <w:color w:val="000000"/>
        </w:rPr>
        <w:t>:</w:t>
      </w:r>
    </w:p>
    <w:p w:rsidR="00C672FD" w:rsidRPr="007A19E8" w:rsidRDefault="00C672FD" w:rsidP="00C672FD">
      <w:pPr>
        <w:pStyle w:val="aa"/>
        <w:tabs>
          <w:tab w:val="left" w:pos="708"/>
        </w:tabs>
        <w:ind w:left="927"/>
        <w:jc w:val="both"/>
        <w:rPr>
          <w:b/>
          <w:color w:val="000000"/>
        </w:rPr>
      </w:pPr>
      <w:r w:rsidRPr="007A19E8">
        <w:rPr>
          <w:b/>
        </w:rPr>
        <w:t>(1В</w:t>
      </w:r>
      <w:r>
        <w:rPr>
          <w:b/>
        </w:rPr>
        <w:t>;</w:t>
      </w:r>
      <w:r w:rsidRPr="007A19E8">
        <w:rPr>
          <w:b/>
        </w:rPr>
        <w:t xml:space="preserve"> 2А</w:t>
      </w:r>
      <w:r>
        <w:rPr>
          <w:b/>
        </w:rPr>
        <w:t xml:space="preserve">; </w:t>
      </w:r>
      <w:r w:rsidRPr="007A19E8">
        <w:rPr>
          <w:b/>
        </w:rPr>
        <w:t>3Б)</w:t>
      </w:r>
    </w:p>
    <w:p w:rsidR="00C672FD" w:rsidRPr="00841BA6" w:rsidRDefault="00C672FD" w:rsidP="00C672FD">
      <w:pPr>
        <w:pStyle w:val="aa"/>
        <w:tabs>
          <w:tab w:val="left" w:pos="708"/>
        </w:tabs>
        <w:ind w:firstLine="567"/>
        <w:jc w:val="both"/>
        <w:rPr>
          <w:b/>
          <w:color w:val="000000"/>
        </w:rPr>
      </w:pPr>
    </w:p>
    <w:p w:rsidR="00C672FD" w:rsidRPr="00841BA6" w:rsidRDefault="00C672FD" w:rsidP="00C672FD">
      <w:pPr>
        <w:pStyle w:val="aa"/>
        <w:tabs>
          <w:tab w:val="left" w:pos="708"/>
        </w:tabs>
        <w:ind w:firstLine="567"/>
        <w:jc w:val="both"/>
        <w:rPr>
          <w:color w:val="000000"/>
        </w:rPr>
        <w:sectPr w:rsidR="00C672FD" w:rsidRPr="00841BA6" w:rsidSect="00C672FD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672FD" w:rsidTr="00C672FD">
        <w:tc>
          <w:tcPr>
            <w:tcW w:w="4672" w:type="dxa"/>
          </w:tcPr>
          <w:p w:rsidR="00C672FD" w:rsidRDefault="00C672FD" w:rsidP="00C672FD">
            <w:pPr>
              <w:pStyle w:val="aa"/>
              <w:tabs>
                <w:tab w:val="left" w:pos="708"/>
              </w:tabs>
              <w:jc w:val="both"/>
            </w:pPr>
            <w:r>
              <w:rPr>
                <w:color w:val="000000"/>
              </w:rPr>
              <w:t xml:space="preserve">1 </w:t>
            </w:r>
            <w:r w:rsidRPr="006872CB">
              <w:rPr>
                <w:color w:val="000000"/>
              </w:rPr>
              <w:t>Ветвь электрической цеп</w:t>
            </w:r>
            <w:r>
              <w:rPr>
                <w:color w:val="000000"/>
              </w:rPr>
              <w:t>и</w:t>
            </w:r>
            <w:r w:rsidRPr="001D1D0B">
              <w:t xml:space="preserve"> </w:t>
            </w:r>
          </w:p>
          <w:p w:rsidR="00C672FD" w:rsidRDefault="00C672FD" w:rsidP="00C672FD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</w:p>
        </w:tc>
        <w:tc>
          <w:tcPr>
            <w:tcW w:w="4673" w:type="dxa"/>
          </w:tcPr>
          <w:p w:rsidR="00C672FD" w:rsidRDefault="00C672FD" w:rsidP="00C672FD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 w:rsidRPr="001D1D0B">
              <w:rPr>
                <w:color w:val="000000"/>
              </w:rPr>
              <w:t>А) Место сое</w:t>
            </w:r>
            <w:r>
              <w:rPr>
                <w:color w:val="000000"/>
              </w:rPr>
              <w:t>динения трех и более ветвей</w:t>
            </w:r>
          </w:p>
        </w:tc>
      </w:tr>
      <w:tr w:rsidR="00C672FD" w:rsidTr="00C672FD">
        <w:tc>
          <w:tcPr>
            <w:tcW w:w="4672" w:type="dxa"/>
          </w:tcPr>
          <w:p w:rsidR="00C672FD" w:rsidRDefault="00C672FD" w:rsidP="00C672FD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2 </w:t>
            </w:r>
            <w:r w:rsidRPr="006872CB">
              <w:rPr>
                <w:color w:val="000000"/>
              </w:rPr>
              <w:t>Узел электрической цепи</w:t>
            </w:r>
          </w:p>
          <w:p w:rsidR="00C672FD" w:rsidRDefault="00C672FD" w:rsidP="00C672FD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</w:p>
        </w:tc>
        <w:tc>
          <w:tcPr>
            <w:tcW w:w="4673" w:type="dxa"/>
          </w:tcPr>
          <w:p w:rsidR="00C672FD" w:rsidRDefault="00C672FD" w:rsidP="00C672FD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Б) </w:t>
            </w:r>
            <w:r w:rsidRPr="006872CB">
              <w:rPr>
                <w:color w:val="000000"/>
              </w:rPr>
              <w:t>Замкнутый путь, проходящий по отдельным ветвям электрической цепи</w:t>
            </w:r>
          </w:p>
        </w:tc>
      </w:tr>
      <w:tr w:rsidR="00C672FD" w:rsidTr="00C672FD">
        <w:tc>
          <w:tcPr>
            <w:tcW w:w="4672" w:type="dxa"/>
          </w:tcPr>
          <w:p w:rsidR="00C672FD" w:rsidRPr="00841BA6" w:rsidRDefault="00C672FD" w:rsidP="00C672FD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3 </w:t>
            </w:r>
            <w:r w:rsidRPr="006872CB">
              <w:rPr>
                <w:color w:val="000000"/>
              </w:rPr>
              <w:t>Контур электрической цепи</w:t>
            </w:r>
          </w:p>
          <w:p w:rsidR="00C672FD" w:rsidRDefault="00C672FD" w:rsidP="00C672FD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</w:p>
        </w:tc>
        <w:tc>
          <w:tcPr>
            <w:tcW w:w="4673" w:type="dxa"/>
          </w:tcPr>
          <w:p w:rsidR="00C672FD" w:rsidRDefault="00C672FD" w:rsidP="00C672FD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 w:rsidRPr="00841BA6">
              <w:rPr>
                <w:color w:val="000000"/>
              </w:rPr>
              <w:t xml:space="preserve">В) </w:t>
            </w:r>
            <w:r w:rsidRPr="001D1D0B">
              <w:rPr>
                <w:color w:val="000000"/>
              </w:rPr>
              <w:t>Участок цепи, состоящий из одного или нескольких, последовательно соединенных элементов, по которым протекает один и тот же ток, участок, заключенный между двумя узлами</w:t>
            </w:r>
          </w:p>
        </w:tc>
      </w:tr>
    </w:tbl>
    <w:p w:rsidR="00C672FD" w:rsidRDefault="00C672FD" w:rsidP="00C672FD">
      <w:pPr>
        <w:pStyle w:val="aa"/>
        <w:tabs>
          <w:tab w:val="left" w:pos="708"/>
        </w:tabs>
        <w:ind w:left="709" w:hanging="142"/>
        <w:jc w:val="both"/>
        <w:rPr>
          <w:color w:val="000000"/>
        </w:rPr>
      </w:pPr>
    </w:p>
    <w:p w:rsidR="00C672FD" w:rsidRDefault="00C672FD" w:rsidP="00C672FD">
      <w:pPr>
        <w:pStyle w:val="aa"/>
        <w:tabs>
          <w:tab w:val="left" w:pos="708"/>
        </w:tabs>
        <w:ind w:firstLine="567"/>
        <w:jc w:val="both"/>
        <w:rPr>
          <w:b/>
          <w:color w:val="000000"/>
        </w:rPr>
      </w:pPr>
    </w:p>
    <w:p w:rsidR="00C672FD" w:rsidRPr="00841BA6" w:rsidRDefault="00C672FD" w:rsidP="00C672FD">
      <w:pPr>
        <w:pStyle w:val="aa"/>
        <w:tabs>
          <w:tab w:val="left" w:pos="708"/>
        </w:tabs>
        <w:ind w:firstLine="567"/>
        <w:jc w:val="both"/>
        <w:rPr>
          <w:b/>
          <w:color w:val="000000"/>
        </w:rPr>
      </w:pPr>
      <w:r w:rsidRPr="00841BA6">
        <w:rPr>
          <w:b/>
          <w:color w:val="000000"/>
        </w:rPr>
        <w:t>Средне-сложные (2 уровень)</w:t>
      </w:r>
    </w:p>
    <w:p w:rsidR="00C672FD" w:rsidRPr="00841BA6" w:rsidRDefault="00C672FD" w:rsidP="00C672FD">
      <w:pPr>
        <w:pStyle w:val="aa"/>
        <w:tabs>
          <w:tab w:val="left" w:pos="708"/>
        </w:tabs>
        <w:ind w:firstLine="567"/>
        <w:jc w:val="both"/>
        <w:rPr>
          <w:color w:val="000000"/>
        </w:rPr>
      </w:pPr>
    </w:p>
    <w:p w:rsidR="00C672FD" w:rsidRPr="00841BA6" w:rsidRDefault="00C672FD" w:rsidP="00C672FD">
      <w:pPr>
        <w:pStyle w:val="aa"/>
        <w:tabs>
          <w:tab w:val="left" w:pos="708"/>
          <w:tab w:val="left" w:pos="993"/>
        </w:tabs>
        <w:ind w:firstLine="567"/>
        <w:jc w:val="both"/>
        <w:rPr>
          <w:color w:val="000000"/>
        </w:rPr>
        <w:sectPr w:rsidR="00C672FD" w:rsidRPr="00841BA6" w:rsidSect="00C672FD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C672FD" w:rsidRDefault="00C672FD" w:rsidP="00C672FD">
      <w:pPr>
        <w:pStyle w:val="aa"/>
        <w:numPr>
          <w:ilvl w:val="0"/>
          <w:numId w:val="37"/>
        </w:numPr>
        <w:tabs>
          <w:tab w:val="left" w:pos="708"/>
          <w:tab w:val="left" w:pos="993"/>
        </w:tabs>
        <w:jc w:val="both"/>
        <w:rPr>
          <w:color w:val="000000"/>
        </w:rPr>
      </w:pPr>
      <w:r w:rsidRPr="00841BA6">
        <w:rPr>
          <w:color w:val="000000"/>
        </w:rPr>
        <w:t>Установите соответствие:</w:t>
      </w:r>
    </w:p>
    <w:p w:rsidR="00C672FD" w:rsidRPr="007A19E8" w:rsidRDefault="00C672FD" w:rsidP="00C672FD">
      <w:pPr>
        <w:pStyle w:val="aa"/>
        <w:tabs>
          <w:tab w:val="left" w:pos="708"/>
          <w:tab w:val="left" w:pos="993"/>
        </w:tabs>
        <w:ind w:left="927"/>
        <w:jc w:val="both"/>
        <w:rPr>
          <w:b/>
          <w:color w:val="000000"/>
        </w:rPr>
      </w:pPr>
      <w:r w:rsidRPr="007A19E8">
        <w:rPr>
          <w:b/>
          <w:color w:val="000000"/>
        </w:rPr>
        <w:t>(</w:t>
      </w:r>
      <w:r w:rsidRPr="007A19E8">
        <w:rPr>
          <w:b/>
        </w:rPr>
        <w:t>1В</w:t>
      </w:r>
      <w:r>
        <w:rPr>
          <w:b/>
        </w:rPr>
        <w:t xml:space="preserve">; </w:t>
      </w:r>
      <w:r w:rsidRPr="007A19E8">
        <w:rPr>
          <w:b/>
        </w:rPr>
        <w:t>2А</w:t>
      </w:r>
      <w:r w:rsidRPr="007A19E8">
        <w:rPr>
          <w:b/>
          <w:color w:val="000000"/>
        </w:rPr>
        <w:t>)</w:t>
      </w:r>
    </w:p>
    <w:p w:rsidR="00C672FD" w:rsidRPr="00340338" w:rsidRDefault="00C672FD" w:rsidP="00C672FD">
      <w:pPr>
        <w:pStyle w:val="aa"/>
        <w:tabs>
          <w:tab w:val="left" w:pos="708"/>
          <w:tab w:val="left" w:pos="993"/>
        </w:tabs>
        <w:ind w:left="927"/>
        <w:jc w:val="both"/>
        <w:rPr>
          <w:color w:val="000000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672FD" w:rsidTr="00C672FD">
        <w:tc>
          <w:tcPr>
            <w:tcW w:w="4672" w:type="dxa"/>
          </w:tcPr>
          <w:p w:rsidR="00C672FD" w:rsidRDefault="00C672FD" w:rsidP="00C672FD">
            <w:pPr>
              <w:pStyle w:val="aa"/>
              <w:tabs>
                <w:tab w:val="left" w:pos="708"/>
              </w:tabs>
              <w:jc w:val="both"/>
            </w:pPr>
            <w:r>
              <w:rPr>
                <w:color w:val="000000"/>
              </w:rPr>
              <w:t xml:space="preserve">1 </w:t>
            </w:r>
            <w:r w:rsidRPr="00F35471">
              <w:rPr>
                <w:color w:val="000000"/>
              </w:rPr>
              <w:t>Источники электрической энергии</w:t>
            </w:r>
          </w:p>
          <w:p w:rsidR="00C672FD" w:rsidRDefault="00C672FD" w:rsidP="00C672FD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</w:p>
        </w:tc>
        <w:tc>
          <w:tcPr>
            <w:tcW w:w="4673" w:type="dxa"/>
          </w:tcPr>
          <w:p w:rsidR="00C672FD" w:rsidRDefault="00C672FD" w:rsidP="00C672FD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А) </w:t>
            </w:r>
            <w:r w:rsidRPr="005F5FE6">
              <w:rPr>
                <w:color w:val="000000"/>
              </w:rPr>
              <w:t>Электролампы, электропечи, электродвигатели</w:t>
            </w:r>
          </w:p>
        </w:tc>
      </w:tr>
      <w:tr w:rsidR="00C672FD" w:rsidTr="00C672FD">
        <w:tc>
          <w:tcPr>
            <w:tcW w:w="4672" w:type="dxa"/>
            <w:vMerge w:val="restart"/>
          </w:tcPr>
          <w:p w:rsidR="00C672FD" w:rsidRDefault="00C672FD" w:rsidP="00C672FD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2 </w:t>
            </w:r>
            <w:r w:rsidRPr="00F35471">
              <w:rPr>
                <w:color w:val="000000"/>
              </w:rPr>
              <w:t>Приемники электрической энергии</w:t>
            </w:r>
          </w:p>
          <w:p w:rsidR="00C672FD" w:rsidRDefault="00C672FD" w:rsidP="00C672FD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</w:p>
        </w:tc>
        <w:tc>
          <w:tcPr>
            <w:tcW w:w="4673" w:type="dxa"/>
          </w:tcPr>
          <w:p w:rsidR="00C672FD" w:rsidRDefault="00C672FD" w:rsidP="00C672FD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Б) </w:t>
            </w:r>
            <w:r w:rsidRPr="00F35471">
              <w:rPr>
                <w:color w:val="000000"/>
              </w:rPr>
              <w:t>Амперметры, вольтметры, ваттметры</w:t>
            </w:r>
          </w:p>
        </w:tc>
      </w:tr>
      <w:tr w:rsidR="00C672FD" w:rsidTr="00C672FD">
        <w:tc>
          <w:tcPr>
            <w:tcW w:w="4672" w:type="dxa"/>
            <w:vMerge/>
          </w:tcPr>
          <w:p w:rsidR="00C672FD" w:rsidRDefault="00C672FD" w:rsidP="00C672FD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</w:p>
        </w:tc>
        <w:tc>
          <w:tcPr>
            <w:tcW w:w="4673" w:type="dxa"/>
          </w:tcPr>
          <w:p w:rsidR="00C672FD" w:rsidRDefault="00C672FD" w:rsidP="00C672FD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В) </w:t>
            </w:r>
            <w:r w:rsidRPr="00F35471">
              <w:rPr>
                <w:color w:val="000000"/>
              </w:rPr>
              <w:t>Аккумуляторы, термоэлектрические элементы, электрические генераторы, фотоэлектрические элементы</w:t>
            </w:r>
          </w:p>
        </w:tc>
      </w:tr>
    </w:tbl>
    <w:p w:rsidR="00C672FD" w:rsidRPr="00841BA6" w:rsidRDefault="00C672FD" w:rsidP="00C672FD">
      <w:pPr>
        <w:pStyle w:val="aa"/>
        <w:tabs>
          <w:tab w:val="left" w:pos="708"/>
          <w:tab w:val="left" w:pos="993"/>
        </w:tabs>
        <w:ind w:firstLine="567"/>
        <w:jc w:val="both"/>
        <w:rPr>
          <w:b/>
          <w:color w:val="000000"/>
        </w:rPr>
      </w:pPr>
    </w:p>
    <w:p w:rsidR="00C672FD" w:rsidRDefault="00C672FD" w:rsidP="00C672FD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672FD" w:rsidSect="00C672FD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C672FD" w:rsidRDefault="00C672FD" w:rsidP="00C672FD">
      <w:pPr>
        <w:pStyle w:val="aa"/>
        <w:tabs>
          <w:tab w:val="left" w:pos="708"/>
        </w:tabs>
        <w:ind w:left="927"/>
        <w:jc w:val="both"/>
        <w:rPr>
          <w:color w:val="000000"/>
        </w:rPr>
      </w:pPr>
    </w:p>
    <w:p w:rsidR="00C672FD" w:rsidRDefault="00C672FD" w:rsidP="00C672FD">
      <w:pPr>
        <w:pStyle w:val="aa"/>
        <w:numPr>
          <w:ilvl w:val="0"/>
          <w:numId w:val="37"/>
        </w:numPr>
        <w:tabs>
          <w:tab w:val="left" w:pos="708"/>
        </w:tabs>
        <w:jc w:val="both"/>
        <w:rPr>
          <w:color w:val="000000"/>
        </w:rPr>
      </w:pPr>
      <w:r w:rsidRPr="00841BA6">
        <w:rPr>
          <w:color w:val="000000"/>
        </w:rPr>
        <w:t>Устано</w:t>
      </w:r>
      <w:r>
        <w:rPr>
          <w:color w:val="000000"/>
        </w:rPr>
        <w:t>вите соответствие:</w:t>
      </w:r>
    </w:p>
    <w:p w:rsidR="00C672FD" w:rsidRPr="007A19E8" w:rsidRDefault="00C672FD" w:rsidP="00C672FD">
      <w:pPr>
        <w:pStyle w:val="aa"/>
        <w:tabs>
          <w:tab w:val="left" w:pos="708"/>
        </w:tabs>
        <w:ind w:left="927"/>
        <w:jc w:val="both"/>
        <w:rPr>
          <w:b/>
          <w:color w:val="000000"/>
        </w:rPr>
      </w:pPr>
      <w:r w:rsidRPr="007A19E8">
        <w:rPr>
          <w:b/>
          <w:color w:val="000000"/>
        </w:rPr>
        <w:t>(</w:t>
      </w:r>
      <w:r w:rsidRPr="007A19E8">
        <w:rPr>
          <w:b/>
        </w:rPr>
        <w:t>1Б; 2А</w:t>
      </w:r>
      <w:r w:rsidRPr="007A19E8">
        <w:rPr>
          <w:b/>
          <w:color w:val="000000"/>
        </w:rPr>
        <w:t>)</w:t>
      </w:r>
    </w:p>
    <w:p w:rsidR="00C672FD" w:rsidRDefault="00C672FD" w:rsidP="00C672FD">
      <w:pPr>
        <w:pStyle w:val="aa"/>
        <w:tabs>
          <w:tab w:val="left" w:pos="708"/>
        </w:tabs>
        <w:ind w:left="927"/>
        <w:jc w:val="both"/>
        <w:rPr>
          <w:color w:val="000000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672FD" w:rsidTr="00C672FD">
        <w:tc>
          <w:tcPr>
            <w:tcW w:w="4672" w:type="dxa"/>
          </w:tcPr>
          <w:p w:rsidR="00C672FD" w:rsidRDefault="00C672FD" w:rsidP="00C672FD">
            <w:pPr>
              <w:pStyle w:val="aa"/>
              <w:tabs>
                <w:tab w:val="left" w:pos="708"/>
              </w:tabs>
              <w:jc w:val="both"/>
            </w:pPr>
            <w:r>
              <w:rPr>
                <w:color w:val="000000"/>
              </w:rPr>
              <w:t xml:space="preserve">1 </w:t>
            </w:r>
            <w:r w:rsidRPr="00340338">
              <w:rPr>
                <w:color w:val="000000"/>
              </w:rPr>
              <w:t>Магнитный поток</w:t>
            </w:r>
          </w:p>
          <w:p w:rsidR="00C672FD" w:rsidRDefault="00C672FD" w:rsidP="00C672FD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</w:p>
        </w:tc>
        <w:tc>
          <w:tcPr>
            <w:tcW w:w="4673" w:type="dxa"/>
          </w:tcPr>
          <w:p w:rsidR="00C672FD" w:rsidRDefault="00C672FD" w:rsidP="00C672FD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А)</w:t>
            </w:r>
            <w:r>
              <w:t xml:space="preserve"> </w:t>
            </w:r>
            <w:r w:rsidRPr="00340338">
              <w:rPr>
                <w:color w:val="000000"/>
              </w:rPr>
              <w:t>Фарад</w:t>
            </w:r>
          </w:p>
        </w:tc>
      </w:tr>
      <w:tr w:rsidR="00C672FD" w:rsidTr="00C672FD">
        <w:tc>
          <w:tcPr>
            <w:tcW w:w="4672" w:type="dxa"/>
            <w:vMerge w:val="restart"/>
          </w:tcPr>
          <w:p w:rsidR="00C672FD" w:rsidRDefault="00C672FD" w:rsidP="00C672FD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2 </w:t>
            </w:r>
            <w:r w:rsidRPr="00340338">
              <w:rPr>
                <w:color w:val="000000"/>
              </w:rPr>
              <w:t>Ёмкость</w:t>
            </w:r>
          </w:p>
          <w:p w:rsidR="00C672FD" w:rsidRDefault="00C672FD" w:rsidP="00C672FD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</w:p>
        </w:tc>
        <w:tc>
          <w:tcPr>
            <w:tcW w:w="4673" w:type="dxa"/>
          </w:tcPr>
          <w:p w:rsidR="00C672FD" w:rsidRDefault="00C672FD" w:rsidP="00C672FD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Б) </w:t>
            </w:r>
            <w:r w:rsidRPr="00340338">
              <w:rPr>
                <w:color w:val="000000"/>
              </w:rPr>
              <w:t>Вебер</w:t>
            </w:r>
          </w:p>
        </w:tc>
      </w:tr>
      <w:tr w:rsidR="00C672FD" w:rsidTr="00C672FD">
        <w:tc>
          <w:tcPr>
            <w:tcW w:w="4672" w:type="dxa"/>
            <w:vMerge/>
          </w:tcPr>
          <w:p w:rsidR="00C672FD" w:rsidRDefault="00C672FD" w:rsidP="00C672FD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</w:p>
        </w:tc>
        <w:tc>
          <w:tcPr>
            <w:tcW w:w="4673" w:type="dxa"/>
          </w:tcPr>
          <w:p w:rsidR="00C672FD" w:rsidRDefault="00C672FD" w:rsidP="00C672FD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В) </w:t>
            </w:r>
            <w:r w:rsidRPr="00340338">
              <w:rPr>
                <w:color w:val="000000"/>
              </w:rPr>
              <w:t>Генри</w:t>
            </w:r>
          </w:p>
        </w:tc>
      </w:tr>
    </w:tbl>
    <w:p w:rsidR="00C672FD" w:rsidRPr="00841BA6" w:rsidRDefault="00C672FD" w:rsidP="00C672FD">
      <w:pPr>
        <w:pStyle w:val="aa"/>
        <w:tabs>
          <w:tab w:val="left" w:pos="708"/>
        </w:tabs>
        <w:jc w:val="both"/>
        <w:rPr>
          <w:color w:val="000000"/>
        </w:rPr>
        <w:sectPr w:rsidR="00C672FD" w:rsidRPr="00841BA6" w:rsidSect="00C672FD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C672FD" w:rsidRPr="00841BA6" w:rsidRDefault="00C672FD" w:rsidP="00C672FD">
      <w:pPr>
        <w:pStyle w:val="aa"/>
        <w:tabs>
          <w:tab w:val="left" w:pos="708"/>
        </w:tabs>
        <w:ind w:firstLine="567"/>
        <w:jc w:val="both"/>
        <w:rPr>
          <w:color w:val="000000"/>
        </w:rPr>
      </w:pPr>
    </w:p>
    <w:p w:rsidR="00C672FD" w:rsidRDefault="00C672FD" w:rsidP="00C672FD">
      <w:pPr>
        <w:pStyle w:val="31"/>
        <w:spacing w:after="0"/>
        <w:ind w:left="1070"/>
        <w:jc w:val="both"/>
        <w:rPr>
          <w:color w:val="000000"/>
          <w:sz w:val="24"/>
          <w:szCs w:val="24"/>
        </w:rPr>
      </w:pPr>
    </w:p>
    <w:p w:rsidR="00C672FD" w:rsidRDefault="00C672FD" w:rsidP="00C672FD">
      <w:pPr>
        <w:pStyle w:val="31"/>
        <w:numPr>
          <w:ilvl w:val="0"/>
          <w:numId w:val="37"/>
        </w:numPr>
        <w:spacing w:after="0"/>
        <w:jc w:val="both"/>
        <w:rPr>
          <w:color w:val="000000"/>
          <w:sz w:val="24"/>
          <w:szCs w:val="24"/>
        </w:rPr>
      </w:pPr>
      <w:r w:rsidRPr="00957BDD">
        <w:rPr>
          <w:color w:val="000000"/>
          <w:sz w:val="24"/>
          <w:szCs w:val="24"/>
        </w:rPr>
        <w:lastRenderedPageBreak/>
        <w:t>Установите соответствие</w:t>
      </w:r>
      <w:r w:rsidRPr="00841BA6">
        <w:rPr>
          <w:color w:val="000000"/>
          <w:sz w:val="24"/>
          <w:szCs w:val="24"/>
        </w:rPr>
        <w:t>:</w:t>
      </w:r>
    </w:p>
    <w:p w:rsidR="00C672FD" w:rsidRPr="007A19E8" w:rsidRDefault="00C672FD" w:rsidP="00C672FD">
      <w:pPr>
        <w:pStyle w:val="31"/>
        <w:spacing w:after="0"/>
        <w:ind w:left="927"/>
        <w:jc w:val="both"/>
        <w:rPr>
          <w:b/>
          <w:color w:val="000000"/>
          <w:sz w:val="24"/>
          <w:szCs w:val="24"/>
        </w:rPr>
      </w:pPr>
      <w:r w:rsidRPr="007A19E8">
        <w:rPr>
          <w:b/>
          <w:color w:val="000000"/>
          <w:sz w:val="24"/>
          <w:szCs w:val="24"/>
        </w:rPr>
        <w:t>(</w:t>
      </w:r>
      <w:r w:rsidRPr="007A19E8">
        <w:rPr>
          <w:b/>
          <w:sz w:val="24"/>
          <w:szCs w:val="24"/>
        </w:rPr>
        <w:t>1А; 2Б</w:t>
      </w:r>
      <w:r w:rsidRPr="007A19E8">
        <w:rPr>
          <w:b/>
          <w:color w:val="000000"/>
          <w:sz w:val="24"/>
          <w:szCs w:val="24"/>
        </w:rPr>
        <w:t>)</w:t>
      </w:r>
    </w:p>
    <w:p w:rsidR="00C672FD" w:rsidRDefault="00C672FD" w:rsidP="00C672FD">
      <w:pPr>
        <w:pStyle w:val="31"/>
        <w:spacing w:after="0"/>
        <w:ind w:left="0" w:firstLine="567"/>
        <w:jc w:val="both"/>
        <w:rPr>
          <w:color w:val="000000"/>
          <w:sz w:val="24"/>
          <w:szCs w:val="24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672FD" w:rsidTr="00C672FD">
        <w:tc>
          <w:tcPr>
            <w:tcW w:w="4672" w:type="dxa"/>
          </w:tcPr>
          <w:p w:rsidR="00C672FD" w:rsidRDefault="00C672FD" w:rsidP="00C672FD">
            <w:pPr>
              <w:pStyle w:val="aa"/>
              <w:tabs>
                <w:tab w:val="left" w:pos="708"/>
              </w:tabs>
              <w:jc w:val="both"/>
            </w:pPr>
            <w:r>
              <w:rPr>
                <w:color w:val="000000"/>
              </w:rPr>
              <w:t xml:space="preserve">1 </w:t>
            </w:r>
            <w:r w:rsidRPr="00957BDD">
              <w:rPr>
                <w:color w:val="000000"/>
              </w:rPr>
              <w:t>Асинхронный двигатель</w:t>
            </w:r>
          </w:p>
          <w:p w:rsidR="00C672FD" w:rsidRDefault="00C672FD" w:rsidP="00C672FD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</w:p>
        </w:tc>
        <w:tc>
          <w:tcPr>
            <w:tcW w:w="4673" w:type="dxa"/>
          </w:tcPr>
          <w:p w:rsidR="00C672FD" w:rsidRDefault="00C672FD" w:rsidP="00C672FD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А)</w:t>
            </w:r>
            <w:r>
              <w:t xml:space="preserve"> Вращающееся магнитное поле</w:t>
            </w:r>
          </w:p>
        </w:tc>
      </w:tr>
      <w:tr w:rsidR="00C672FD" w:rsidTr="00C672FD">
        <w:tc>
          <w:tcPr>
            <w:tcW w:w="4672" w:type="dxa"/>
            <w:vMerge w:val="restart"/>
          </w:tcPr>
          <w:p w:rsidR="00C672FD" w:rsidRDefault="00C672FD" w:rsidP="00C672FD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2 Магнитопровод</w:t>
            </w:r>
            <w:r w:rsidRPr="00340338">
              <w:rPr>
                <w:color w:val="000000"/>
              </w:rPr>
              <w:t xml:space="preserve"> </w:t>
            </w:r>
          </w:p>
          <w:p w:rsidR="00C672FD" w:rsidRDefault="00C672FD" w:rsidP="00C672FD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</w:p>
        </w:tc>
        <w:tc>
          <w:tcPr>
            <w:tcW w:w="4673" w:type="dxa"/>
          </w:tcPr>
          <w:p w:rsidR="00C672FD" w:rsidRDefault="00C672FD" w:rsidP="00C672FD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Б) </w:t>
            </w:r>
            <w:r w:rsidRPr="00957BDD">
              <w:rPr>
                <w:color w:val="000000"/>
              </w:rPr>
              <w:t xml:space="preserve">Трансформатор  </w:t>
            </w:r>
          </w:p>
        </w:tc>
      </w:tr>
      <w:tr w:rsidR="00C672FD" w:rsidTr="00C672FD">
        <w:tc>
          <w:tcPr>
            <w:tcW w:w="4672" w:type="dxa"/>
            <w:vMerge/>
          </w:tcPr>
          <w:p w:rsidR="00C672FD" w:rsidRDefault="00C672FD" w:rsidP="00C672FD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</w:p>
        </w:tc>
        <w:tc>
          <w:tcPr>
            <w:tcW w:w="4673" w:type="dxa"/>
          </w:tcPr>
          <w:p w:rsidR="00C672FD" w:rsidRDefault="00C672FD" w:rsidP="00C672FD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В) Щетки</w:t>
            </w:r>
          </w:p>
        </w:tc>
      </w:tr>
    </w:tbl>
    <w:p w:rsidR="00C672FD" w:rsidRPr="00841BA6" w:rsidRDefault="00C672FD" w:rsidP="00C672FD">
      <w:pPr>
        <w:pStyle w:val="31"/>
        <w:spacing w:after="0"/>
        <w:ind w:left="0" w:firstLine="567"/>
        <w:jc w:val="both"/>
        <w:rPr>
          <w:color w:val="000000"/>
          <w:sz w:val="24"/>
          <w:szCs w:val="24"/>
        </w:rPr>
      </w:pPr>
    </w:p>
    <w:p w:rsidR="00C672FD" w:rsidRDefault="00C672FD" w:rsidP="00C672FD">
      <w:pPr>
        <w:pStyle w:val="aa"/>
        <w:numPr>
          <w:ilvl w:val="0"/>
          <w:numId w:val="38"/>
        </w:numPr>
        <w:tabs>
          <w:tab w:val="clear" w:pos="4677"/>
          <w:tab w:val="clear" w:pos="9355"/>
          <w:tab w:val="left" w:pos="708"/>
          <w:tab w:val="left" w:pos="6273"/>
        </w:tabs>
        <w:jc w:val="both"/>
        <w:rPr>
          <w:color w:val="000000"/>
        </w:rPr>
      </w:pPr>
      <w:r w:rsidRPr="00C23B09">
        <w:rPr>
          <w:color w:val="000000"/>
        </w:rPr>
        <w:t>Установите соответствие между названием конструктивных частей машины постоянного тока и их циф</w:t>
      </w:r>
      <w:r>
        <w:rPr>
          <w:color w:val="000000"/>
        </w:rPr>
        <w:t>ровым обозначением на рисунке 1</w:t>
      </w:r>
      <w:r w:rsidRPr="00841BA6">
        <w:rPr>
          <w:color w:val="000000"/>
        </w:rPr>
        <w:t>:</w:t>
      </w:r>
    </w:p>
    <w:p w:rsidR="00C672FD" w:rsidRPr="007A19E8" w:rsidRDefault="00C672FD" w:rsidP="00C672FD">
      <w:pPr>
        <w:pStyle w:val="aa"/>
        <w:tabs>
          <w:tab w:val="clear" w:pos="4677"/>
          <w:tab w:val="clear" w:pos="9355"/>
          <w:tab w:val="left" w:pos="708"/>
          <w:tab w:val="left" w:pos="6273"/>
        </w:tabs>
        <w:ind w:left="927"/>
        <w:jc w:val="both"/>
        <w:rPr>
          <w:b/>
          <w:color w:val="000000"/>
        </w:rPr>
      </w:pPr>
      <w:r w:rsidRPr="007A19E8">
        <w:rPr>
          <w:b/>
          <w:color w:val="000000"/>
        </w:rPr>
        <w:t>(</w:t>
      </w:r>
      <w:r w:rsidRPr="007A19E8">
        <w:rPr>
          <w:b/>
        </w:rPr>
        <w:t>1Б; 2Д; 3</w:t>
      </w:r>
      <w:r>
        <w:rPr>
          <w:b/>
        </w:rPr>
        <w:t>Г</w:t>
      </w:r>
      <w:r w:rsidRPr="007A19E8">
        <w:rPr>
          <w:b/>
        </w:rPr>
        <w:t>; 4В; 5А</w:t>
      </w:r>
      <w:r w:rsidRPr="007A19E8">
        <w:rPr>
          <w:b/>
          <w:color w:val="000000"/>
        </w:rPr>
        <w:t>)</w:t>
      </w:r>
    </w:p>
    <w:p w:rsidR="00C672FD" w:rsidRDefault="00C672FD" w:rsidP="00C672FD">
      <w:pPr>
        <w:pStyle w:val="aa"/>
        <w:tabs>
          <w:tab w:val="clear" w:pos="4677"/>
          <w:tab w:val="clear" w:pos="9355"/>
          <w:tab w:val="left" w:pos="708"/>
          <w:tab w:val="left" w:pos="6273"/>
        </w:tabs>
        <w:ind w:left="927"/>
        <w:jc w:val="both"/>
        <w:rPr>
          <w:color w:val="000000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672FD" w:rsidTr="00C672FD">
        <w:trPr>
          <w:trHeight w:val="449"/>
        </w:trPr>
        <w:tc>
          <w:tcPr>
            <w:tcW w:w="4672" w:type="dxa"/>
            <w:vMerge w:val="restart"/>
          </w:tcPr>
          <w:p w:rsidR="00C672FD" w:rsidRDefault="00C672FD" w:rsidP="00C672FD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 wp14:anchorId="6113C925" wp14:editId="4F187538">
                  <wp:extent cx="2273935" cy="1542415"/>
                  <wp:effectExtent l="0" t="0" r="0" b="635"/>
                  <wp:docPr id="51" name="Рисунок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3935" cy="15424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</w:tcPr>
          <w:p w:rsidR="00C672FD" w:rsidRDefault="00C672FD" w:rsidP="00C672FD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А)</w:t>
            </w:r>
            <w:r>
              <w:t xml:space="preserve"> </w:t>
            </w:r>
            <w:r w:rsidRPr="002D1F20">
              <w:t>Станина</w:t>
            </w:r>
          </w:p>
        </w:tc>
      </w:tr>
      <w:tr w:rsidR="00C672FD" w:rsidTr="00C672FD">
        <w:trPr>
          <w:trHeight w:val="541"/>
        </w:trPr>
        <w:tc>
          <w:tcPr>
            <w:tcW w:w="4672" w:type="dxa"/>
            <w:vMerge/>
          </w:tcPr>
          <w:p w:rsidR="00C672FD" w:rsidRDefault="00C672FD" w:rsidP="00C672FD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</w:p>
        </w:tc>
        <w:tc>
          <w:tcPr>
            <w:tcW w:w="4673" w:type="dxa"/>
          </w:tcPr>
          <w:p w:rsidR="00C672FD" w:rsidRDefault="00C672FD" w:rsidP="00C672FD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Б) </w:t>
            </w:r>
            <w:r w:rsidRPr="002D1F20">
              <w:rPr>
                <w:color w:val="000000"/>
              </w:rPr>
              <w:t>Вал</w:t>
            </w:r>
          </w:p>
        </w:tc>
      </w:tr>
      <w:tr w:rsidR="00C672FD" w:rsidTr="00C672FD">
        <w:trPr>
          <w:trHeight w:val="421"/>
        </w:trPr>
        <w:tc>
          <w:tcPr>
            <w:tcW w:w="4672" w:type="dxa"/>
            <w:vMerge/>
          </w:tcPr>
          <w:p w:rsidR="00C672FD" w:rsidRDefault="00C672FD" w:rsidP="00C672FD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</w:p>
        </w:tc>
        <w:tc>
          <w:tcPr>
            <w:tcW w:w="4673" w:type="dxa"/>
          </w:tcPr>
          <w:p w:rsidR="00C672FD" w:rsidRDefault="00C672FD" w:rsidP="00C672FD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В) Щетки</w:t>
            </w:r>
          </w:p>
        </w:tc>
      </w:tr>
      <w:tr w:rsidR="00C672FD" w:rsidTr="00C672FD">
        <w:trPr>
          <w:trHeight w:val="525"/>
        </w:trPr>
        <w:tc>
          <w:tcPr>
            <w:tcW w:w="4672" w:type="dxa"/>
            <w:vMerge/>
          </w:tcPr>
          <w:p w:rsidR="00C672FD" w:rsidRDefault="00C672FD" w:rsidP="00C672FD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</w:p>
        </w:tc>
        <w:tc>
          <w:tcPr>
            <w:tcW w:w="4673" w:type="dxa"/>
          </w:tcPr>
          <w:p w:rsidR="00C672FD" w:rsidRDefault="00C672FD" w:rsidP="00C672FD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Г) </w:t>
            </w:r>
            <w:r w:rsidRPr="00126EE0">
              <w:rPr>
                <w:color w:val="000000"/>
              </w:rPr>
              <w:t>Коллектор</w:t>
            </w:r>
          </w:p>
        </w:tc>
      </w:tr>
      <w:tr w:rsidR="00C672FD" w:rsidTr="00C672FD">
        <w:trPr>
          <w:trHeight w:val="311"/>
        </w:trPr>
        <w:tc>
          <w:tcPr>
            <w:tcW w:w="4672" w:type="dxa"/>
            <w:vMerge/>
          </w:tcPr>
          <w:p w:rsidR="00C672FD" w:rsidRDefault="00C672FD" w:rsidP="00C672FD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</w:p>
        </w:tc>
        <w:tc>
          <w:tcPr>
            <w:tcW w:w="4673" w:type="dxa"/>
          </w:tcPr>
          <w:p w:rsidR="00C672FD" w:rsidRDefault="00C672FD" w:rsidP="00C672FD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Д) </w:t>
            </w:r>
            <w:r w:rsidRPr="00126EE0">
              <w:rPr>
                <w:color w:val="000000"/>
              </w:rPr>
              <w:t>Обмотка якоря</w:t>
            </w:r>
          </w:p>
        </w:tc>
      </w:tr>
    </w:tbl>
    <w:p w:rsidR="00C672FD" w:rsidRDefault="00C672FD" w:rsidP="00C672FD">
      <w:pPr>
        <w:pStyle w:val="aa"/>
        <w:tabs>
          <w:tab w:val="clear" w:pos="4677"/>
          <w:tab w:val="clear" w:pos="9355"/>
          <w:tab w:val="left" w:pos="708"/>
          <w:tab w:val="left" w:pos="6273"/>
        </w:tabs>
        <w:ind w:left="927"/>
        <w:jc w:val="both"/>
        <w:rPr>
          <w:color w:val="000000"/>
        </w:rPr>
      </w:pPr>
    </w:p>
    <w:p w:rsidR="00C672FD" w:rsidRDefault="00C672FD" w:rsidP="00C672FD">
      <w:pPr>
        <w:pStyle w:val="aa"/>
        <w:tabs>
          <w:tab w:val="clear" w:pos="4677"/>
          <w:tab w:val="clear" w:pos="9355"/>
          <w:tab w:val="left" w:pos="708"/>
          <w:tab w:val="left" w:pos="6273"/>
        </w:tabs>
        <w:ind w:left="927"/>
        <w:jc w:val="both"/>
        <w:rPr>
          <w:color w:val="000000"/>
        </w:rPr>
      </w:pPr>
    </w:p>
    <w:p w:rsidR="00C672FD" w:rsidRDefault="00C672FD" w:rsidP="00C672FD">
      <w:pPr>
        <w:pStyle w:val="aa"/>
        <w:tabs>
          <w:tab w:val="clear" w:pos="4677"/>
          <w:tab w:val="clear" w:pos="9355"/>
          <w:tab w:val="left" w:pos="708"/>
          <w:tab w:val="left" w:pos="6273"/>
        </w:tabs>
        <w:ind w:left="927"/>
        <w:jc w:val="both"/>
        <w:rPr>
          <w:color w:val="000000"/>
        </w:rPr>
      </w:pPr>
      <w:r>
        <w:rPr>
          <w:color w:val="000000"/>
        </w:rPr>
        <w:tab/>
      </w:r>
    </w:p>
    <w:p w:rsidR="00C672FD" w:rsidRDefault="00C672FD" w:rsidP="00C672FD">
      <w:pPr>
        <w:pStyle w:val="aa"/>
        <w:numPr>
          <w:ilvl w:val="0"/>
          <w:numId w:val="38"/>
        </w:numPr>
        <w:tabs>
          <w:tab w:val="clear" w:pos="4677"/>
          <w:tab w:val="clear" w:pos="9355"/>
          <w:tab w:val="left" w:pos="708"/>
          <w:tab w:val="left" w:pos="6273"/>
        </w:tabs>
        <w:jc w:val="both"/>
        <w:rPr>
          <w:color w:val="000000"/>
        </w:rPr>
      </w:pPr>
      <w:r w:rsidRPr="000617FD">
        <w:rPr>
          <w:color w:val="000000"/>
        </w:rPr>
        <w:t>Установить соответствие вида трансформатора своему назначению</w:t>
      </w:r>
      <w:r w:rsidRPr="00841BA6">
        <w:rPr>
          <w:color w:val="000000"/>
        </w:rPr>
        <w:t>:</w:t>
      </w:r>
    </w:p>
    <w:p w:rsidR="00C672FD" w:rsidRPr="007A19E8" w:rsidRDefault="00C672FD" w:rsidP="00C672FD">
      <w:pPr>
        <w:pStyle w:val="aa"/>
        <w:tabs>
          <w:tab w:val="clear" w:pos="4677"/>
          <w:tab w:val="clear" w:pos="9355"/>
          <w:tab w:val="left" w:pos="708"/>
          <w:tab w:val="left" w:pos="6273"/>
        </w:tabs>
        <w:ind w:left="927"/>
        <w:jc w:val="both"/>
        <w:rPr>
          <w:b/>
          <w:color w:val="000000"/>
        </w:rPr>
      </w:pPr>
      <w:r w:rsidRPr="007A19E8">
        <w:rPr>
          <w:b/>
          <w:color w:val="000000"/>
        </w:rPr>
        <w:t>(</w:t>
      </w:r>
      <w:r w:rsidRPr="007A19E8">
        <w:rPr>
          <w:b/>
        </w:rPr>
        <w:t>1В; 2Г; 3А</w:t>
      </w:r>
      <w:r w:rsidRPr="007A19E8">
        <w:rPr>
          <w:b/>
          <w:color w:val="000000"/>
        </w:rPr>
        <w:t>)</w:t>
      </w:r>
    </w:p>
    <w:p w:rsidR="00C672FD" w:rsidRPr="00841BA6" w:rsidRDefault="00C672FD" w:rsidP="00C672FD">
      <w:pPr>
        <w:pStyle w:val="aa"/>
        <w:tabs>
          <w:tab w:val="left" w:pos="708"/>
          <w:tab w:val="left" w:pos="1134"/>
        </w:tabs>
        <w:ind w:firstLine="567"/>
        <w:jc w:val="both"/>
        <w:rPr>
          <w:b/>
          <w:color w:val="000000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672FD" w:rsidTr="00C672FD">
        <w:tc>
          <w:tcPr>
            <w:tcW w:w="4672" w:type="dxa"/>
          </w:tcPr>
          <w:p w:rsidR="00C672FD" w:rsidRDefault="00C672FD" w:rsidP="00C672FD">
            <w:pPr>
              <w:pStyle w:val="aa"/>
              <w:tabs>
                <w:tab w:val="left" w:pos="708"/>
              </w:tabs>
              <w:jc w:val="both"/>
            </w:pPr>
            <w:r>
              <w:rPr>
                <w:color w:val="000000"/>
              </w:rPr>
              <w:t xml:space="preserve">1 </w:t>
            </w:r>
            <w:r w:rsidRPr="000617FD">
              <w:rPr>
                <w:color w:val="000000"/>
              </w:rPr>
              <w:t>Зажигание и устойчивое горение дуги</w:t>
            </w:r>
          </w:p>
          <w:p w:rsidR="00C672FD" w:rsidRDefault="00C672FD" w:rsidP="00C672FD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</w:p>
        </w:tc>
        <w:tc>
          <w:tcPr>
            <w:tcW w:w="4673" w:type="dxa"/>
          </w:tcPr>
          <w:p w:rsidR="00C672FD" w:rsidRDefault="00C672FD" w:rsidP="00C672FD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А)</w:t>
            </w:r>
            <w:r>
              <w:t xml:space="preserve"> </w:t>
            </w:r>
            <w:r w:rsidRPr="000617FD">
              <w:t>Силовой трансформатор</w:t>
            </w:r>
          </w:p>
        </w:tc>
      </w:tr>
      <w:tr w:rsidR="00C672FD" w:rsidTr="00C672FD">
        <w:tc>
          <w:tcPr>
            <w:tcW w:w="4672" w:type="dxa"/>
            <w:vMerge w:val="restart"/>
          </w:tcPr>
          <w:p w:rsidR="00C672FD" w:rsidRDefault="00C672FD" w:rsidP="00C672FD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2 </w:t>
            </w:r>
            <w:r w:rsidRPr="000617FD">
              <w:rPr>
                <w:color w:val="000000"/>
              </w:rPr>
              <w:t>Подключение амперметров, токовых обмоток ваттметров, низкоомных обмоток реле</w:t>
            </w:r>
          </w:p>
          <w:p w:rsidR="00C672FD" w:rsidRDefault="00C672FD" w:rsidP="00C672FD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</w:p>
        </w:tc>
        <w:tc>
          <w:tcPr>
            <w:tcW w:w="4673" w:type="dxa"/>
          </w:tcPr>
          <w:p w:rsidR="00C672FD" w:rsidRDefault="00C672FD" w:rsidP="00C672FD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Б) </w:t>
            </w:r>
            <w:r w:rsidRPr="000617FD">
              <w:rPr>
                <w:color w:val="000000"/>
              </w:rPr>
              <w:t>Измерительный трансформатор напряжения</w:t>
            </w:r>
          </w:p>
        </w:tc>
      </w:tr>
      <w:tr w:rsidR="00C672FD" w:rsidTr="00C672FD">
        <w:trPr>
          <w:trHeight w:val="576"/>
        </w:trPr>
        <w:tc>
          <w:tcPr>
            <w:tcW w:w="4672" w:type="dxa"/>
            <w:vMerge/>
          </w:tcPr>
          <w:p w:rsidR="00C672FD" w:rsidRDefault="00C672FD" w:rsidP="00C672FD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</w:p>
        </w:tc>
        <w:tc>
          <w:tcPr>
            <w:tcW w:w="4673" w:type="dxa"/>
          </w:tcPr>
          <w:p w:rsidR="00C672FD" w:rsidRDefault="00C672FD" w:rsidP="00C672FD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В) </w:t>
            </w:r>
            <w:r w:rsidRPr="000617FD">
              <w:rPr>
                <w:color w:val="000000"/>
              </w:rPr>
              <w:t>Сварочный трансформато</w:t>
            </w:r>
            <w:r>
              <w:rPr>
                <w:color w:val="000000"/>
              </w:rPr>
              <w:t>р</w:t>
            </w:r>
          </w:p>
        </w:tc>
      </w:tr>
      <w:tr w:rsidR="00C672FD" w:rsidTr="00C672FD">
        <w:trPr>
          <w:trHeight w:val="250"/>
        </w:trPr>
        <w:tc>
          <w:tcPr>
            <w:tcW w:w="4672" w:type="dxa"/>
          </w:tcPr>
          <w:p w:rsidR="00C672FD" w:rsidRDefault="00C672FD" w:rsidP="00C672FD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3 </w:t>
            </w:r>
            <w:r w:rsidRPr="000617FD">
              <w:rPr>
                <w:color w:val="000000"/>
              </w:rPr>
              <w:t>Изменение параметров электрической цепи</w:t>
            </w:r>
          </w:p>
        </w:tc>
        <w:tc>
          <w:tcPr>
            <w:tcW w:w="4673" w:type="dxa"/>
          </w:tcPr>
          <w:p w:rsidR="00C672FD" w:rsidRDefault="00C672FD" w:rsidP="00C672FD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Г) </w:t>
            </w:r>
            <w:r w:rsidRPr="000617FD">
              <w:rPr>
                <w:color w:val="000000"/>
              </w:rPr>
              <w:t>Измерительный трансформатор тока</w:t>
            </w:r>
          </w:p>
        </w:tc>
      </w:tr>
    </w:tbl>
    <w:p w:rsidR="00C672FD" w:rsidRPr="00841BA6" w:rsidRDefault="00C672FD" w:rsidP="00C672FD">
      <w:pPr>
        <w:pStyle w:val="aa"/>
        <w:tabs>
          <w:tab w:val="left" w:pos="708"/>
        </w:tabs>
        <w:jc w:val="both"/>
        <w:rPr>
          <w:color w:val="000000"/>
        </w:rPr>
        <w:sectPr w:rsidR="00C672FD" w:rsidRPr="00841BA6" w:rsidSect="00C672FD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C672FD" w:rsidRPr="00841BA6" w:rsidRDefault="00C672FD" w:rsidP="00C672FD">
      <w:pPr>
        <w:pStyle w:val="ac"/>
        <w:ind w:firstLine="0"/>
        <w:rPr>
          <w:color w:val="000000"/>
          <w:sz w:val="24"/>
          <w:szCs w:val="24"/>
        </w:rPr>
      </w:pPr>
    </w:p>
    <w:p w:rsidR="00C672FD" w:rsidRDefault="00C672FD" w:rsidP="00C672FD">
      <w:pPr>
        <w:pStyle w:val="ac"/>
        <w:numPr>
          <w:ilvl w:val="0"/>
          <w:numId w:val="39"/>
        </w:numPr>
        <w:rPr>
          <w:color w:val="000000"/>
          <w:sz w:val="24"/>
          <w:szCs w:val="24"/>
        </w:rPr>
      </w:pPr>
      <w:r w:rsidRPr="005304FA">
        <w:rPr>
          <w:color w:val="000000"/>
          <w:sz w:val="24"/>
          <w:szCs w:val="24"/>
        </w:rPr>
        <w:t>Установить соответствие между названием конструктивных элементов ротора двигателя и их обозначением на рисунке 1</w:t>
      </w:r>
      <w:r w:rsidRPr="00841BA6">
        <w:rPr>
          <w:color w:val="000000"/>
          <w:sz w:val="24"/>
          <w:szCs w:val="24"/>
        </w:rPr>
        <w:t>:</w:t>
      </w:r>
    </w:p>
    <w:p w:rsidR="00C672FD" w:rsidRPr="002F43C6" w:rsidRDefault="00C672FD" w:rsidP="00C672FD">
      <w:pPr>
        <w:pStyle w:val="ac"/>
        <w:ind w:left="927" w:firstLine="0"/>
        <w:rPr>
          <w:b/>
          <w:color w:val="000000"/>
          <w:sz w:val="24"/>
          <w:szCs w:val="24"/>
        </w:rPr>
      </w:pPr>
      <w:r w:rsidRPr="002F43C6">
        <w:rPr>
          <w:b/>
          <w:color w:val="000000"/>
          <w:sz w:val="24"/>
          <w:szCs w:val="24"/>
        </w:rPr>
        <w:t>(</w:t>
      </w:r>
      <w:r w:rsidRPr="002F43C6">
        <w:rPr>
          <w:b/>
          <w:sz w:val="24"/>
          <w:szCs w:val="24"/>
        </w:rPr>
        <w:t>1В; 2А; 3Д; 4Г; 5Б</w:t>
      </w:r>
      <w:r w:rsidRPr="002F43C6">
        <w:rPr>
          <w:b/>
          <w:color w:val="000000"/>
          <w:sz w:val="24"/>
          <w:szCs w:val="24"/>
        </w:rPr>
        <w:t>)</w:t>
      </w:r>
    </w:p>
    <w:p w:rsidR="00C672FD" w:rsidRPr="00841BA6" w:rsidRDefault="00C672FD" w:rsidP="00C672FD">
      <w:pPr>
        <w:pStyle w:val="ac"/>
        <w:ind w:left="927" w:firstLine="0"/>
        <w:rPr>
          <w:color w:val="000000"/>
          <w:sz w:val="24"/>
          <w:szCs w:val="24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672FD" w:rsidTr="00C672FD">
        <w:tc>
          <w:tcPr>
            <w:tcW w:w="4672" w:type="dxa"/>
          </w:tcPr>
          <w:p w:rsidR="00C672FD" w:rsidRDefault="00C672FD" w:rsidP="00C672FD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>
              <w:t xml:space="preserve">1 </w:t>
            </w:r>
            <w:r>
              <w:rPr>
                <w:color w:val="000000"/>
              </w:rPr>
              <w:t>Короткозамыкающее кольцо</w:t>
            </w:r>
          </w:p>
        </w:tc>
        <w:tc>
          <w:tcPr>
            <w:tcW w:w="4673" w:type="dxa"/>
            <w:vMerge w:val="restart"/>
          </w:tcPr>
          <w:p w:rsidR="00C672FD" w:rsidRDefault="00C672FD" w:rsidP="00C672FD">
            <w:pPr>
              <w:pStyle w:val="aa"/>
              <w:tabs>
                <w:tab w:val="left" w:pos="708"/>
              </w:tabs>
              <w:jc w:val="center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 wp14:anchorId="7855CAF2" wp14:editId="0E578B72">
                  <wp:extent cx="1503045" cy="1117246"/>
                  <wp:effectExtent l="0" t="0" r="1905" b="6985"/>
                  <wp:docPr id="53" name="Рисунок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3045" cy="111724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72FD" w:rsidTr="00C672FD">
        <w:tc>
          <w:tcPr>
            <w:tcW w:w="4672" w:type="dxa"/>
          </w:tcPr>
          <w:p w:rsidR="00C672FD" w:rsidRDefault="00C672FD" w:rsidP="00C672FD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2 Лопатка вентилятора</w:t>
            </w:r>
          </w:p>
        </w:tc>
        <w:tc>
          <w:tcPr>
            <w:tcW w:w="4673" w:type="dxa"/>
            <w:vMerge/>
          </w:tcPr>
          <w:p w:rsidR="00C672FD" w:rsidRDefault="00C672FD" w:rsidP="00C672FD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</w:p>
        </w:tc>
      </w:tr>
      <w:tr w:rsidR="00C672FD" w:rsidTr="00C672FD">
        <w:trPr>
          <w:trHeight w:val="576"/>
        </w:trPr>
        <w:tc>
          <w:tcPr>
            <w:tcW w:w="4672" w:type="dxa"/>
          </w:tcPr>
          <w:p w:rsidR="00C672FD" w:rsidRDefault="00C672FD" w:rsidP="00C672FD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3 Вал</w:t>
            </w:r>
          </w:p>
        </w:tc>
        <w:tc>
          <w:tcPr>
            <w:tcW w:w="4673" w:type="dxa"/>
            <w:vMerge/>
          </w:tcPr>
          <w:p w:rsidR="00C672FD" w:rsidRDefault="00C672FD" w:rsidP="00C672FD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</w:p>
        </w:tc>
      </w:tr>
      <w:tr w:rsidR="00C672FD" w:rsidTr="00C672FD">
        <w:trPr>
          <w:trHeight w:val="250"/>
        </w:trPr>
        <w:tc>
          <w:tcPr>
            <w:tcW w:w="4672" w:type="dxa"/>
          </w:tcPr>
          <w:p w:rsidR="00C672FD" w:rsidRDefault="00C672FD" w:rsidP="00C672FD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4 Лист сердечника</w:t>
            </w:r>
          </w:p>
        </w:tc>
        <w:tc>
          <w:tcPr>
            <w:tcW w:w="4673" w:type="dxa"/>
            <w:vMerge/>
          </w:tcPr>
          <w:p w:rsidR="00C672FD" w:rsidRDefault="00C672FD" w:rsidP="00C672FD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</w:p>
        </w:tc>
      </w:tr>
      <w:tr w:rsidR="00C672FD" w:rsidTr="00C672FD">
        <w:trPr>
          <w:trHeight w:val="250"/>
        </w:trPr>
        <w:tc>
          <w:tcPr>
            <w:tcW w:w="4672" w:type="dxa"/>
          </w:tcPr>
          <w:p w:rsidR="00C672FD" w:rsidRDefault="00C672FD" w:rsidP="00C672FD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5 Стержень из алюминия</w:t>
            </w:r>
          </w:p>
        </w:tc>
        <w:tc>
          <w:tcPr>
            <w:tcW w:w="4673" w:type="dxa"/>
            <w:vMerge/>
          </w:tcPr>
          <w:p w:rsidR="00C672FD" w:rsidRDefault="00C672FD" w:rsidP="00C672FD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</w:p>
        </w:tc>
      </w:tr>
    </w:tbl>
    <w:p w:rsidR="00C672FD" w:rsidRPr="00841BA6" w:rsidRDefault="00C672FD" w:rsidP="00C672FD">
      <w:pPr>
        <w:pStyle w:val="ac"/>
        <w:rPr>
          <w:b/>
          <w:color w:val="000000"/>
          <w:sz w:val="24"/>
          <w:szCs w:val="24"/>
        </w:rPr>
      </w:pPr>
    </w:p>
    <w:p w:rsidR="00C672FD" w:rsidRPr="00841BA6" w:rsidRDefault="00C672FD" w:rsidP="000B759E">
      <w:pPr>
        <w:pStyle w:val="ac"/>
        <w:ind w:firstLine="0"/>
        <w:rPr>
          <w:color w:val="000000"/>
          <w:sz w:val="24"/>
          <w:szCs w:val="24"/>
        </w:rPr>
        <w:sectPr w:rsidR="00C672FD" w:rsidRPr="00841BA6" w:rsidSect="00C672FD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C672FD" w:rsidRDefault="00C672FD" w:rsidP="000B759E">
      <w:pPr>
        <w:pStyle w:val="aa"/>
        <w:tabs>
          <w:tab w:val="left" w:pos="708"/>
        </w:tabs>
        <w:jc w:val="both"/>
        <w:rPr>
          <w:color w:val="000000"/>
        </w:rPr>
      </w:pPr>
    </w:p>
    <w:p w:rsidR="00C672FD" w:rsidRDefault="00C672FD" w:rsidP="00C672FD">
      <w:pPr>
        <w:pStyle w:val="aa"/>
        <w:numPr>
          <w:ilvl w:val="0"/>
          <w:numId w:val="39"/>
        </w:numPr>
        <w:tabs>
          <w:tab w:val="left" w:pos="708"/>
        </w:tabs>
        <w:jc w:val="both"/>
        <w:rPr>
          <w:color w:val="000000"/>
        </w:rPr>
      </w:pPr>
      <w:r w:rsidRPr="004F2C05">
        <w:rPr>
          <w:color w:val="000000"/>
        </w:rPr>
        <w:t>На механической характеристике асинхронного электродвигател</w:t>
      </w:r>
      <w:r>
        <w:rPr>
          <w:color w:val="000000"/>
        </w:rPr>
        <w:t>я укажите точки</w:t>
      </w:r>
      <w:r w:rsidRPr="00841BA6">
        <w:rPr>
          <w:color w:val="000000"/>
        </w:rPr>
        <w:t>:</w:t>
      </w:r>
    </w:p>
    <w:p w:rsidR="00C672FD" w:rsidRPr="00A03F94" w:rsidRDefault="00C672FD" w:rsidP="00C672FD">
      <w:pPr>
        <w:pStyle w:val="aa"/>
        <w:tabs>
          <w:tab w:val="left" w:pos="708"/>
        </w:tabs>
        <w:ind w:left="927"/>
        <w:jc w:val="both"/>
        <w:rPr>
          <w:b/>
          <w:color w:val="000000"/>
        </w:rPr>
      </w:pPr>
      <w:r w:rsidRPr="00A03F94">
        <w:rPr>
          <w:b/>
          <w:color w:val="000000"/>
        </w:rPr>
        <w:t>(</w:t>
      </w:r>
      <w:r w:rsidRPr="00A03F94">
        <w:rPr>
          <w:b/>
        </w:rPr>
        <w:t>1Г; 2Б; 3А</w:t>
      </w:r>
      <w:r w:rsidRPr="00A03F94">
        <w:rPr>
          <w:b/>
          <w:color w:val="000000"/>
        </w:rPr>
        <w:t>)</w:t>
      </w:r>
    </w:p>
    <w:p w:rsidR="00C672FD" w:rsidRPr="00841BA6" w:rsidRDefault="00C672FD" w:rsidP="00C672FD">
      <w:pPr>
        <w:pStyle w:val="aa"/>
        <w:tabs>
          <w:tab w:val="left" w:pos="708"/>
        </w:tabs>
        <w:ind w:left="927"/>
        <w:jc w:val="both"/>
        <w:rPr>
          <w:color w:val="000000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672FD" w:rsidTr="00C672FD">
        <w:tc>
          <w:tcPr>
            <w:tcW w:w="4672" w:type="dxa"/>
          </w:tcPr>
          <w:p w:rsidR="00C672FD" w:rsidRDefault="00C672FD" w:rsidP="00C672FD">
            <w:pPr>
              <w:pStyle w:val="aa"/>
              <w:tabs>
                <w:tab w:val="left" w:pos="708"/>
              </w:tabs>
              <w:jc w:val="both"/>
            </w:pPr>
            <w:r>
              <w:rPr>
                <w:color w:val="000000"/>
              </w:rPr>
              <w:t>1 П</w:t>
            </w:r>
            <w:r w:rsidRPr="006F4626">
              <w:rPr>
                <w:color w:val="000000"/>
              </w:rPr>
              <w:t>усково</w:t>
            </w:r>
            <w:r>
              <w:rPr>
                <w:color w:val="000000"/>
              </w:rPr>
              <w:t>й</w:t>
            </w:r>
            <w:r w:rsidRPr="006F4626">
              <w:rPr>
                <w:color w:val="000000"/>
              </w:rPr>
              <w:t xml:space="preserve"> момент</w:t>
            </w:r>
          </w:p>
          <w:p w:rsidR="00C672FD" w:rsidRDefault="00C672FD" w:rsidP="00C672FD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</w:p>
        </w:tc>
        <w:tc>
          <w:tcPr>
            <w:tcW w:w="4673" w:type="dxa"/>
            <w:vMerge w:val="restart"/>
          </w:tcPr>
          <w:p w:rsidR="00C672FD" w:rsidRDefault="00C672FD" w:rsidP="00C672FD">
            <w:pPr>
              <w:pStyle w:val="aa"/>
              <w:tabs>
                <w:tab w:val="left" w:pos="708"/>
              </w:tabs>
              <w:jc w:val="center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 wp14:anchorId="4F8D4CAF" wp14:editId="7AC3BF38">
                  <wp:extent cx="1473979" cy="1188720"/>
                  <wp:effectExtent l="0" t="0" r="0" b="0"/>
                  <wp:docPr id="54" name="Рисунок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8862"/>
                          <a:stretch/>
                        </pic:blipFill>
                        <pic:spPr bwMode="auto">
                          <a:xfrm>
                            <a:off x="0" y="0"/>
                            <a:ext cx="1473979" cy="1188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72FD" w:rsidTr="00C672FD">
        <w:trPr>
          <w:trHeight w:val="286"/>
        </w:trPr>
        <w:tc>
          <w:tcPr>
            <w:tcW w:w="4672" w:type="dxa"/>
          </w:tcPr>
          <w:p w:rsidR="00C672FD" w:rsidRDefault="00C672FD" w:rsidP="00C672FD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2 Критический момент</w:t>
            </w:r>
          </w:p>
        </w:tc>
        <w:tc>
          <w:tcPr>
            <w:tcW w:w="4673" w:type="dxa"/>
            <w:vMerge/>
          </w:tcPr>
          <w:p w:rsidR="00C672FD" w:rsidRDefault="00C672FD" w:rsidP="00C672FD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</w:p>
        </w:tc>
      </w:tr>
      <w:tr w:rsidR="00C672FD" w:rsidTr="00C672FD">
        <w:tc>
          <w:tcPr>
            <w:tcW w:w="4672" w:type="dxa"/>
          </w:tcPr>
          <w:p w:rsidR="00C672FD" w:rsidRDefault="00C672FD" w:rsidP="00C672FD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3 Номинальный момент</w:t>
            </w:r>
          </w:p>
        </w:tc>
        <w:tc>
          <w:tcPr>
            <w:tcW w:w="4673" w:type="dxa"/>
            <w:vMerge/>
          </w:tcPr>
          <w:p w:rsidR="00C672FD" w:rsidRDefault="00C672FD" w:rsidP="00C672FD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</w:p>
        </w:tc>
      </w:tr>
    </w:tbl>
    <w:p w:rsidR="000B759E" w:rsidRDefault="000B759E" w:rsidP="000B759E">
      <w:pPr>
        <w:pStyle w:val="aa"/>
        <w:tabs>
          <w:tab w:val="left" w:pos="708"/>
        </w:tabs>
        <w:jc w:val="both"/>
        <w:rPr>
          <w:b/>
          <w:color w:val="000000"/>
        </w:rPr>
      </w:pPr>
    </w:p>
    <w:p w:rsidR="000B759E" w:rsidRDefault="000B759E" w:rsidP="00C672FD">
      <w:pPr>
        <w:pStyle w:val="aa"/>
        <w:tabs>
          <w:tab w:val="left" w:pos="708"/>
        </w:tabs>
        <w:ind w:firstLine="567"/>
        <w:jc w:val="both"/>
        <w:rPr>
          <w:b/>
          <w:color w:val="000000"/>
        </w:rPr>
      </w:pPr>
    </w:p>
    <w:p w:rsidR="00C672FD" w:rsidRPr="00841BA6" w:rsidRDefault="00C672FD" w:rsidP="00C672FD">
      <w:pPr>
        <w:pStyle w:val="aa"/>
        <w:tabs>
          <w:tab w:val="left" w:pos="708"/>
        </w:tabs>
        <w:ind w:firstLine="567"/>
        <w:jc w:val="both"/>
        <w:rPr>
          <w:b/>
          <w:color w:val="000000"/>
        </w:rPr>
      </w:pPr>
      <w:r w:rsidRPr="00841BA6">
        <w:rPr>
          <w:b/>
          <w:color w:val="000000"/>
        </w:rPr>
        <w:t>Сложные (3 уровень)</w:t>
      </w:r>
    </w:p>
    <w:p w:rsidR="00C672FD" w:rsidRPr="00841BA6" w:rsidRDefault="00C672FD" w:rsidP="00C672FD">
      <w:pPr>
        <w:pStyle w:val="31"/>
        <w:spacing w:after="0"/>
        <w:ind w:left="0" w:firstLine="567"/>
        <w:jc w:val="both"/>
        <w:rPr>
          <w:color w:val="000000"/>
          <w:sz w:val="24"/>
          <w:szCs w:val="24"/>
        </w:rPr>
      </w:pPr>
    </w:p>
    <w:p w:rsidR="00C672FD" w:rsidRDefault="00C672FD" w:rsidP="00C672FD">
      <w:pPr>
        <w:pStyle w:val="31"/>
        <w:numPr>
          <w:ilvl w:val="0"/>
          <w:numId w:val="39"/>
        </w:numPr>
        <w:spacing w:after="0"/>
        <w:jc w:val="both"/>
        <w:rPr>
          <w:color w:val="000000"/>
          <w:sz w:val="24"/>
          <w:szCs w:val="24"/>
        </w:rPr>
      </w:pPr>
      <w:r w:rsidRPr="00F11E17">
        <w:rPr>
          <w:color w:val="000000"/>
          <w:sz w:val="24"/>
          <w:szCs w:val="24"/>
        </w:rPr>
        <w:t>Установите соответствие между терминами</w:t>
      </w:r>
      <w:r w:rsidRPr="00841BA6">
        <w:rPr>
          <w:color w:val="000000"/>
          <w:sz w:val="24"/>
          <w:szCs w:val="24"/>
        </w:rPr>
        <w:t>:</w:t>
      </w:r>
    </w:p>
    <w:p w:rsidR="00C672FD" w:rsidRPr="00A03F94" w:rsidRDefault="00C672FD" w:rsidP="00C672FD">
      <w:pPr>
        <w:pStyle w:val="31"/>
        <w:spacing w:after="0"/>
        <w:ind w:left="927"/>
        <w:jc w:val="both"/>
        <w:rPr>
          <w:b/>
          <w:color w:val="000000"/>
          <w:sz w:val="24"/>
          <w:szCs w:val="24"/>
        </w:rPr>
      </w:pPr>
      <w:r w:rsidRPr="00A03F94">
        <w:rPr>
          <w:b/>
          <w:color w:val="000000"/>
          <w:sz w:val="24"/>
          <w:szCs w:val="24"/>
        </w:rPr>
        <w:t>(</w:t>
      </w:r>
      <w:r w:rsidRPr="00A03F94">
        <w:rPr>
          <w:b/>
          <w:sz w:val="24"/>
          <w:szCs w:val="24"/>
        </w:rPr>
        <w:t>1Б; 2В; 3А</w:t>
      </w:r>
      <w:r w:rsidRPr="00A03F94">
        <w:rPr>
          <w:b/>
          <w:color w:val="000000"/>
          <w:sz w:val="24"/>
          <w:szCs w:val="24"/>
        </w:rPr>
        <w:t>)</w:t>
      </w:r>
    </w:p>
    <w:p w:rsidR="00C672FD" w:rsidRDefault="00C672FD" w:rsidP="00C672FD">
      <w:pPr>
        <w:pStyle w:val="31"/>
        <w:spacing w:after="0"/>
        <w:ind w:left="927"/>
        <w:jc w:val="both"/>
        <w:rPr>
          <w:color w:val="000000"/>
          <w:sz w:val="24"/>
          <w:szCs w:val="24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672FD" w:rsidTr="00C672FD">
        <w:tc>
          <w:tcPr>
            <w:tcW w:w="4672" w:type="dxa"/>
          </w:tcPr>
          <w:p w:rsidR="00C672FD" w:rsidRDefault="00C672FD" w:rsidP="00C672FD">
            <w:pPr>
              <w:pStyle w:val="aa"/>
              <w:tabs>
                <w:tab w:val="left" w:pos="708"/>
              </w:tabs>
              <w:jc w:val="both"/>
            </w:pPr>
            <w:r>
              <w:rPr>
                <w:color w:val="000000"/>
              </w:rPr>
              <w:t>1 Плавкий предохранитель</w:t>
            </w:r>
          </w:p>
          <w:p w:rsidR="00C672FD" w:rsidRDefault="00C672FD" w:rsidP="00C672FD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</w:p>
        </w:tc>
        <w:tc>
          <w:tcPr>
            <w:tcW w:w="4673" w:type="dxa"/>
          </w:tcPr>
          <w:p w:rsidR="00C672FD" w:rsidRDefault="00C672FD" w:rsidP="00C672FD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А)</w:t>
            </w:r>
            <w:r>
              <w:t xml:space="preserve"> </w:t>
            </w:r>
            <w:r w:rsidRPr="00F11E17">
              <w:t>Для дистанционного управления электромагнитными автоматами</w:t>
            </w:r>
          </w:p>
        </w:tc>
      </w:tr>
      <w:tr w:rsidR="00C672FD" w:rsidTr="00C672FD">
        <w:trPr>
          <w:trHeight w:val="562"/>
        </w:trPr>
        <w:tc>
          <w:tcPr>
            <w:tcW w:w="4672" w:type="dxa"/>
          </w:tcPr>
          <w:p w:rsidR="00C672FD" w:rsidRDefault="00C672FD" w:rsidP="00C672FD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2 Кнопка управления</w:t>
            </w:r>
          </w:p>
          <w:p w:rsidR="00C672FD" w:rsidRDefault="00C672FD" w:rsidP="00C672FD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</w:p>
        </w:tc>
        <w:tc>
          <w:tcPr>
            <w:tcW w:w="4673" w:type="dxa"/>
          </w:tcPr>
          <w:p w:rsidR="00C672FD" w:rsidRDefault="00C672FD" w:rsidP="00C672FD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Б) </w:t>
            </w:r>
            <w:r w:rsidRPr="00F11E17">
              <w:rPr>
                <w:color w:val="000000"/>
              </w:rPr>
              <w:t>Для автоматического отключения электрических цепей при коротких замыканиях</w:t>
            </w:r>
          </w:p>
          <w:p w:rsidR="00C672FD" w:rsidRDefault="00C672FD" w:rsidP="00C672FD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</w:p>
        </w:tc>
      </w:tr>
      <w:tr w:rsidR="00C672FD" w:rsidTr="00C672FD">
        <w:tc>
          <w:tcPr>
            <w:tcW w:w="4672" w:type="dxa"/>
          </w:tcPr>
          <w:p w:rsidR="00C672FD" w:rsidRDefault="00C672FD" w:rsidP="00C672FD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3 Контактор</w:t>
            </w:r>
          </w:p>
        </w:tc>
        <w:tc>
          <w:tcPr>
            <w:tcW w:w="4673" w:type="dxa"/>
          </w:tcPr>
          <w:p w:rsidR="00C672FD" w:rsidRDefault="00C672FD" w:rsidP="00C672FD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В) </w:t>
            </w:r>
            <w:r w:rsidRPr="00F11E17">
              <w:rPr>
                <w:color w:val="000000"/>
              </w:rPr>
              <w:t>Для частых включений и отключений электрической цепи при нормальных режимах работ</w:t>
            </w:r>
          </w:p>
        </w:tc>
      </w:tr>
    </w:tbl>
    <w:p w:rsidR="00C672FD" w:rsidRPr="00841BA6" w:rsidRDefault="00C672FD" w:rsidP="00C672FD">
      <w:pPr>
        <w:pStyle w:val="31"/>
        <w:spacing w:after="0"/>
        <w:ind w:left="927"/>
        <w:jc w:val="both"/>
        <w:rPr>
          <w:color w:val="000000"/>
          <w:sz w:val="24"/>
          <w:szCs w:val="24"/>
        </w:rPr>
      </w:pPr>
    </w:p>
    <w:p w:rsidR="000B759E" w:rsidRDefault="00083C6A" w:rsidP="00083C6A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083C6A" w:rsidRDefault="00083C6A" w:rsidP="00083C6A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Задания открытого типа</w:t>
      </w:r>
    </w:p>
    <w:p w:rsidR="00083C6A" w:rsidRDefault="00083C6A" w:rsidP="00083C6A">
      <w:pPr>
        <w:pStyle w:val="ac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Задания на дополнение</w:t>
      </w:r>
    </w:p>
    <w:p w:rsidR="00083C6A" w:rsidRPr="00121B37" w:rsidRDefault="00083C6A" w:rsidP="00083C6A">
      <w:pPr>
        <w:pStyle w:val="ac"/>
        <w:rPr>
          <w:i/>
          <w:color w:val="000000"/>
          <w:sz w:val="24"/>
          <w:szCs w:val="24"/>
        </w:rPr>
      </w:pPr>
      <w:r w:rsidRPr="00121B37">
        <w:rPr>
          <w:i/>
          <w:color w:val="000000"/>
          <w:sz w:val="24"/>
          <w:szCs w:val="24"/>
        </w:rPr>
        <w:t>Напишите пропущен</w:t>
      </w:r>
      <w:r>
        <w:rPr>
          <w:i/>
          <w:color w:val="000000"/>
          <w:sz w:val="24"/>
          <w:szCs w:val="24"/>
        </w:rPr>
        <w:t>н</w:t>
      </w:r>
      <w:r w:rsidRPr="00121B37">
        <w:rPr>
          <w:i/>
          <w:color w:val="000000"/>
          <w:sz w:val="24"/>
          <w:szCs w:val="24"/>
        </w:rPr>
        <w:t>о</w:t>
      </w:r>
      <w:r>
        <w:rPr>
          <w:i/>
          <w:color w:val="000000"/>
          <w:sz w:val="24"/>
          <w:szCs w:val="24"/>
        </w:rPr>
        <w:t>е слово</w:t>
      </w:r>
      <w:r w:rsidRPr="00121B37">
        <w:rPr>
          <w:i/>
          <w:color w:val="000000"/>
          <w:sz w:val="24"/>
          <w:szCs w:val="24"/>
        </w:rPr>
        <w:t>.</w:t>
      </w:r>
    </w:p>
    <w:p w:rsidR="00083C6A" w:rsidRDefault="00083C6A" w:rsidP="00083C6A">
      <w:pPr>
        <w:pStyle w:val="ac"/>
        <w:rPr>
          <w:color w:val="000000"/>
          <w:sz w:val="24"/>
          <w:szCs w:val="24"/>
        </w:rPr>
      </w:pPr>
    </w:p>
    <w:p w:rsidR="00083C6A" w:rsidRDefault="00083C6A" w:rsidP="00083C6A">
      <w:pPr>
        <w:pStyle w:val="ac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Простые </w:t>
      </w:r>
      <w:r w:rsidRPr="00F2595D"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(1</w:t>
      </w:r>
      <w:r w:rsidRPr="00F2595D">
        <w:rPr>
          <w:b/>
          <w:color w:val="000000"/>
          <w:sz w:val="24"/>
          <w:szCs w:val="24"/>
        </w:rPr>
        <w:t xml:space="preserve"> уровень)</w:t>
      </w:r>
    </w:p>
    <w:p w:rsidR="00083C6A" w:rsidRPr="0036725C" w:rsidRDefault="00083C6A" w:rsidP="00083C6A">
      <w:pPr>
        <w:pStyle w:val="ac"/>
        <w:rPr>
          <w:b/>
          <w:color w:val="000000"/>
          <w:sz w:val="24"/>
          <w:szCs w:val="24"/>
        </w:rPr>
      </w:pPr>
    </w:p>
    <w:p w:rsidR="00083C6A" w:rsidRPr="00A9556E" w:rsidRDefault="00083C6A" w:rsidP="00083C6A">
      <w:pPr>
        <w:tabs>
          <w:tab w:val="left" w:pos="226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9556E">
        <w:rPr>
          <w:rFonts w:ascii="Times New Roman" w:hAnsi="Times New Roman" w:cs="Times New Roman"/>
          <w:color w:val="000000"/>
          <w:sz w:val="24"/>
          <w:szCs w:val="24"/>
        </w:rPr>
        <w:t xml:space="preserve">36. </w:t>
      </w:r>
      <w:r w:rsidRPr="00A9556E">
        <w:rPr>
          <w:rFonts w:ascii="Times New Roman" w:hAnsi="Times New Roman" w:cs="Times New Roman"/>
          <w:sz w:val="24"/>
          <w:szCs w:val="24"/>
        </w:rPr>
        <w:t xml:space="preserve">Наиболее рациональным при выборе </w:t>
      </w:r>
      <w:r w:rsidR="000B759E" w:rsidRPr="00A9556E">
        <w:rPr>
          <w:rFonts w:ascii="Times New Roman" w:hAnsi="Times New Roman" w:cs="Times New Roman"/>
          <w:sz w:val="24"/>
          <w:szCs w:val="24"/>
        </w:rPr>
        <w:t>_______________</w:t>
      </w:r>
      <w:r w:rsidR="000B759E">
        <w:rPr>
          <w:rFonts w:ascii="Times New Roman" w:hAnsi="Times New Roman" w:cs="Times New Roman"/>
          <w:sz w:val="24"/>
          <w:szCs w:val="24"/>
        </w:rPr>
        <w:t>_</w:t>
      </w:r>
      <w:r w:rsidRPr="00A9556E">
        <w:rPr>
          <w:rFonts w:ascii="Times New Roman" w:hAnsi="Times New Roman" w:cs="Times New Roman"/>
          <w:sz w:val="24"/>
          <w:szCs w:val="24"/>
        </w:rPr>
        <w:t xml:space="preserve"> электродвигателя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556E">
        <w:rPr>
          <w:rFonts w:ascii="Times New Roman" w:hAnsi="Times New Roman" w:cs="Times New Roman"/>
          <w:i/>
          <w:sz w:val="24"/>
          <w:szCs w:val="24"/>
        </w:rPr>
        <w:t>Р</w:t>
      </w:r>
      <w:r w:rsidRPr="00A9556E">
        <w:rPr>
          <w:rFonts w:ascii="Times New Roman" w:hAnsi="Times New Roman" w:cs="Times New Roman"/>
          <w:sz w:val="24"/>
          <w:szCs w:val="24"/>
          <w:vertAlign w:val="subscript"/>
        </w:rPr>
        <w:t>д</w:t>
      </w:r>
      <w:r w:rsidRPr="00A9556E">
        <w:rPr>
          <w:rFonts w:ascii="Times New Roman" w:hAnsi="Times New Roman" w:cs="Times New Roman"/>
          <w:sz w:val="24"/>
          <w:szCs w:val="24"/>
        </w:rPr>
        <w:t xml:space="preserve">, работающего с неизменной нагрузкой </w:t>
      </w:r>
      <w:r>
        <w:rPr>
          <w:rFonts w:ascii="Times New Roman" w:hAnsi="Times New Roman" w:cs="Times New Roman"/>
          <w:sz w:val="24"/>
          <w:szCs w:val="24"/>
        </w:rPr>
        <w:t xml:space="preserve">на валу </w:t>
      </w:r>
      <w:r w:rsidRPr="00A9556E">
        <w:rPr>
          <w:rFonts w:ascii="Times New Roman" w:hAnsi="Times New Roman" w:cs="Times New Roman"/>
          <w:i/>
          <w:sz w:val="24"/>
          <w:szCs w:val="24"/>
        </w:rPr>
        <w:t>Р</w:t>
      </w:r>
      <w:r w:rsidRPr="00A9556E">
        <w:rPr>
          <w:rFonts w:ascii="Times New Roman" w:hAnsi="Times New Roman" w:cs="Times New Roman"/>
          <w:sz w:val="24"/>
          <w:szCs w:val="24"/>
        </w:rPr>
        <w:t xml:space="preserve"> является соотношение </w:t>
      </w:r>
      <w:r w:rsidR="000B759E" w:rsidRPr="001B6F63">
        <w:rPr>
          <w:rFonts w:ascii="Times New Roman" w:hAnsi="Times New Roman" w:cs="Times New Roman"/>
          <w:i/>
          <w:sz w:val="24"/>
          <w:szCs w:val="24"/>
        </w:rPr>
        <w:t>Р = Р</w:t>
      </w:r>
      <w:r w:rsidR="000B759E" w:rsidRPr="001B6F63">
        <w:rPr>
          <w:rFonts w:ascii="Times New Roman" w:hAnsi="Times New Roman" w:cs="Times New Roman"/>
          <w:sz w:val="24"/>
          <w:szCs w:val="24"/>
          <w:vertAlign w:val="subscript"/>
        </w:rPr>
        <w:t>д</w:t>
      </w:r>
      <w:r w:rsidR="000B759E">
        <w:rPr>
          <w:rFonts w:ascii="Times New Roman" w:hAnsi="Times New Roman" w:cs="Times New Roman"/>
          <w:sz w:val="24"/>
          <w:szCs w:val="24"/>
        </w:rPr>
        <w:t xml:space="preserve"> . </w:t>
      </w:r>
      <w:r w:rsidRPr="00A9556E">
        <w:rPr>
          <w:rFonts w:ascii="Times New Roman" w:hAnsi="Times New Roman" w:cs="Times New Roman"/>
          <w:sz w:val="24"/>
          <w:szCs w:val="24"/>
        </w:rPr>
        <w:t>(</w:t>
      </w:r>
      <w:r w:rsidR="000B759E" w:rsidRPr="000B759E">
        <w:rPr>
          <w:rFonts w:ascii="Times New Roman" w:hAnsi="Times New Roman" w:cs="Times New Roman"/>
          <w:b/>
          <w:sz w:val="24"/>
          <w:szCs w:val="24"/>
        </w:rPr>
        <w:t>мощности</w:t>
      </w:r>
      <w:r w:rsidR="000B759E">
        <w:rPr>
          <w:rFonts w:ascii="Times New Roman" w:hAnsi="Times New Roman" w:cs="Times New Roman"/>
          <w:sz w:val="24"/>
          <w:szCs w:val="24"/>
        </w:rPr>
        <w:t>)</w:t>
      </w:r>
    </w:p>
    <w:p w:rsidR="00083C6A" w:rsidRPr="000075B7" w:rsidRDefault="00083C6A" w:rsidP="00083C6A">
      <w:pPr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A9556E">
        <w:rPr>
          <w:rFonts w:ascii="Times New Roman" w:hAnsi="Times New Roman" w:cs="Times New Roman"/>
          <w:color w:val="000000"/>
          <w:sz w:val="24"/>
          <w:szCs w:val="24"/>
        </w:rPr>
        <w:t xml:space="preserve">37. </w:t>
      </w:r>
      <w:r w:rsidRPr="00A9556E">
        <w:rPr>
          <w:rFonts w:ascii="Times New Roman" w:hAnsi="Times New Roman" w:cs="Times New Roman"/>
          <w:sz w:val="24"/>
          <w:szCs w:val="24"/>
        </w:rPr>
        <w:t>Если напряжение на переходе база-эмиттер транзистора равно 0,7 В, то это означает</w:t>
      </w:r>
      <w:r w:rsidR="000B759E">
        <w:rPr>
          <w:rFonts w:ascii="Times New Roman" w:hAnsi="Times New Roman" w:cs="Times New Roman"/>
          <w:sz w:val="24"/>
          <w:szCs w:val="24"/>
        </w:rPr>
        <w:t>,</w:t>
      </w:r>
      <w:r w:rsidRPr="00A955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B759E" w:rsidRPr="000B759E">
        <w:rPr>
          <w:rFonts w:ascii="Times New Roman" w:hAnsi="Times New Roman" w:cs="Times New Roman"/>
          <w:sz w:val="24"/>
          <w:szCs w:val="24"/>
        </w:rPr>
        <w:t>что транзистор находится в режиме</w:t>
      </w:r>
      <w:r w:rsidR="000B759E" w:rsidRPr="00A955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556E">
        <w:rPr>
          <w:rFonts w:ascii="Times New Roman" w:hAnsi="Times New Roman" w:cs="Times New Roman"/>
          <w:color w:val="000000"/>
          <w:sz w:val="24"/>
          <w:szCs w:val="24"/>
        </w:rPr>
        <w:t>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</w:t>
      </w:r>
      <w:r w:rsidRPr="00A9556E"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="000B759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A9556E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A9556E">
        <w:rPr>
          <w:rFonts w:ascii="Times New Roman" w:hAnsi="Times New Roman" w:cs="Times New Roman"/>
          <w:b/>
          <w:sz w:val="24"/>
          <w:szCs w:val="24"/>
        </w:rPr>
        <w:t>насыщения</w:t>
      </w:r>
      <w:r w:rsidR="000B759E">
        <w:rPr>
          <w:rFonts w:ascii="Times New Roman" w:hAnsi="Times New Roman" w:cs="Times New Roman"/>
          <w:b/>
          <w:sz w:val="24"/>
          <w:szCs w:val="24"/>
        </w:rPr>
        <w:t>)</w:t>
      </w:r>
    </w:p>
    <w:p w:rsidR="00083C6A" w:rsidRPr="00FD26C6" w:rsidRDefault="00083C6A" w:rsidP="00083C6A">
      <w:pPr>
        <w:tabs>
          <w:tab w:val="left" w:pos="226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D26C6">
        <w:rPr>
          <w:rFonts w:ascii="Times New Roman" w:hAnsi="Times New Roman" w:cs="Times New Roman"/>
          <w:color w:val="000000"/>
          <w:sz w:val="24"/>
          <w:szCs w:val="24"/>
        </w:rPr>
        <w:t xml:space="preserve">38. Процесс </w:t>
      </w:r>
      <w:r>
        <w:rPr>
          <w:rFonts w:ascii="Times New Roman" w:hAnsi="Times New Roman" w:cs="Times New Roman"/>
          <w:sz w:val="24"/>
          <w:szCs w:val="24"/>
        </w:rPr>
        <w:t>нагрева электродвигателя изображается ____________</w:t>
      </w:r>
      <w:r w:rsidR="000B759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FD26C6">
        <w:rPr>
          <w:rFonts w:ascii="Times New Roman" w:hAnsi="Times New Roman" w:cs="Times New Roman"/>
          <w:b/>
          <w:sz w:val="24"/>
          <w:szCs w:val="24"/>
        </w:rPr>
        <w:t>экспонентой</w:t>
      </w:r>
      <w:r w:rsidRPr="000B759E">
        <w:rPr>
          <w:rFonts w:ascii="Times New Roman" w:hAnsi="Times New Roman" w:cs="Times New Roman"/>
          <w:sz w:val="24"/>
          <w:szCs w:val="24"/>
        </w:rPr>
        <w:t>).</w:t>
      </w:r>
    </w:p>
    <w:p w:rsidR="00083C6A" w:rsidRPr="000075B7" w:rsidRDefault="00083C6A" w:rsidP="00083C6A">
      <w:pPr>
        <w:spacing w:before="60" w:after="60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FD26C6">
        <w:rPr>
          <w:rFonts w:ascii="Times New Roman" w:hAnsi="Times New Roman" w:cs="Times New Roman"/>
          <w:color w:val="000000"/>
          <w:sz w:val="24"/>
          <w:szCs w:val="24"/>
        </w:rPr>
        <w:t xml:space="preserve">39. </w:t>
      </w:r>
      <w:r w:rsidRPr="00FD26C6">
        <w:rPr>
          <w:rFonts w:ascii="Times New Roman" w:hAnsi="Times New Roman" w:cs="Times New Roman"/>
          <w:sz w:val="24"/>
          <w:szCs w:val="24"/>
        </w:rPr>
        <w:t xml:space="preserve">Регулятор напряжения </w:t>
      </w:r>
      <w:r>
        <w:rPr>
          <w:rFonts w:ascii="Times New Roman" w:hAnsi="Times New Roman" w:cs="Times New Roman"/>
          <w:sz w:val="24"/>
          <w:szCs w:val="24"/>
        </w:rPr>
        <w:t xml:space="preserve">автомобиля является ____________ </w:t>
      </w:r>
      <w:r w:rsidR="000B759E" w:rsidRPr="000B759E">
        <w:rPr>
          <w:rFonts w:ascii="Times New Roman" w:hAnsi="Times New Roman" w:cs="Times New Roman"/>
          <w:sz w:val="24"/>
          <w:szCs w:val="24"/>
        </w:rPr>
        <w:t>стабилизатором</w:t>
      </w:r>
      <w:r w:rsidR="000B759E">
        <w:rPr>
          <w:rFonts w:ascii="Times New Roman" w:hAnsi="Times New Roman" w:cs="Times New Roman"/>
          <w:sz w:val="24"/>
          <w:szCs w:val="24"/>
        </w:rPr>
        <w:t>.</w:t>
      </w:r>
      <w:r w:rsidR="000B759E" w:rsidRPr="000B75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FD26C6">
        <w:rPr>
          <w:rFonts w:ascii="Times New Roman" w:hAnsi="Times New Roman" w:cs="Times New Roman"/>
          <w:b/>
          <w:sz w:val="24"/>
          <w:szCs w:val="24"/>
        </w:rPr>
        <w:t>импульсным</w:t>
      </w:r>
      <w:r w:rsidR="000B759E">
        <w:rPr>
          <w:rFonts w:ascii="Times New Roman" w:hAnsi="Times New Roman" w:cs="Times New Roman"/>
          <w:sz w:val="24"/>
          <w:szCs w:val="24"/>
        </w:rPr>
        <w:t>)</w:t>
      </w:r>
    </w:p>
    <w:p w:rsidR="00083C6A" w:rsidRPr="009F21DE" w:rsidRDefault="00083C6A" w:rsidP="00083C6A">
      <w:p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9F21DE">
        <w:rPr>
          <w:rFonts w:ascii="Times New Roman" w:hAnsi="Times New Roman" w:cs="Times New Roman"/>
          <w:color w:val="000000"/>
          <w:sz w:val="24"/>
          <w:szCs w:val="24"/>
        </w:rPr>
        <w:t xml:space="preserve">40.  </w:t>
      </w:r>
      <w:r w:rsidRPr="009F21DE">
        <w:rPr>
          <w:rFonts w:ascii="Times New Roman" w:hAnsi="Times New Roman" w:cs="Times New Roman"/>
          <w:sz w:val="24"/>
          <w:szCs w:val="24"/>
        </w:rPr>
        <w:t>Недостатком полупроводн</w:t>
      </w:r>
      <w:r>
        <w:rPr>
          <w:rFonts w:ascii="Times New Roman" w:hAnsi="Times New Roman" w:cs="Times New Roman"/>
          <w:sz w:val="24"/>
          <w:szCs w:val="24"/>
        </w:rPr>
        <w:t xml:space="preserve">иковых терморезисторов является ___________________ </w:t>
      </w:r>
      <w:r w:rsidR="000B759E" w:rsidRPr="000B759E">
        <w:rPr>
          <w:rFonts w:ascii="Times New Roman" w:hAnsi="Times New Roman" w:cs="Times New Roman"/>
          <w:sz w:val="24"/>
          <w:szCs w:val="24"/>
        </w:rPr>
        <w:t>их характеристики</w:t>
      </w:r>
      <w:r w:rsidR="000B759E">
        <w:rPr>
          <w:rFonts w:ascii="Times New Roman" w:hAnsi="Times New Roman" w:cs="Times New Roman"/>
          <w:sz w:val="24"/>
          <w:szCs w:val="24"/>
        </w:rPr>
        <w:t>.</w:t>
      </w:r>
      <w:r w:rsidR="000B759E" w:rsidRPr="000B759E">
        <w:rPr>
          <w:rFonts w:ascii="Times New Roman" w:hAnsi="Times New Roman" w:cs="Times New Roman"/>
          <w:sz w:val="24"/>
          <w:szCs w:val="24"/>
        </w:rPr>
        <w:t xml:space="preserve"> </w:t>
      </w:r>
      <w:r w:rsidR="000B759E">
        <w:rPr>
          <w:rFonts w:ascii="Times New Roman" w:hAnsi="Times New Roman" w:cs="Times New Roman"/>
          <w:sz w:val="24"/>
          <w:szCs w:val="24"/>
        </w:rPr>
        <w:t>(</w:t>
      </w:r>
      <w:r w:rsidRPr="009F21DE">
        <w:rPr>
          <w:rFonts w:ascii="Times New Roman" w:hAnsi="Times New Roman" w:cs="Times New Roman"/>
          <w:b/>
          <w:sz w:val="24"/>
          <w:szCs w:val="24"/>
        </w:rPr>
        <w:t>нелинейность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083C6A" w:rsidRDefault="00083C6A" w:rsidP="00083C6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83C6A" w:rsidRPr="005E23C8" w:rsidRDefault="00083C6A" w:rsidP="00083C6A">
      <w:pPr>
        <w:tabs>
          <w:tab w:val="left" w:pos="226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41. </w:t>
      </w:r>
      <w:r>
        <w:rPr>
          <w:rFonts w:ascii="Times New Roman" w:hAnsi="Times New Roman" w:cs="Times New Roman"/>
          <w:sz w:val="24"/>
          <w:szCs w:val="24"/>
        </w:rPr>
        <w:t>Э</w:t>
      </w:r>
      <w:r w:rsidRPr="009F21DE">
        <w:rPr>
          <w:rFonts w:ascii="Times New Roman" w:hAnsi="Times New Roman" w:cs="Times New Roman"/>
          <w:sz w:val="24"/>
          <w:szCs w:val="24"/>
        </w:rPr>
        <w:t>кономичность электрического источника света</w:t>
      </w:r>
      <w:r>
        <w:rPr>
          <w:rFonts w:ascii="Times New Roman" w:hAnsi="Times New Roman" w:cs="Times New Roman"/>
          <w:sz w:val="24"/>
          <w:szCs w:val="24"/>
        </w:rPr>
        <w:t xml:space="preserve"> ха</w:t>
      </w:r>
      <w:r w:rsidR="000B759E">
        <w:rPr>
          <w:rFonts w:ascii="Times New Roman" w:hAnsi="Times New Roman" w:cs="Times New Roman"/>
          <w:sz w:val="24"/>
          <w:szCs w:val="24"/>
        </w:rPr>
        <w:t>рактеризует __________</w:t>
      </w:r>
      <w:r w:rsidR="000B759E" w:rsidRPr="000B759E">
        <w:rPr>
          <w:rFonts w:ascii="Times New Roman" w:hAnsi="Times New Roman" w:cs="Times New Roman"/>
          <w:sz w:val="24"/>
          <w:szCs w:val="24"/>
        </w:rPr>
        <w:t>отдача.</w:t>
      </w:r>
      <w:r w:rsidR="000B759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5E23C8">
        <w:rPr>
          <w:rFonts w:ascii="Times New Roman" w:hAnsi="Times New Roman" w:cs="Times New Roman"/>
          <w:b/>
          <w:sz w:val="24"/>
          <w:szCs w:val="24"/>
        </w:rPr>
        <w:t>ветовая</w:t>
      </w:r>
      <w:r w:rsidR="000B759E">
        <w:rPr>
          <w:rFonts w:ascii="Times New Roman" w:hAnsi="Times New Roman" w:cs="Times New Roman"/>
          <w:b/>
          <w:sz w:val="24"/>
          <w:szCs w:val="24"/>
        </w:rPr>
        <w:t>)</w:t>
      </w:r>
    </w:p>
    <w:p w:rsidR="00083C6A" w:rsidRDefault="00083C6A" w:rsidP="00083C6A">
      <w:pPr>
        <w:pStyle w:val="a9"/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83C6A" w:rsidRPr="000B759E" w:rsidRDefault="00083C6A" w:rsidP="00083C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3C8">
        <w:rPr>
          <w:rFonts w:ascii="Times New Roman" w:hAnsi="Times New Roman" w:cs="Times New Roman"/>
          <w:color w:val="000000"/>
          <w:sz w:val="24"/>
          <w:szCs w:val="24"/>
        </w:rPr>
        <w:t xml:space="preserve">42. </w:t>
      </w:r>
      <w:r w:rsidRPr="005E23C8">
        <w:rPr>
          <w:rFonts w:ascii="Times New Roman" w:hAnsi="Times New Roman" w:cs="Times New Roman"/>
          <w:sz w:val="24"/>
          <w:szCs w:val="24"/>
        </w:rPr>
        <w:t>Качество работы регулятора напряжения можно определить, измерив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B759E" w:rsidRPr="000B759E">
        <w:rPr>
          <w:rFonts w:ascii="Times New Roman" w:hAnsi="Times New Roman" w:cs="Times New Roman"/>
          <w:sz w:val="24"/>
          <w:szCs w:val="24"/>
        </w:rPr>
        <w:t xml:space="preserve">коэффициент пульсаций 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="000B759E" w:rsidRPr="000B75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B759E" w:rsidRPr="000B759E">
        <w:rPr>
          <w:rFonts w:ascii="Times New Roman" w:hAnsi="Times New Roman" w:cs="Times New Roman"/>
          <w:sz w:val="24"/>
          <w:szCs w:val="24"/>
        </w:rPr>
        <w:t>бортовой сети</w:t>
      </w:r>
      <w:r w:rsidR="000B759E">
        <w:rPr>
          <w:rFonts w:ascii="Times New Roman" w:hAnsi="Times New Roman" w:cs="Times New Roman"/>
          <w:sz w:val="24"/>
          <w:szCs w:val="24"/>
        </w:rPr>
        <w:t>. (</w:t>
      </w:r>
      <w:r w:rsidR="000B759E">
        <w:rPr>
          <w:rFonts w:ascii="Times New Roman" w:hAnsi="Times New Roman" w:cs="Times New Roman"/>
          <w:b/>
          <w:sz w:val="24"/>
          <w:szCs w:val="24"/>
        </w:rPr>
        <w:t xml:space="preserve">напряжения </w:t>
      </w:r>
      <w:r w:rsidR="000B759E" w:rsidRPr="008B3B49">
        <w:rPr>
          <w:rFonts w:ascii="Times New Roman" w:hAnsi="Times New Roman" w:cs="Times New Roman"/>
          <w:b/>
          <w:sz w:val="24"/>
          <w:szCs w:val="24"/>
        </w:rPr>
        <w:t>питани</w:t>
      </w:r>
      <w:r w:rsidR="000B759E" w:rsidRPr="000B759E">
        <w:rPr>
          <w:rFonts w:ascii="Times New Roman" w:hAnsi="Times New Roman" w:cs="Times New Roman"/>
          <w:b/>
          <w:sz w:val="24"/>
          <w:szCs w:val="24"/>
        </w:rPr>
        <w:t>я</w:t>
      </w:r>
      <w:r w:rsidR="000B759E" w:rsidRPr="000B759E">
        <w:rPr>
          <w:rFonts w:ascii="Times New Roman" w:hAnsi="Times New Roman" w:cs="Times New Roman"/>
          <w:sz w:val="24"/>
          <w:szCs w:val="24"/>
        </w:rPr>
        <w:t>)</w:t>
      </w:r>
    </w:p>
    <w:p w:rsidR="00083C6A" w:rsidRPr="008B3B49" w:rsidRDefault="00083C6A" w:rsidP="00083C6A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83C6A" w:rsidRPr="006E332D" w:rsidRDefault="00083C6A" w:rsidP="00083C6A">
      <w:pPr>
        <w:pStyle w:val="a9"/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E332D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Средне-сложные</w:t>
      </w:r>
      <w:r w:rsidRPr="006E332D">
        <w:rPr>
          <w:rFonts w:ascii="Times New Roman" w:hAnsi="Times New Roman" w:cs="Times New Roman"/>
          <w:b/>
          <w:color w:val="000000"/>
        </w:rPr>
        <w:t xml:space="preserve"> (2 уровень)</w:t>
      </w:r>
    </w:p>
    <w:p w:rsidR="00083C6A" w:rsidRPr="00ED5489" w:rsidRDefault="00083C6A" w:rsidP="00083C6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83C6A" w:rsidRPr="000B759E" w:rsidRDefault="00083C6A" w:rsidP="00083C6A">
      <w:pPr>
        <w:pStyle w:val="Default"/>
        <w:jc w:val="both"/>
      </w:pPr>
      <w:r w:rsidRPr="00ED5489">
        <w:t>43</w:t>
      </w:r>
      <w:r>
        <w:t xml:space="preserve">. </w:t>
      </w:r>
      <w:r w:rsidRPr="008B3B49">
        <w:t xml:space="preserve">Для проверки работоспособности полевого транзистора следует измерить </w:t>
      </w:r>
      <w:r w:rsidR="000B759E" w:rsidRPr="000B759E">
        <w:t xml:space="preserve">ток </w:t>
      </w:r>
      <w:r w:rsidRPr="000B759E">
        <w:t>__________</w:t>
      </w:r>
      <w:r w:rsidR="000B759E" w:rsidRPr="000B759E">
        <w:t xml:space="preserve"> в номинальном режиме.</w:t>
      </w:r>
      <w:r w:rsidR="000B759E">
        <w:t xml:space="preserve"> </w:t>
      </w:r>
      <w:r>
        <w:t>(</w:t>
      </w:r>
      <w:r w:rsidRPr="000B759E">
        <w:rPr>
          <w:b/>
        </w:rPr>
        <w:t>стока</w:t>
      </w:r>
      <w:r w:rsidR="000B759E">
        <w:t>)</w:t>
      </w:r>
    </w:p>
    <w:p w:rsidR="00083C6A" w:rsidRPr="00ED5489" w:rsidRDefault="00083C6A" w:rsidP="00083C6A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83C6A" w:rsidRPr="008875E0" w:rsidRDefault="00083C6A" w:rsidP="00083C6A">
      <w:pPr>
        <w:tabs>
          <w:tab w:val="left" w:pos="226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875E0">
        <w:rPr>
          <w:rFonts w:ascii="Times New Roman" w:hAnsi="Times New Roman" w:cs="Times New Roman"/>
          <w:color w:val="000000"/>
          <w:sz w:val="24"/>
          <w:szCs w:val="24"/>
        </w:rPr>
        <w:t>44.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8875E0">
        <w:rPr>
          <w:rFonts w:ascii="Times New Roman" w:hAnsi="Times New Roman" w:cs="Times New Roman"/>
          <w:sz w:val="24"/>
          <w:szCs w:val="24"/>
        </w:rPr>
        <w:t>араллельной обмотке возбужд</w:t>
      </w:r>
      <w:r>
        <w:rPr>
          <w:rFonts w:ascii="Times New Roman" w:hAnsi="Times New Roman" w:cs="Times New Roman"/>
          <w:sz w:val="24"/>
          <w:szCs w:val="24"/>
        </w:rPr>
        <w:t xml:space="preserve">ения двигателя </w:t>
      </w:r>
      <w:r w:rsidR="000B759E"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 xml:space="preserve"> тока соот</w:t>
      </w:r>
      <w:r w:rsidR="004076BB">
        <w:rPr>
          <w:rFonts w:ascii="Times New Roman" w:hAnsi="Times New Roman" w:cs="Times New Roman"/>
          <w:sz w:val="24"/>
          <w:szCs w:val="24"/>
        </w:rPr>
        <w:t>ветствуют буквенные обозначения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B759E" w:rsidRPr="004076BB">
        <w:rPr>
          <w:rFonts w:ascii="Times New Roman" w:hAnsi="Times New Roman" w:cs="Times New Roman"/>
          <w:sz w:val="24"/>
          <w:szCs w:val="24"/>
        </w:rPr>
        <w:t>Ш1−Ш2</w:t>
      </w:r>
      <w:r w:rsidR="004076BB" w:rsidRPr="004076B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(</w:t>
      </w:r>
      <w:r w:rsidR="000B759E" w:rsidRPr="004076BB">
        <w:rPr>
          <w:rFonts w:ascii="Times New Roman" w:hAnsi="Times New Roman" w:cs="Times New Roman"/>
          <w:b/>
          <w:sz w:val="24"/>
          <w:szCs w:val="24"/>
        </w:rPr>
        <w:t>постоянного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8875E0">
        <w:rPr>
          <w:rFonts w:ascii="Times New Roman" w:hAnsi="Times New Roman" w:cs="Times New Roman"/>
          <w:sz w:val="24"/>
          <w:szCs w:val="24"/>
        </w:rPr>
        <w:t>.</w:t>
      </w:r>
    </w:p>
    <w:p w:rsidR="00083C6A" w:rsidRPr="00ED5489" w:rsidRDefault="00083C6A" w:rsidP="00083C6A">
      <w:pPr>
        <w:pStyle w:val="ac"/>
        <w:rPr>
          <w:color w:val="000000"/>
          <w:sz w:val="24"/>
          <w:szCs w:val="24"/>
        </w:rPr>
      </w:pPr>
    </w:p>
    <w:p w:rsidR="00083C6A" w:rsidRPr="008875E0" w:rsidRDefault="00083C6A" w:rsidP="00083C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75E0">
        <w:rPr>
          <w:rFonts w:ascii="Times New Roman" w:hAnsi="Times New Roman" w:cs="Times New Roman"/>
          <w:color w:val="000000"/>
          <w:sz w:val="24"/>
          <w:szCs w:val="24"/>
        </w:rPr>
        <w:t xml:space="preserve">45. </w:t>
      </w:r>
      <w:r w:rsidRPr="008875E0">
        <w:rPr>
          <w:rFonts w:ascii="Times New Roman" w:hAnsi="Times New Roman" w:cs="Times New Roman"/>
          <w:sz w:val="24"/>
          <w:szCs w:val="24"/>
        </w:rPr>
        <w:t>Если напряжение на переходе база-эмиттер транзистора равно 0,3 В, то это означает</w:t>
      </w:r>
      <w:r w:rsidR="004076BB">
        <w:rPr>
          <w:rFonts w:ascii="Times New Roman" w:hAnsi="Times New Roman" w:cs="Times New Roman"/>
          <w:sz w:val="24"/>
          <w:szCs w:val="24"/>
        </w:rPr>
        <w:t xml:space="preserve">, что </w:t>
      </w:r>
      <w:r w:rsidR="004076BB" w:rsidRPr="004076BB">
        <w:rPr>
          <w:rFonts w:ascii="Times New Roman" w:hAnsi="Times New Roman" w:cs="Times New Roman"/>
          <w:sz w:val="24"/>
          <w:szCs w:val="24"/>
        </w:rPr>
        <w:t xml:space="preserve">транзистор находится в режиме 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="004076B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(</w:t>
      </w:r>
      <w:r w:rsidRPr="00322BB4">
        <w:rPr>
          <w:rFonts w:ascii="Times New Roman" w:hAnsi="Times New Roman" w:cs="Times New Roman"/>
          <w:b/>
          <w:sz w:val="24"/>
          <w:szCs w:val="24"/>
        </w:rPr>
        <w:t>отсечки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083C6A" w:rsidRPr="00ED5489" w:rsidRDefault="00083C6A" w:rsidP="00083C6A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83C6A" w:rsidRPr="00ED5489" w:rsidRDefault="00083C6A" w:rsidP="00083C6A">
      <w:pPr>
        <w:pStyle w:val="ac"/>
        <w:rPr>
          <w:b/>
          <w:color w:val="000000"/>
          <w:sz w:val="24"/>
          <w:szCs w:val="24"/>
        </w:rPr>
      </w:pPr>
    </w:p>
    <w:p w:rsidR="00083C6A" w:rsidRPr="006001BF" w:rsidRDefault="00083C6A" w:rsidP="00083C6A">
      <w:pPr>
        <w:pStyle w:val="Default"/>
        <w:jc w:val="both"/>
      </w:pPr>
      <w:r w:rsidRPr="00322BB4">
        <w:t xml:space="preserve">46. Регулятор напряжения не содержит </w:t>
      </w:r>
      <w:r>
        <w:t xml:space="preserve">______________________ </w:t>
      </w:r>
      <w:r w:rsidR="004076BB" w:rsidRPr="004076BB">
        <w:rPr>
          <w:bCs/>
        </w:rPr>
        <w:t>фильтра.</w:t>
      </w:r>
      <w:r w:rsidR="004076BB">
        <w:t xml:space="preserve"> </w:t>
      </w:r>
      <w:r>
        <w:t>(</w:t>
      </w:r>
      <w:r w:rsidRPr="00322BB4">
        <w:rPr>
          <w:b/>
          <w:bCs/>
        </w:rPr>
        <w:t>сглаживающег</w:t>
      </w:r>
      <w:r w:rsidRPr="004076BB">
        <w:rPr>
          <w:b/>
          <w:bCs/>
        </w:rPr>
        <w:t>о</w:t>
      </w:r>
      <w:r w:rsidRPr="004076BB">
        <w:t>).</w:t>
      </w:r>
      <w:r w:rsidRPr="00322BB4">
        <w:t xml:space="preserve"> </w:t>
      </w:r>
    </w:p>
    <w:p w:rsidR="00083C6A" w:rsidRPr="00ED5489" w:rsidRDefault="00083C6A" w:rsidP="00083C6A">
      <w:pPr>
        <w:pStyle w:val="ac"/>
        <w:rPr>
          <w:color w:val="000000"/>
          <w:sz w:val="24"/>
          <w:szCs w:val="24"/>
        </w:rPr>
      </w:pPr>
    </w:p>
    <w:p w:rsidR="00083C6A" w:rsidRPr="008F461B" w:rsidRDefault="00083C6A" w:rsidP="00083C6A">
      <w:pPr>
        <w:pStyle w:val="Default"/>
        <w:jc w:val="both"/>
        <w:rPr>
          <w:strike/>
        </w:rPr>
      </w:pPr>
      <w:r w:rsidRPr="006001BF">
        <w:t>47.</w:t>
      </w:r>
      <w:r>
        <w:t xml:space="preserve"> </w:t>
      </w:r>
      <w:r w:rsidR="00CC6B2A" w:rsidRPr="00CC6B2A">
        <w:t>Явление резкого увеличения дифференциальной проводимости p-n-перехода при достижении обратным напряжением (током) критического для данного перехода значения называется ______________. (</w:t>
      </w:r>
      <w:r w:rsidR="00CC6B2A" w:rsidRPr="00CC6B2A">
        <w:rPr>
          <w:b/>
        </w:rPr>
        <w:t>пробоем</w:t>
      </w:r>
      <w:r w:rsidR="00CC6B2A" w:rsidRPr="00CC6B2A">
        <w:t>)</w:t>
      </w:r>
    </w:p>
    <w:p w:rsidR="00083C6A" w:rsidRPr="00ED5489" w:rsidRDefault="00083C6A" w:rsidP="00083C6A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83C6A" w:rsidRPr="00AD0C99" w:rsidRDefault="00083C6A" w:rsidP="00083C6A">
      <w:pPr>
        <w:pStyle w:val="Default"/>
        <w:jc w:val="both"/>
      </w:pPr>
      <w:r w:rsidRPr="00AD0C99">
        <w:t xml:space="preserve">48. Линейность температурной характеристики является необязательной при </w:t>
      </w:r>
      <w:r w:rsidR="004076BB" w:rsidRPr="004076BB">
        <w:rPr>
          <w:bCs/>
        </w:rPr>
        <w:t xml:space="preserve">определении пороговых значений </w:t>
      </w:r>
      <w:r>
        <w:t>__________</w:t>
      </w:r>
      <w:r w:rsidR="004076BB">
        <w:t xml:space="preserve"> </w:t>
      </w:r>
      <w:r>
        <w:t>(</w:t>
      </w:r>
      <w:r w:rsidRPr="00AD0C99">
        <w:rPr>
          <w:b/>
          <w:bCs/>
        </w:rPr>
        <w:t>температур</w:t>
      </w:r>
      <w:r>
        <w:t>).</w:t>
      </w:r>
      <w:r w:rsidRPr="00AD0C99">
        <w:t xml:space="preserve"> </w:t>
      </w:r>
    </w:p>
    <w:p w:rsidR="00083C6A" w:rsidRPr="00ED5489" w:rsidRDefault="00083C6A" w:rsidP="00083C6A">
      <w:pPr>
        <w:pStyle w:val="ac"/>
        <w:rPr>
          <w:color w:val="000000"/>
          <w:sz w:val="24"/>
          <w:szCs w:val="24"/>
        </w:rPr>
      </w:pPr>
    </w:p>
    <w:p w:rsidR="00083C6A" w:rsidRPr="001C00D4" w:rsidRDefault="00083C6A" w:rsidP="00083C6A">
      <w:pPr>
        <w:pStyle w:val="Default"/>
        <w:jc w:val="both"/>
      </w:pPr>
      <w:r w:rsidRPr="00ED5489">
        <w:t>49</w:t>
      </w:r>
      <w:r>
        <w:t xml:space="preserve">. </w:t>
      </w:r>
      <w:r w:rsidR="00CC6B2A" w:rsidRPr="00CC6B2A">
        <w:t xml:space="preserve">В режиме электронного ключа работают _______________ диоды. </w:t>
      </w:r>
      <w:r w:rsidR="00CC6B2A" w:rsidRPr="00CC6B2A">
        <w:rPr>
          <w:b/>
        </w:rPr>
        <w:t>(импульсные</w:t>
      </w:r>
      <w:r w:rsidR="00CC6B2A" w:rsidRPr="00CC6B2A">
        <w:t>)</w:t>
      </w:r>
    </w:p>
    <w:p w:rsidR="00083C6A" w:rsidRPr="00ED5489" w:rsidRDefault="00083C6A" w:rsidP="00083C6A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83C6A" w:rsidRPr="000D38CB" w:rsidRDefault="00083C6A" w:rsidP="00083C6A">
      <w:pPr>
        <w:pStyle w:val="Default"/>
        <w:jc w:val="both"/>
        <w:rPr>
          <w:b/>
          <w:bCs/>
        </w:rPr>
      </w:pPr>
      <w:r w:rsidRPr="00ED5489">
        <w:t>50</w:t>
      </w:r>
      <w:r>
        <w:t>.</w:t>
      </w:r>
      <w:r w:rsidRPr="00ED5489">
        <w:t xml:space="preserve"> </w:t>
      </w:r>
      <w:r>
        <w:t>При удаленном управлении бортовыми системами автомобиля можно использовать ____________</w:t>
      </w:r>
      <w:r w:rsidR="00CC6B2A">
        <w:t xml:space="preserve">. </w:t>
      </w:r>
      <w:r>
        <w:t>(</w:t>
      </w:r>
      <w:r w:rsidRPr="001C00D4">
        <w:rPr>
          <w:b/>
          <w:bCs/>
        </w:rPr>
        <w:t>радиоканал</w:t>
      </w:r>
      <w:r w:rsidR="00CC6B2A">
        <w:rPr>
          <w:bCs/>
        </w:rPr>
        <w:t>)</w:t>
      </w:r>
    </w:p>
    <w:p w:rsidR="00083C6A" w:rsidRPr="00ED5489" w:rsidRDefault="00083C6A" w:rsidP="00083C6A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83C6A" w:rsidRDefault="00083C6A" w:rsidP="00CC6B2A">
      <w:pPr>
        <w:pStyle w:val="Default"/>
        <w:jc w:val="both"/>
      </w:pPr>
      <w:r w:rsidRPr="000D38CB">
        <w:t xml:space="preserve">51. </w:t>
      </w:r>
      <w:r w:rsidR="00CC6B2A" w:rsidRPr="00CC6B2A">
        <w:t>В основу принципа работы трансформатора положен закон __________. (</w:t>
      </w:r>
      <w:r w:rsidR="00CC6B2A" w:rsidRPr="00CC6B2A">
        <w:rPr>
          <w:b/>
        </w:rPr>
        <w:t>электромагнитной индукции</w:t>
      </w:r>
      <w:r w:rsidR="00CC6B2A" w:rsidRPr="00CC6B2A">
        <w:t>)</w:t>
      </w:r>
      <w:r w:rsidR="00CC6B2A" w:rsidRPr="00CC6B2A">
        <w:tab/>
      </w:r>
    </w:p>
    <w:p w:rsidR="00CC6B2A" w:rsidRPr="00ED5489" w:rsidRDefault="00CC6B2A" w:rsidP="00CC6B2A">
      <w:pPr>
        <w:pStyle w:val="Default"/>
        <w:jc w:val="both"/>
        <w:rPr>
          <w:b/>
        </w:rPr>
      </w:pPr>
    </w:p>
    <w:p w:rsidR="00083C6A" w:rsidRPr="008F461B" w:rsidRDefault="00083C6A" w:rsidP="00083C6A">
      <w:pPr>
        <w:pStyle w:val="Default"/>
        <w:jc w:val="both"/>
        <w:rPr>
          <w:strike/>
        </w:rPr>
      </w:pPr>
      <w:r w:rsidRPr="00D45762">
        <w:t xml:space="preserve">52. Работа регулятора напряжения </w:t>
      </w:r>
      <w:r>
        <w:t xml:space="preserve">автомобиля </w:t>
      </w:r>
      <w:r w:rsidRPr="00D45762">
        <w:t>может происходить по принципу</w:t>
      </w:r>
      <w:r>
        <w:t xml:space="preserve"> ____________</w:t>
      </w:r>
      <w:r w:rsidR="00CC6B2A">
        <w:t>.</w:t>
      </w:r>
      <w:r>
        <w:t xml:space="preserve"> (</w:t>
      </w:r>
      <w:r w:rsidRPr="00D45762">
        <w:rPr>
          <w:b/>
          <w:bCs/>
        </w:rPr>
        <w:t>ШИ-управления</w:t>
      </w:r>
      <w:r w:rsidR="001B6F63">
        <w:rPr>
          <w:b/>
          <w:bCs/>
        </w:rPr>
        <w:t>, ши-управления</w:t>
      </w:r>
      <w:r w:rsidR="00CC6B2A">
        <w:rPr>
          <w:b/>
          <w:bCs/>
        </w:rPr>
        <w:t>)</w:t>
      </w:r>
    </w:p>
    <w:p w:rsidR="00083C6A" w:rsidRPr="00ED5489" w:rsidRDefault="00083C6A" w:rsidP="00083C6A">
      <w:pPr>
        <w:spacing w:after="0"/>
        <w:rPr>
          <w:rFonts w:ascii="Times New Roman" w:hAnsi="Times New Roman" w:cs="Times New Roman"/>
        </w:rPr>
      </w:pPr>
    </w:p>
    <w:p w:rsidR="00083C6A" w:rsidRPr="00A24AAF" w:rsidRDefault="00083C6A" w:rsidP="00083C6A">
      <w:pPr>
        <w:pStyle w:val="Default"/>
        <w:jc w:val="both"/>
      </w:pPr>
      <w:r>
        <w:t>53. Мультиплексная система управления означает наличие ____________  (</w:t>
      </w:r>
      <w:r w:rsidRPr="00A24AAF">
        <w:rPr>
          <w:b/>
          <w:bCs/>
        </w:rPr>
        <w:t>шины данных</w:t>
      </w:r>
      <w:r>
        <w:t>)</w:t>
      </w:r>
      <w:r w:rsidRPr="00A24AAF">
        <w:t xml:space="preserve">. </w:t>
      </w:r>
    </w:p>
    <w:p w:rsidR="00083C6A" w:rsidRPr="00ED5489" w:rsidRDefault="00083C6A" w:rsidP="00083C6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83C6A" w:rsidRDefault="00083C6A" w:rsidP="00083C6A">
      <w:pPr>
        <w:pStyle w:val="Default"/>
        <w:jc w:val="both"/>
        <w:rPr>
          <w:b/>
          <w:bCs/>
        </w:rPr>
      </w:pPr>
      <w:r w:rsidRPr="00ED5489">
        <w:t>54</w:t>
      </w:r>
      <w:r>
        <w:t xml:space="preserve">. </w:t>
      </w:r>
      <w:r w:rsidRPr="00A24AAF">
        <w:t xml:space="preserve">Регулятор напряжения </w:t>
      </w:r>
      <w:r>
        <w:t xml:space="preserve">автомобиля </w:t>
      </w:r>
      <w:r w:rsidRPr="00A24AAF">
        <w:t>обязательно содержит</w:t>
      </w:r>
      <w:r w:rsidRPr="00CC6B2A">
        <w:t xml:space="preserve"> </w:t>
      </w:r>
      <w:r w:rsidR="00CC6B2A" w:rsidRPr="00CC6B2A">
        <w:rPr>
          <w:bCs/>
        </w:rPr>
        <w:t>источник</w:t>
      </w:r>
      <w:r w:rsidR="00CC6B2A" w:rsidRPr="00CC6B2A">
        <w:t xml:space="preserve"> </w:t>
      </w:r>
      <w:r w:rsidR="00CC6B2A">
        <w:t>___________</w:t>
      </w:r>
      <w:r w:rsidR="00CC6B2A" w:rsidRPr="00CC6B2A">
        <w:rPr>
          <w:bCs/>
        </w:rPr>
        <w:t>напряжения</w:t>
      </w:r>
      <w:r w:rsidR="00CC6B2A">
        <w:t xml:space="preserve">. </w:t>
      </w:r>
      <w:r>
        <w:t>(</w:t>
      </w:r>
      <w:r w:rsidRPr="00A24AAF">
        <w:rPr>
          <w:b/>
          <w:bCs/>
        </w:rPr>
        <w:t>опорного</w:t>
      </w:r>
      <w:r w:rsidR="00CC6B2A">
        <w:rPr>
          <w:bCs/>
        </w:rPr>
        <w:t>)</w:t>
      </w:r>
    </w:p>
    <w:p w:rsidR="00083C6A" w:rsidRDefault="00083C6A" w:rsidP="00083C6A">
      <w:pPr>
        <w:pStyle w:val="Default"/>
        <w:jc w:val="both"/>
        <w:rPr>
          <w:b/>
          <w:bCs/>
        </w:rPr>
      </w:pPr>
    </w:p>
    <w:p w:rsidR="00E063CF" w:rsidRPr="007F59DA" w:rsidRDefault="00083C6A" w:rsidP="00E063CF">
      <w:pPr>
        <w:pStyle w:val="Default"/>
        <w:jc w:val="both"/>
      </w:pPr>
      <w:r w:rsidRPr="007F59DA">
        <w:t>55. Управление с помощью временного уплотнения позволяет</w:t>
      </w:r>
      <w:r w:rsidR="00E063CF">
        <w:t xml:space="preserve"> ____________</w:t>
      </w:r>
      <w:r w:rsidRPr="007F59DA">
        <w:t xml:space="preserve"> </w:t>
      </w:r>
      <w:r w:rsidR="00E063CF" w:rsidRPr="00E063CF">
        <w:rPr>
          <w:bCs/>
        </w:rPr>
        <w:t>количество управляемых устройств</w:t>
      </w:r>
      <w:r w:rsidR="00E063CF" w:rsidRPr="00E063CF">
        <w:t>.</w:t>
      </w:r>
      <w:r w:rsidR="00E063CF">
        <w:t xml:space="preserve"> </w:t>
      </w:r>
      <w:r>
        <w:t>(</w:t>
      </w:r>
      <w:r w:rsidRPr="007F59DA">
        <w:rPr>
          <w:b/>
          <w:bCs/>
        </w:rPr>
        <w:t>увеличить</w:t>
      </w:r>
      <w:r w:rsidR="00E063CF">
        <w:rPr>
          <w:b/>
          <w:bCs/>
        </w:rPr>
        <w:t>)</w:t>
      </w:r>
    </w:p>
    <w:p w:rsidR="00083C6A" w:rsidRPr="00ED5489" w:rsidRDefault="00083C6A" w:rsidP="00083C6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83C6A" w:rsidRPr="00E063CF" w:rsidRDefault="00083C6A" w:rsidP="00083C6A">
      <w:pPr>
        <w:pStyle w:val="Default"/>
        <w:jc w:val="both"/>
      </w:pPr>
      <w:r w:rsidRPr="00EF2CCD">
        <w:t xml:space="preserve">56. Особенностью работы катушки в импульсном устройстве является </w:t>
      </w:r>
      <w:r w:rsidR="00E063CF" w:rsidRPr="00E063CF">
        <w:rPr>
          <w:bCs/>
        </w:rPr>
        <w:t>появление ЭДС в моменты отключения</w:t>
      </w:r>
      <w:r w:rsidR="00E063CF" w:rsidRPr="00EF2CCD">
        <w:rPr>
          <w:b/>
          <w:bCs/>
        </w:rPr>
        <w:t xml:space="preserve"> </w:t>
      </w:r>
      <w:r>
        <w:t>_________________</w:t>
      </w:r>
      <w:r w:rsidR="00E063CF">
        <w:t xml:space="preserve">. </w:t>
      </w:r>
      <w:r>
        <w:t>(</w:t>
      </w:r>
      <w:r w:rsidRPr="00EF2CCD">
        <w:rPr>
          <w:b/>
          <w:bCs/>
        </w:rPr>
        <w:t>напряжени</w:t>
      </w:r>
      <w:r w:rsidRPr="00E063CF">
        <w:rPr>
          <w:b/>
          <w:bCs/>
        </w:rPr>
        <w:t>я</w:t>
      </w:r>
      <w:r w:rsidR="00E063CF">
        <w:t>)</w:t>
      </w:r>
    </w:p>
    <w:p w:rsidR="00083C6A" w:rsidRPr="00ED5489" w:rsidRDefault="00083C6A" w:rsidP="00083C6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83C6A" w:rsidRPr="008F461B" w:rsidRDefault="00083C6A" w:rsidP="00083C6A">
      <w:pPr>
        <w:pStyle w:val="Default"/>
        <w:jc w:val="both"/>
        <w:rPr>
          <w:strike/>
        </w:rPr>
      </w:pPr>
      <w:r w:rsidRPr="00ED5489">
        <w:t>57</w:t>
      </w:r>
      <w:r>
        <w:t xml:space="preserve">.  </w:t>
      </w:r>
      <w:r w:rsidRPr="00EF2CCD">
        <w:t>Нагрузкой регулятора напряжения являе</w:t>
      </w:r>
      <w:r w:rsidRPr="00C70266">
        <w:t xml:space="preserve">тся </w:t>
      </w:r>
      <w:r w:rsidR="00C70266" w:rsidRPr="00C70266">
        <w:rPr>
          <w:bCs/>
        </w:rPr>
        <w:t xml:space="preserve">обмотка возбуждения </w:t>
      </w:r>
      <w:r w:rsidR="00C70266">
        <w:t>__________</w:t>
      </w:r>
      <w:r w:rsidRPr="00C70266">
        <w:t xml:space="preserve"> </w:t>
      </w:r>
      <w:r w:rsidR="00C70266" w:rsidRPr="00C70266">
        <w:rPr>
          <w:bCs/>
        </w:rPr>
        <w:t xml:space="preserve">автомобиля. </w:t>
      </w:r>
      <w:r>
        <w:t>(</w:t>
      </w:r>
      <w:r w:rsidRPr="00EF2CCD">
        <w:rPr>
          <w:b/>
          <w:bCs/>
        </w:rPr>
        <w:t>генератора</w:t>
      </w:r>
      <w:r w:rsidR="00C70266">
        <w:rPr>
          <w:b/>
          <w:bCs/>
        </w:rPr>
        <w:t>)</w:t>
      </w:r>
    </w:p>
    <w:p w:rsidR="00083C6A" w:rsidRPr="00ED5489" w:rsidRDefault="00083C6A" w:rsidP="00083C6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83C6A" w:rsidRPr="00BD7AA4" w:rsidRDefault="00083C6A" w:rsidP="00083C6A">
      <w:pPr>
        <w:pStyle w:val="Default"/>
        <w:jc w:val="both"/>
      </w:pPr>
      <w:r w:rsidRPr="00ED5489">
        <w:t>58</w:t>
      </w:r>
      <w:r>
        <w:t xml:space="preserve">. </w:t>
      </w:r>
      <w:r w:rsidRPr="00BD7AA4">
        <w:t xml:space="preserve">Временное уплотнение каналов </w:t>
      </w:r>
      <w:r w:rsidRPr="00C70266">
        <w:t xml:space="preserve">означает </w:t>
      </w:r>
      <w:r w:rsidR="00C70266" w:rsidRPr="00C70266">
        <w:rPr>
          <w:bCs/>
        </w:rPr>
        <w:t>распределение каналов по различным</w:t>
      </w:r>
      <w:r w:rsidR="00C70266">
        <w:t xml:space="preserve"> </w:t>
      </w:r>
      <w:r>
        <w:t>______________________</w:t>
      </w:r>
      <w:r w:rsidR="00C70266">
        <w:t>.</w:t>
      </w:r>
      <w:r w:rsidRPr="00BD7AA4">
        <w:t xml:space="preserve"> </w:t>
      </w:r>
      <w:r w:rsidR="00C70266">
        <w:t>(</w:t>
      </w:r>
      <w:r w:rsidRPr="00BD7AA4">
        <w:rPr>
          <w:b/>
          <w:bCs/>
        </w:rPr>
        <w:t xml:space="preserve">временным </w:t>
      </w:r>
      <w:r w:rsidRPr="00C70266">
        <w:rPr>
          <w:b/>
          <w:bCs/>
        </w:rPr>
        <w:t>интервалам</w:t>
      </w:r>
      <w:r w:rsidR="00C70266" w:rsidRPr="00C70266">
        <w:t>)</w:t>
      </w:r>
    </w:p>
    <w:p w:rsidR="00083C6A" w:rsidRPr="00ED5489" w:rsidRDefault="00083C6A" w:rsidP="00083C6A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83C6A" w:rsidRPr="00C70266" w:rsidRDefault="00083C6A" w:rsidP="00083C6A">
      <w:pPr>
        <w:pStyle w:val="Default"/>
        <w:jc w:val="both"/>
      </w:pPr>
      <w:r w:rsidRPr="00ED5489">
        <w:t>59</w:t>
      </w:r>
      <w:r>
        <w:t xml:space="preserve">. </w:t>
      </w:r>
      <w:r w:rsidRPr="00BD7AA4">
        <w:t xml:space="preserve">Разрядный диод в цепи обмотки возбуждения необходим для устранения </w:t>
      </w:r>
      <w:r>
        <w:t>___________</w:t>
      </w:r>
      <w:r w:rsidR="00C70266">
        <w:t xml:space="preserve">. </w:t>
      </w:r>
      <w:r>
        <w:t>(</w:t>
      </w:r>
      <w:r w:rsidRPr="00BD7AA4">
        <w:rPr>
          <w:b/>
          <w:bCs/>
        </w:rPr>
        <w:t>броска напряжени</w:t>
      </w:r>
      <w:r w:rsidRPr="00C70266">
        <w:rPr>
          <w:b/>
          <w:bCs/>
        </w:rPr>
        <w:t>я</w:t>
      </w:r>
      <w:r w:rsidR="00C70266">
        <w:t>)</w:t>
      </w:r>
    </w:p>
    <w:p w:rsidR="00083C6A" w:rsidRPr="00ED5489" w:rsidRDefault="00083C6A" w:rsidP="00083C6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83C6A" w:rsidRPr="00220B8D" w:rsidRDefault="00083C6A" w:rsidP="00083C6A">
      <w:pPr>
        <w:pStyle w:val="Default"/>
        <w:jc w:val="both"/>
      </w:pPr>
      <w:r w:rsidRPr="00ED5489">
        <w:t>60</w:t>
      </w:r>
      <w:r>
        <w:t xml:space="preserve">. </w:t>
      </w:r>
      <w:r w:rsidRPr="00ED5489">
        <w:rPr>
          <w:b/>
        </w:rPr>
        <w:t xml:space="preserve"> </w:t>
      </w:r>
      <w:r w:rsidRPr="00220B8D">
        <w:t xml:space="preserve">Регулятор напряжения содержит пороговый элемент для </w:t>
      </w:r>
      <w:r w:rsidR="00C70266">
        <w:t>_____________</w:t>
      </w:r>
      <w:r w:rsidR="00C70266" w:rsidRPr="00C70266">
        <w:rPr>
          <w:bCs/>
        </w:rPr>
        <w:t>частоты пульсаций тока в обмотке возбуждения</w:t>
      </w:r>
      <w:r w:rsidR="00C70266">
        <w:t xml:space="preserve">. </w:t>
      </w:r>
      <w:r>
        <w:rPr>
          <w:b/>
          <w:bCs/>
        </w:rPr>
        <w:t>(</w:t>
      </w:r>
      <w:r w:rsidRPr="00220B8D">
        <w:rPr>
          <w:b/>
          <w:bCs/>
        </w:rPr>
        <w:t>снижения</w:t>
      </w:r>
      <w:r w:rsidR="00C70266">
        <w:rPr>
          <w:b/>
          <w:bCs/>
        </w:rPr>
        <w:t>)</w:t>
      </w:r>
      <w:r w:rsidRPr="008F461B">
        <w:rPr>
          <w:strike/>
        </w:rPr>
        <w:t xml:space="preserve"> </w:t>
      </w:r>
    </w:p>
    <w:p w:rsidR="006403D2" w:rsidRDefault="006403D2" w:rsidP="00083C6A">
      <w:pPr>
        <w:pStyle w:val="Default"/>
        <w:jc w:val="both"/>
      </w:pPr>
    </w:p>
    <w:p w:rsidR="00083C6A" w:rsidRPr="00220B8D" w:rsidRDefault="00083C6A" w:rsidP="00083C6A">
      <w:pPr>
        <w:pStyle w:val="Default"/>
        <w:jc w:val="both"/>
      </w:pPr>
      <w:r w:rsidRPr="00ED5489">
        <w:t>61</w:t>
      </w:r>
      <w:r>
        <w:t xml:space="preserve">. Импульсный режим работы регулятора напряжения позволяет </w:t>
      </w:r>
      <w:r w:rsidR="00C17E2E" w:rsidRPr="00C70266">
        <w:rPr>
          <w:bCs/>
        </w:rPr>
        <w:t>существенно</w:t>
      </w:r>
      <w:r w:rsidR="00C17E2E" w:rsidRPr="00C70266">
        <w:t xml:space="preserve"> </w:t>
      </w:r>
      <w:r w:rsidRPr="00C70266">
        <w:t>____________________</w:t>
      </w:r>
      <w:r w:rsidR="00C17E2E" w:rsidRPr="00C70266">
        <w:rPr>
          <w:bCs/>
        </w:rPr>
        <w:t>энергозатраты на управление напряжением бортовой сет</w:t>
      </w:r>
      <w:r w:rsidR="00C70266" w:rsidRPr="00C70266">
        <w:rPr>
          <w:bCs/>
        </w:rPr>
        <w:t>и</w:t>
      </w:r>
      <w:r w:rsidR="00C70266">
        <w:rPr>
          <w:bCs/>
        </w:rPr>
        <w:t xml:space="preserve">. </w:t>
      </w:r>
      <w:r>
        <w:rPr>
          <w:b/>
          <w:bCs/>
        </w:rPr>
        <w:t>(</w:t>
      </w:r>
      <w:r w:rsidRPr="00220B8D">
        <w:rPr>
          <w:b/>
          <w:bCs/>
        </w:rPr>
        <w:t>снизить</w:t>
      </w:r>
      <w:r w:rsidR="00C70266">
        <w:t>)</w:t>
      </w:r>
    </w:p>
    <w:p w:rsidR="00083C6A" w:rsidRPr="00ED5489" w:rsidRDefault="00083C6A" w:rsidP="00083C6A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83C6A" w:rsidRPr="00220B8D" w:rsidRDefault="00083C6A" w:rsidP="00083C6A">
      <w:pPr>
        <w:pStyle w:val="Default"/>
        <w:jc w:val="both"/>
      </w:pPr>
      <w:r w:rsidRPr="00ED5489">
        <w:t>62</w:t>
      </w:r>
      <w:r>
        <w:t xml:space="preserve">. </w:t>
      </w:r>
      <w:r w:rsidRPr="00220B8D">
        <w:t xml:space="preserve">При управлении с помощью голосового сообщения данный канал должен содержать </w:t>
      </w:r>
      <w:r>
        <w:t>______________</w:t>
      </w:r>
      <w:r w:rsidR="00C17E2E">
        <w:t>__.</w:t>
      </w:r>
      <w:r>
        <w:t xml:space="preserve"> (</w:t>
      </w:r>
      <w:r w:rsidRPr="00220B8D">
        <w:rPr>
          <w:b/>
          <w:bCs/>
        </w:rPr>
        <w:t xml:space="preserve">анализатор </w:t>
      </w:r>
      <w:r w:rsidRPr="00C17E2E">
        <w:rPr>
          <w:b/>
          <w:bCs/>
        </w:rPr>
        <w:t>спектра</w:t>
      </w:r>
      <w:r w:rsidR="00C17E2E">
        <w:t>)</w:t>
      </w:r>
    </w:p>
    <w:p w:rsidR="00083C6A" w:rsidRPr="00ED5489" w:rsidRDefault="00083C6A" w:rsidP="00083C6A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83C6A" w:rsidRPr="008F461B" w:rsidRDefault="00083C6A" w:rsidP="00C17E2E">
      <w:pPr>
        <w:pStyle w:val="Default"/>
        <w:jc w:val="both"/>
        <w:rPr>
          <w:strike/>
        </w:rPr>
      </w:pPr>
      <w:r w:rsidRPr="00171858">
        <w:t>63. Составной транзистор может быть применен в регуляторе напряжения для</w:t>
      </w:r>
      <w:r>
        <w:t xml:space="preserve"> _________</w:t>
      </w:r>
      <w:r w:rsidRPr="00171858">
        <w:t xml:space="preserve"> </w:t>
      </w:r>
      <w:r w:rsidR="00C17E2E" w:rsidRPr="00C17E2E">
        <w:rPr>
          <w:bCs/>
        </w:rPr>
        <w:t>выходной мощности.</w:t>
      </w:r>
      <w:r w:rsidR="00C17E2E">
        <w:rPr>
          <w:b/>
          <w:bCs/>
        </w:rPr>
        <w:t xml:space="preserve"> </w:t>
      </w:r>
      <w:r>
        <w:t>(</w:t>
      </w:r>
      <w:r w:rsidRPr="00171858">
        <w:rPr>
          <w:b/>
          <w:bCs/>
        </w:rPr>
        <w:t>увеличения</w:t>
      </w:r>
      <w:r w:rsidR="00C17E2E">
        <w:t>)</w:t>
      </w:r>
    </w:p>
    <w:p w:rsidR="00083C6A" w:rsidRPr="00ED5489" w:rsidRDefault="00083C6A" w:rsidP="00083C6A">
      <w:pPr>
        <w:pStyle w:val="aa"/>
        <w:tabs>
          <w:tab w:val="left" w:pos="708"/>
        </w:tabs>
        <w:ind w:firstLine="567"/>
        <w:jc w:val="both"/>
        <w:rPr>
          <w:color w:val="000000"/>
        </w:rPr>
      </w:pPr>
    </w:p>
    <w:p w:rsidR="00083C6A" w:rsidRPr="008F461B" w:rsidRDefault="00083C6A" w:rsidP="00083C6A">
      <w:pPr>
        <w:pStyle w:val="Default"/>
        <w:jc w:val="both"/>
        <w:rPr>
          <w:strike/>
        </w:rPr>
      </w:pPr>
      <w:r w:rsidRPr="00ED5489">
        <w:t>64</w:t>
      </w:r>
      <w:r>
        <w:t>.</w:t>
      </w:r>
      <w:r w:rsidRPr="00ED5489">
        <w:t xml:space="preserve"> </w:t>
      </w:r>
      <w:r>
        <w:t>В</w:t>
      </w:r>
      <w:r w:rsidRPr="00171858">
        <w:t xml:space="preserve"> современных автомобилях</w:t>
      </w:r>
      <w:r>
        <w:t xml:space="preserve"> используется _____</w:t>
      </w:r>
      <w:r w:rsidR="001B6F63">
        <w:t>_______</w:t>
      </w:r>
      <w:r w:rsidR="00C17E2E" w:rsidRPr="00C17E2E">
        <w:rPr>
          <w:bCs/>
        </w:rPr>
        <w:t>синхронный генератор</w:t>
      </w:r>
      <w:r w:rsidR="00C17E2E">
        <w:rPr>
          <w:b/>
          <w:bCs/>
        </w:rPr>
        <w:t xml:space="preserve">. </w:t>
      </w:r>
      <w:r>
        <w:rPr>
          <w:b/>
          <w:bCs/>
        </w:rPr>
        <w:t>(</w:t>
      </w:r>
      <w:r w:rsidRPr="00171858">
        <w:rPr>
          <w:b/>
          <w:bCs/>
        </w:rPr>
        <w:t>трехфазн</w:t>
      </w:r>
      <w:r w:rsidRPr="00C17E2E">
        <w:rPr>
          <w:b/>
          <w:bCs/>
        </w:rPr>
        <w:t>ый</w:t>
      </w:r>
      <w:r w:rsidR="00C17E2E" w:rsidRPr="00C17E2E">
        <w:t>)</w:t>
      </w:r>
    </w:p>
    <w:p w:rsidR="00083C6A" w:rsidRPr="00ED5489" w:rsidRDefault="00083C6A" w:rsidP="00083C6A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83C6A" w:rsidRPr="003C1127" w:rsidRDefault="00083C6A" w:rsidP="00083C6A">
      <w:pPr>
        <w:pStyle w:val="Default"/>
        <w:jc w:val="both"/>
      </w:pPr>
      <w:r w:rsidRPr="00ED5489">
        <w:t>65</w:t>
      </w:r>
      <w:r>
        <w:t>. Последовательной</w:t>
      </w:r>
      <w:r w:rsidRPr="008875E0">
        <w:t xml:space="preserve"> обмотке возбужд</w:t>
      </w:r>
      <w:r>
        <w:t xml:space="preserve">ения двигателя </w:t>
      </w:r>
      <w:r w:rsidR="00C17E2E">
        <w:t xml:space="preserve">___________ </w:t>
      </w:r>
      <w:r>
        <w:t>тока соотв</w:t>
      </w:r>
      <w:r w:rsidR="00C17E2E">
        <w:t xml:space="preserve">етствуют буквенные обозначения </w:t>
      </w:r>
      <w:r w:rsidR="00C17E2E" w:rsidRPr="00C17E2E">
        <w:t>С1−С2</w:t>
      </w:r>
      <w:r w:rsidR="00C17E2E">
        <w:t>.</w:t>
      </w:r>
      <w:r w:rsidRPr="00C17E2E">
        <w:t xml:space="preserve"> </w:t>
      </w:r>
      <w:r>
        <w:t>(</w:t>
      </w:r>
      <w:r w:rsidR="00C17E2E" w:rsidRPr="00C17E2E">
        <w:rPr>
          <w:b/>
        </w:rPr>
        <w:t>постоянного</w:t>
      </w:r>
      <w:r>
        <w:t>)</w:t>
      </w:r>
    </w:p>
    <w:p w:rsidR="00083C6A" w:rsidRPr="00ED5489" w:rsidRDefault="00083C6A" w:rsidP="00083C6A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83C6A" w:rsidRPr="00387D87" w:rsidRDefault="00083C6A" w:rsidP="00083C6A">
      <w:pPr>
        <w:pStyle w:val="Default"/>
        <w:jc w:val="both"/>
      </w:pPr>
      <w:r w:rsidRPr="00ED5489">
        <w:t>66</w:t>
      </w:r>
      <w:r>
        <w:t xml:space="preserve">. </w:t>
      </w:r>
      <w:r w:rsidRPr="003C1127">
        <w:t xml:space="preserve">Стартер автомобиля служит для </w:t>
      </w:r>
      <w:r w:rsidR="00C17E2E" w:rsidRPr="00C17E2E">
        <w:rPr>
          <w:bCs/>
        </w:rPr>
        <w:t>запуска</w:t>
      </w:r>
      <w:r w:rsidR="00C17E2E">
        <w:t xml:space="preserve"> </w:t>
      </w:r>
      <w:r>
        <w:t>__________________</w:t>
      </w:r>
      <w:r w:rsidR="00C17E2E">
        <w:t>.</w:t>
      </w:r>
      <w:r>
        <w:t xml:space="preserve"> (</w:t>
      </w:r>
      <w:r w:rsidRPr="003C1127">
        <w:rPr>
          <w:b/>
          <w:bCs/>
        </w:rPr>
        <w:t>двигателя</w:t>
      </w:r>
      <w:r w:rsidR="00C17E2E">
        <w:t>)</w:t>
      </w:r>
    </w:p>
    <w:p w:rsidR="00083C6A" w:rsidRPr="00ED5489" w:rsidRDefault="00083C6A" w:rsidP="00083C6A">
      <w:pPr>
        <w:pStyle w:val="ac"/>
        <w:rPr>
          <w:color w:val="000000"/>
          <w:sz w:val="24"/>
          <w:szCs w:val="24"/>
        </w:rPr>
      </w:pPr>
    </w:p>
    <w:p w:rsidR="00083C6A" w:rsidRPr="00ED5489" w:rsidRDefault="00083C6A" w:rsidP="00083C6A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83C6A" w:rsidRPr="00ED5489" w:rsidRDefault="00083C6A" w:rsidP="00083C6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D5489">
        <w:rPr>
          <w:rFonts w:ascii="Times New Roman" w:hAnsi="Times New Roman" w:cs="Times New Roman"/>
          <w:b/>
          <w:sz w:val="24"/>
          <w:szCs w:val="24"/>
        </w:rPr>
        <w:t>Сложные</w:t>
      </w:r>
      <w:r w:rsidRPr="00ED5489">
        <w:rPr>
          <w:rFonts w:ascii="Times New Roman" w:hAnsi="Times New Roman" w:cs="Times New Roman"/>
          <w:b/>
          <w:color w:val="000000"/>
        </w:rPr>
        <w:t xml:space="preserve"> (3 уровень)</w:t>
      </w:r>
    </w:p>
    <w:p w:rsidR="00083C6A" w:rsidRPr="00ED5489" w:rsidRDefault="00083C6A" w:rsidP="00083C6A">
      <w:pPr>
        <w:spacing w:after="0"/>
        <w:rPr>
          <w:rFonts w:ascii="Times New Roman" w:hAnsi="Times New Roman" w:cs="Times New Roman"/>
          <w:b/>
        </w:rPr>
      </w:pPr>
    </w:p>
    <w:p w:rsidR="00083C6A" w:rsidRPr="00387D87" w:rsidRDefault="00083C6A" w:rsidP="00083C6A">
      <w:pPr>
        <w:pStyle w:val="Default"/>
        <w:jc w:val="both"/>
      </w:pPr>
      <w:r w:rsidRPr="00ED5489">
        <w:t>67</w:t>
      </w:r>
      <w:r>
        <w:t xml:space="preserve">. </w:t>
      </w:r>
      <w:r w:rsidRPr="00387D87">
        <w:t xml:space="preserve">Мультиплексирование каналов позволяет </w:t>
      </w:r>
      <w:r w:rsidR="00C17E2E" w:rsidRPr="00C17E2E">
        <w:rPr>
          <w:bCs/>
        </w:rPr>
        <w:t xml:space="preserve">разделить силовые и </w:t>
      </w:r>
      <w:r w:rsidRPr="00C17E2E">
        <w:t xml:space="preserve">____________ </w:t>
      </w:r>
      <w:r w:rsidR="00C17E2E" w:rsidRPr="00C17E2E">
        <w:rPr>
          <w:bCs/>
        </w:rPr>
        <w:t>линии</w:t>
      </w:r>
      <w:r w:rsidR="00C17E2E">
        <w:t xml:space="preserve"> </w:t>
      </w:r>
      <w:r>
        <w:t>(</w:t>
      </w:r>
      <w:r w:rsidRPr="00387D87">
        <w:rPr>
          <w:b/>
          <w:bCs/>
        </w:rPr>
        <w:t>информационные</w:t>
      </w:r>
      <w:r>
        <w:rPr>
          <w:b/>
          <w:bCs/>
        </w:rPr>
        <w:t>)</w:t>
      </w:r>
      <w:r w:rsidRPr="00387D87">
        <w:rPr>
          <w:b/>
          <w:bCs/>
        </w:rPr>
        <w:t xml:space="preserve">. </w:t>
      </w:r>
    </w:p>
    <w:p w:rsidR="00083C6A" w:rsidRPr="00ED5489" w:rsidRDefault="00083C6A" w:rsidP="00083C6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83C6A" w:rsidRPr="00C17E2E" w:rsidRDefault="00083C6A" w:rsidP="00083C6A">
      <w:pPr>
        <w:pStyle w:val="Default"/>
        <w:jc w:val="both"/>
      </w:pPr>
      <w:r w:rsidRPr="00071FF5">
        <w:t xml:space="preserve">68. Регулятор напряжения с </w:t>
      </w:r>
      <w:r w:rsidR="00C17E2E">
        <w:t>__________________________</w:t>
      </w:r>
      <w:r w:rsidRPr="00071FF5">
        <w:t xml:space="preserve"> позволяет</w:t>
      </w:r>
      <w:r w:rsidRPr="00C17E2E">
        <w:t xml:space="preserve"> </w:t>
      </w:r>
      <w:r w:rsidR="00C17E2E" w:rsidRPr="00C17E2E">
        <w:rPr>
          <w:bCs/>
        </w:rPr>
        <w:t>установить фиксированную частоту пульсаций тока обмотки возбуждения</w:t>
      </w:r>
      <w:r w:rsidR="00C17E2E" w:rsidRPr="00C17E2E">
        <w:t xml:space="preserve"> </w:t>
      </w:r>
      <w:r>
        <w:t>(</w:t>
      </w:r>
      <w:r w:rsidR="00C17E2E" w:rsidRPr="00C17E2E">
        <w:rPr>
          <w:b/>
        </w:rPr>
        <w:t>ШИ-управлением, ши-управлением</w:t>
      </w:r>
      <w:r w:rsidRPr="00C17E2E">
        <w:t>).</w:t>
      </w:r>
      <w:r w:rsidRPr="008F461B">
        <w:rPr>
          <w:strike/>
        </w:rPr>
        <w:t xml:space="preserve"> </w:t>
      </w:r>
    </w:p>
    <w:p w:rsidR="00083C6A" w:rsidRPr="008F461B" w:rsidRDefault="00083C6A" w:rsidP="00083C6A">
      <w:pPr>
        <w:spacing w:after="0"/>
        <w:ind w:firstLine="567"/>
        <w:jc w:val="both"/>
        <w:rPr>
          <w:rFonts w:ascii="Times New Roman" w:hAnsi="Times New Roman" w:cs="Times New Roman"/>
          <w:strike/>
          <w:color w:val="000000"/>
          <w:sz w:val="24"/>
          <w:szCs w:val="24"/>
        </w:rPr>
      </w:pPr>
    </w:p>
    <w:p w:rsidR="00083C6A" w:rsidRPr="00D403E6" w:rsidRDefault="00083C6A" w:rsidP="00083C6A">
      <w:pPr>
        <w:pStyle w:val="Default"/>
        <w:jc w:val="both"/>
      </w:pPr>
      <w:r w:rsidRPr="00ED5489">
        <w:t>69</w:t>
      </w:r>
      <w:r>
        <w:t>. В</w:t>
      </w:r>
      <w:r w:rsidRPr="00071FF5">
        <w:t xml:space="preserve"> автомобилях применяются кислотные аккумуляторы</w:t>
      </w:r>
      <w:r>
        <w:t xml:space="preserve">, потому, что </w:t>
      </w:r>
      <w:r w:rsidR="00C17E2E" w:rsidRPr="00C17E2E">
        <w:rPr>
          <w:bCs/>
        </w:rPr>
        <w:t>имеют большой</w:t>
      </w:r>
      <w:r w:rsidR="00C17E2E" w:rsidRPr="00071FF5">
        <w:rPr>
          <w:b/>
          <w:bCs/>
        </w:rPr>
        <w:t xml:space="preserve"> </w:t>
      </w:r>
      <w:r w:rsidRPr="00C17E2E">
        <w:t xml:space="preserve">______________ </w:t>
      </w:r>
      <w:r w:rsidR="00C17E2E" w:rsidRPr="00C17E2E">
        <w:rPr>
          <w:bCs/>
        </w:rPr>
        <w:t>ток.</w:t>
      </w:r>
      <w:r w:rsidR="00C17E2E">
        <w:rPr>
          <w:b/>
          <w:bCs/>
        </w:rPr>
        <w:t xml:space="preserve"> </w:t>
      </w:r>
      <w:r>
        <w:t>(</w:t>
      </w:r>
      <w:r w:rsidR="00C17E2E">
        <w:rPr>
          <w:b/>
          <w:bCs/>
        </w:rPr>
        <w:t>разрядный</w:t>
      </w:r>
      <w:r>
        <w:t>)</w:t>
      </w:r>
      <w:r w:rsidR="00C17E2E">
        <w:t>.</w:t>
      </w:r>
    </w:p>
    <w:p w:rsidR="00083C6A" w:rsidRPr="00ED5489" w:rsidRDefault="00083C6A" w:rsidP="00083C6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83C6A" w:rsidRDefault="00083C6A" w:rsidP="00083C6A">
      <w:pPr>
        <w:pStyle w:val="Default"/>
        <w:jc w:val="both"/>
      </w:pPr>
      <w:r w:rsidRPr="00D403E6">
        <w:t>70. При частотном уплотнении каналов необходимы</w:t>
      </w:r>
      <w:r w:rsidRPr="00C17E2E">
        <w:t xml:space="preserve"> </w:t>
      </w:r>
      <w:r w:rsidR="00C17E2E" w:rsidRPr="00C17E2E">
        <w:rPr>
          <w:bCs/>
        </w:rPr>
        <w:t>цепи</w:t>
      </w:r>
      <w:r w:rsidR="00C17E2E">
        <w:t xml:space="preserve"> _____________. </w:t>
      </w:r>
      <w:r>
        <w:t>(</w:t>
      </w:r>
      <w:r w:rsidRPr="00C17E2E">
        <w:rPr>
          <w:b/>
          <w:bCs/>
        </w:rPr>
        <w:t>селекции</w:t>
      </w:r>
      <w:r w:rsidRPr="00C17E2E">
        <w:t>)</w:t>
      </w:r>
    </w:p>
    <w:p w:rsidR="00C70266" w:rsidRDefault="00C70266" w:rsidP="00083C6A">
      <w:pPr>
        <w:pStyle w:val="Default"/>
        <w:jc w:val="both"/>
      </w:pPr>
    </w:p>
    <w:p w:rsidR="00C70266" w:rsidRPr="00AF2665" w:rsidRDefault="00C70266" w:rsidP="00C70266">
      <w:pPr>
        <w:pStyle w:val="ae"/>
        <w:spacing w:before="0" w:beforeAutospacing="0" w:after="0" w:afterAutospacing="0"/>
        <w:rPr>
          <w:b/>
        </w:rPr>
      </w:pPr>
      <w:r w:rsidRPr="00AF2665">
        <w:rPr>
          <w:b/>
        </w:rPr>
        <w:t>Задания свободного изложения</w:t>
      </w:r>
    </w:p>
    <w:p w:rsidR="00C70266" w:rsidRPr="00AF2665" w:rsidRDefault="00C70266" w:rsidP="00C70266">
      <w:pPr>
        <w:pStyle w:val="ae"/>
        <w:spacing w:before="0" w:beforeAutospacing="0" w:after="0" w:afterAutospacing="0"/>
        <w:rPr>
          <w:i/>
        </w:rPr>
      </w:pPr>
      <w:r w:rsidRPr="00AF2665">
        <w:rPr>
          <w:i/>
        </w:rPr>
        <w:t>Напишите развернутый ответ в свободной форме, изложив основные положения, факты, применив важнейшие понятия и сделав обобщение по теме задания</w:t>
      </w:r>
    </w:p>
    <w:p w:rsidR="00C70266" w:rsidRPr="00AF2665" w:rsidRDefault="00C70266" w:rsidP="00C70266">
      <w:pPr>
        <w:pStyle w:val="ae"/>
        <w:spacing w:before="0" w:beforeAutospacing="0" w:after="0" w:afterAutospacing="0"/>
        <w:rPr>
          <w:b/>
        </w:rPr>
      </w:pPr>
    </w:p>
    <w:p w:rsidR="00C70266" w:rsidRDefault="00C70266" w:rsidP="00C70266">
      <w:pPr>
        <w:pStyle w:val="ae"/>
        <w:spacing w:before="0" w:beforeAutospacing="0" w:after="0" w:afterAutospacing="0"/>
        <w:rPr>
          <w:b/>
        </w:rPr>
      </w:pPr>
      <w:r w:rsidRPr="00AF2665">
        <w:rPr>
          <w:b/>
        </w:rPr>
        <w:t>Простые (1 уровень)</w:t>
      </w:r>
    </w:p>
    <w:p w:rsidR="00C70266" w:rsidRPr="00D9724B" w:rsidRDefault="00C70266" w:rsidP="00C70266">
      <w:pPr>
        <w:pStyle w:val="ae"/>
        <w:spacing w:before="0" w:beforeAutospacing="0" w:after="0" w:afterAutospacing="0"/>
        <w:rPr>
          <w:b/>
        </w:rPr>
      </w:pPr>
    </w:p>
    <w:p w:rsidR="00C70266" w:rsidRDefault="00C70266" w:rsidP="00C70266">
      <w:pPr>
        <w:pStyle w:val="ae"/>
        <w:spacing w:before="0" w:beforeAutospacing="0"/>
        <w:jc w:val="both"/>
      </w:pPr>
      <w:r>
        <w:t xml:space="preserve">71. </w:t>
      </w:r>
      <w:r w:rsidRPr="006E23D4">
        <w:t>Сопротивление бухты алюминиевой проволоки равно 8</w:t>
      </w:r>
      <w:r>
        <w:t>,</w:t>
      </w:r>
      <w:r w:rsidRPr="006E23D4">
        <w:t>8 Ом. Вычислить длину проволоки, если её сечение 7 мм</w:t>
      </w:r>
      <w:r w:rsidRPr="006E23D4">
        <w:rPr>
          <w:vertAlign w:val="superscript"/>
        </w:rPr>
        <w:t>2</w:t>
      </w:r>
      <w:r w:rsidRPr="006E23D4">
        <w:t>.</w:t>
      </w:r>
    </w:p>
    <w:p w:rsidR="00C70266" w:rsidRDefault="00C70266" w:rsidP="00C70266">
      <w:pPr>
        <w:spacing w:after="0"/>
        <w:contextualSpacing/>
        <w:jc w:val="both"/>
        <w:rPr>
          <w:rFonts w:ascii="Times New Roman" w:eastAsia="Calibri" w:hAnsi="Times New Roman" w:cs="Times New Roman"/>
          <w:b/>
          <w:color w:val="000000"/>
        </w:rPr>
      </w:pPr>
      <w:r w:rsidRPr="00D9724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Средне-сложные</w:t>
      </w:r>
      <w:r w:rsidRPr="00D9724B">
        <w:rPr>
          <w:rFonts w:ascii="Times New Roman" w:eastAsia="Calibri" w:hAnsi="Times New Roman" w:cs="Times New Roman"/>
          <w:b/>
          <w:color w:val="000000"/>
        </w:rPr>
        <w:t xml:space="preserve"> (2 уровень)</w:t>
      </w:r>
    </w:p>
    <w:p w:rsidR="00C70266" w:rsidRPr="00D9724B" w:rsidRDefault="00C70266" w:rsidP="00C70266">
      <w:pPr>
        <w:spacing w:after="0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C70266" w:rsidRPr="00B35834" w:rsidRDefault="00C70266" w:rsidP="00C70266">
      <w:pPr>
        <w:pStyle w:val="c6"/>
        <w:spacing w:before="0" w:beforeAutospacing="0" w:after="0" w:afterAutospacing="0"/>
        <w:jc w:val="both"/>
        <w:rPr>
          <w:position w:val="-28"/>
        </w:rPr>
      </w:pPr>
      <w:r>
        <w:t xml:space="preserve">72. </w:t>
      </w:r>
      <w:r w:rsidRPr="006E23D4">
        <w:rPr>
          <w:szCs w:val="28"/>
        </w:rPr>
        <w:t xml:space="preserve">Электромагнитное реле срабатывает при токе </w:t>
      </w:r>
      <w:r w:rsidRPr="006E23D4">
        <w:rPr>
          <w:i/>
          <w:szCs w:val="28"/>
          <w:lang w:val="en-US"/>
        </w:rPr>
        <w:t>I</w:t>
      </w:r>
      <w:r w:rsidRPr="006E23D4">
        <w:rPr>
          <w:i/>
          <w:szCs w:val="28"/>
        </w:rPr>
        <w:t xml:space="preserve"> </w:t>
      </w:r>
      <w:r w:rsidRPr="006E23D4">
        <w:rPr>
          <w:szCs w:val="28"/>
        </w:rPr>
        <w:t>= 50 м</w:t>
      </w:r>
      <w:r w:rsidRPr="006E23D4">
        <w:rPr>
          <w:szCs w:val="28"/>
          <w:lang w:val="en-US"/>
        </w:rPr>
        <w:t>A</w:t>
      </w:r>
      <w:r w:rsidRPr="006E23D4">
        <w:rPr>
          <w:szCs w:val="28"/>
        </w:rPr>
        <w:t xml:space="preserve">, сопротивление обмотки </w:t>
      </w:r>
      <w:r w:rsidRPr="006E23D4">
        <w:rPr>
          <w:i/>
          <w:szCs w:val="28"/>
          <w:lang w:val="en-US"/>
        </w:rPr>
        <w:t>R</w:t>
      </w:r>
      <w:r w:rsidRPr="006E23D4">
        <w:rPr>
          <w:szCs w:val="28"/>
          <w:vertAlign w:val="subscript"/>
        </w:rPr>
        <w:t>об.</w:t>
      </w:r>
      <w:r w:rsidRPr="006E23D4">
        <w:rPr>
          <w:i/>
          <w:szCs w:val="28"/>
        </w:rPr>
        <w:t xml:space="preserve"> </w:t>
      </w:r>
      <w:r w:rsidRPr="006E23D4">
        <w:rPr>
          <w:szCs w:val="28"/>
        </w:rPr>
        <w:t xml:space="preserve">= 450 Ом. Определить величину сопротивления добавочного резистора, необходимого для последовательного включения с обмоткой при напряжении батареи </w:t>
      </w:r>
      <w:r w:rsidRPr="006E23D4">
        <w:rPr>
          <w:i/>
          <w:szCs w:val="28"/>
          <w:lang w:val="en-US"/>
        </w:rPr>
        <w:t>U</w:t>
      </w:r>
      <w:r w:rsidRPr="006E23D4">
        <w:rPr>
          <w:i/>
          <w:szCs w:val="28"/>
        </w:rPr>
        <w:t xml:space="preserve"> </w:t>
      </w:r>
      <w:r w:rsidRPr="006E23D4">
        <w:rPr>
          <w:szCs w:val="28"/>
        </w:rPr>
        <w:t>= 80 В.</w:t>
      </w:r>
    </w:p>
    <w:p w:rsidR="00C70266" w:rsidRPr="00AC3DF5" w:rsidRDefault="00C70266" w:rsidP="00C70266">
      <w:pPr>
        <w:spacing w:line="360" w:lineRule="auto"/>
        <w:ind w:firstLine="567"/>
        <w:jc w:val="center"/>
        <w:rPr>
          <w:sz w:val="28"/>
          <w:szCs w:val="28"/>
        </w:rPr>
      </w:pPr>
      <w:r>
        <w:object w:dxaOrig="6235" w:dyaOrig="32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1.6pt;height:136.8pt" o:ole="">
            <v:imagedata r:id="rId14" o:title=""/>
          </v:shape>
          <o:OLEObject Type="Embed" ProgID="Visio.Drawing.11" ShapeID="_x0000_i1025" DrawAspect="Content" ObjectID="_1755458276" r:id="rId15"/>
        </w:object>
      </w:r>
    </w:p>
    <w:p w:rsidR="00C70266" w:rsidRDefault="00C70266" w:rsidP="00C70266">
      <w:pPr>
        <w:pStyle w:val="ae"/>
        <w:jc w:val="both"/>
      </w:pPr>
      <w:r>
        <w:t>73. Пять</w:t>
      </w:r>
      <w:r w:rsidRPr="006E23D4">
        <w:t xml:space="preserve"> лам</w:t>
      </w:r>
      <w:r>
        <w:t xml:space="preserve">п соединены параллельно. Сопротивление </w:t>
      </w:r>
      <w:r w:rsidRPr="006E23D4">
        <w:t>одной лампы R = 350 Ом. Затем одну лампу выключили. Определите эквивалентные сопротивления в обоих случаях и сравните их.</w:t>
      </w:r>
    </w:p>
    <w:p w:rsidR="00C70266" w:rsidRPr="00AC3DF5" w:rsidRDefault="00C70266" w:rsidP="00C70266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DF5">
        <w:rPr>
          <w:rFonts w:ascii="Times New Roman" w:hAnsi="Times New Roman" w:cs="Times New Roman"/>
          <w:sz w:val="24"/>
        </w:rPr>
        <w:t>74.</w:t>
      </w:r>
      <w:r>
        <w:t xml:space="preserve"> </w:t>
      </w:r>
      <w:r w:rsidRPr="00AC3DF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Определите внутреннее сопротивление </w:t>
      </w:r>
      <w:r w:rsidRPr="00AC3DF5">
        <w:rPr>
          <w:rFonts w:ascii="Times New Roman" w:eastAsia="Times New Roman" w:hAnsi="Times New Roman" w:cs="Times New Roman"/>
          <w:i/>
          <w:sz w:val="24"/>
          <w:szCs w:val="28"/>
          <w:lang w:val="en-US" w:eastAsia="ru-RU"/>
        </w:rPr>
        <w:t>r</w:t>
      </w:r>
      <w:r w:rsidRPr="00AC3DF5">
        <w:rPr>
          <w:rFonts w:ascii="Times New Roman" w:eastAsia="Times New Roman" w:hAnsi="Times New Roman" w:cs="Times New Roman"/>
          <w:sz w:val="24"/>
          <w:szCs w:val="28"/>
          <w:vertAlign w:val="subscript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аккумуляторной батареи, если  её  э.д.с</w:t>
      </w:r>
      <w:r w:rsidRPr="00AC3DF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 </w:t>
      </w:r>
      <w:r w:rsidRPr="00AC3DF5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Е </w:t>
      </w:r>
      <w:r w:rsidRPr="00AC3DF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= 6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В, </w:t>
      </w:r>
      <w:r w:rsidRPr="00AC3DF5">
        <w:rPr>
          <w:rFonts w:ascii="Times New Roman" w:eastAsia="Times New Roman" w:hAnsi="Times New Roman" w:cs="Times New Roman"/>
          <w:sz w:val="24"/>
          <w:szCs w:val="28"/>
          <w:lang w:eastAsia="ru-RU"/>
        </w:rPr>
        <w:t>напряжение</w:t>
      </w:r>
      <w:r w:rsidRPr="00AC3DF5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 </w:t>
      </w:r>
      <w:r w:rsidRPr="00AC3DF5">
        <w:rPr>
          <w:rFonts w:ascii="Times New Roman" w:eastAsia="Times New Roman" w:hAnsi="Times New Roman" w:cs="Times New Roman"/>
          <w:i/>
          <w:sz w:val="24"/>
          <w:szCs w:val="28"/>
          <w:lang w:val="en-US" w:eastAsia="ru-RU"/>
        </w:rPr>
        <w:t>U</w:t>
      </w:r>
      <w:r w:rsidRPr="00AC3DF5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 </w:t>
      </w:r>
      <w:r w:rsidRPr="00AC3DF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= 5,6 В,  а  сила  тока  в  цепи  </w:t>
      </w:r>
      <w:r w:rsidRPr="00AC3DF5">
        <w:rPr>
          <w:rFonts w:ascii="Times New Roman" w:eastAsia="Times New Roman" w:hAnsi="Times New Roman" w:cs="Times New Roman"/>
          <w:i/>
          <w:sz w:val="24"/>
          <w:szCs w:val="28"/>
          <w:lang w:val="en-US" w:eastAsia="ru-RU"/>
        </w:rPr>
        <w:t>I</w:t>
      </w:r>
      <w:r w:rsidRPr="00AC3DF5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 </w:t>
      </w:r>
      <w:r w:rsidRPr="00AC3DF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= 0,2 </w:t>
      </w:r>
      <w:r w:rsidRPr="00AC3DF5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A</w:t>
      </w:r>
      <w:r w:rsidRPr="00AC3DF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 </w:t>
      </w:r>
    </w:p>
    <w:p w:rsidR="00C70266" w:rsidRPr="00AC3DF5" w:rsidRDefault="00C70266" w:rsidP="00C70266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DF5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6235" w:dyaOrig="3251">
          <v:shape id="_x0000_i1026" type="#_x0000_t75" style="width:249pt;height:129.6pt" o:ole="">
            <v:imagedata r:id="rId16" o:title=""/>
          </v:shape>
          <o:OLEObject Type="Embed" ProgID="Visio.Drawing.11" ShapeID="_x0000_i1026" DrawAspect="Content" ObjectID="_1755458277" r:id="rId17"/>
        </w:object>
      </w:r>
    </w:p>
    <w:p w:rsidR="00C70266" w:rsidRDefault="00C70266" w:rsidP="00C70266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C70266" w:rsidRPr="00D9724B" w:rsidRDefault="00C70266" w:rsidP="00C70266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D9724B">
        <w:rPr>
          <w:rFonts w:ascii="Times New Roman" w:eastAsia="Calibri" w:hAnsi="Times New Roman" w:cs="Times New Roman"/>
          <w:b/>
          <w:sz w:val="24"/>
          <w:szCs w:val="24"/>
        </w:rPr>
        <w:t>Сложные</w:t>
      </w:r>
      <w:r w:rsidRPr="00D9724B">
        <w:rPr>
          <w:rFonts w:ascii="Times New Roman" w:eastAsia="Calibri" w:hAnsi="Times New Roman" w:cs="Times New Roman"/>
          <w:b/>
          <w:color w:val="000000"/>
        </w:rPr>
        <w:t xml:space="preserve"> (3 уровень)</w:t>
      </w:r>
    </w:p>
    <w:p w:rsidR="00C70266" w:rsidRDefault="00C70266" w:rsidP="00C7026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C3DF5">
        <w:rPr>
          <w:rFonts w:ascii="Times New Roman" w:hAnsi="Times New Roman" w:cs="Times New Roman"/>
          <w:sz w:val="24"/>
        </w:rPr>
        <w:t>75.</w:t>
      </w:r>
      <w:r w:rsidRPr="00AC3DF5">
        <w:rPr>
          <w:sz w:val="24"/>
        </w:rPr>
        <w:t xml:space="preserve"> </w:t>
      </w:r>
      <w:r w:rsidRPr="00AC3DF5">
        <w:rPr>
          <w:rFonts w:ascii="Times New Roman" w:eastAsia="Times New Roman" w:hAnsi="Times New Roman" w:cs="Times New Roman"/>
          <w:sz w:val="24"/>
          <w:szCs w:val="28"/>
          <w:lang w:eastAsia="ru-RU"/>
        </w:rPr>
        <w:t>Определить на каком расстоянии от источника питания (станции) произошло замыкание проводов двухпроводной линии связи, если известно, что сопротивление прово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дов одинаково и численно равно 10 Ом </w:t>
      </w:r>
      <w:r w:rsidRPr="00AC3DF5">
        <w:rPr>
          <w:rFonts w:ascii="Times New Roman" w:eastAsia="Times New Roman" w:hAnsi="Times New Roman" w:cs="Times New Roman"/>
          <w:sz w:val="24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AC3DF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1 км, а при измерении сопротивления по схеме вольтметр показал напряжение </w:t>
      </w:r>
      <w:r w:rsidRPr="00AC3DF5">
        <w:rPr>
          <w:rFonts w:ascii="Times New Roman" w:eastAsia="Times New Roman" w:hAnsi="Times New Roman" w:cs="Times New Roman"/>
          <w:i/>
          <w:sz w:val="24"/>
          <w:szCs w:val="28"/>
          <w:lang w:val="en-US" w:eastAsia="ru-RU"/>
        </w:rPr>
        <w:t>U</w:t>
      </w:r>
      <w:r w:rsidRPr="00AC3DF5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 </w:t>
      </w:r>
      <w:r w:rsidRPr="00AC3DF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= 15 В, миллиамперметр – силу тока </w:t>
      </w:r>
      <w:r w:rsidRPr="00AC3DF5">
        <w:rPr>
          <w:rFonts w:ascii="Times New Roman" w:eastAsia="Times New Roman" w:hAnsi="Times New Roman" w:cs="Times New Roman"/>
          <w:i/>
          <w:sz w:val="24"/>
          <w:szCs w:val="28"/>
          <w:lang w:val="en-US" w:eastAsia="ru-RU"/>
        </w:rPr>
        <w:t>I</w:t>
      </w:r>
      <w:r w:rsidRPr="00AC3DF5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 </w:t>
      </w:r>
      <w:r w:rsidRPr="00AC3DF5">
        <w:rPr>
          <w:rFonts w:ascii="Times New Roman" w:eastAsia="Times New Roman" w:hAnsi="Times New Roman" w:cs="Times New Roman"/>
          <w:sz w:val="24"/>
          <w:szCs w:val="28"/>
          <w:lang w:eastAsia="ru-RU"/>
        </w:rPr>
        <w:t>= 30 м</w:t>
      </w:r>
      <w:r w:rsidRPr="00AC3DF5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A</w:t>
      </w:r>
      <w:r w:rsidRPr="00AC3DF5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C70266" w:rsidRPr="00AC3DF5" w:rsidRDefault="00C70266" w:rsidP="00C7026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C3DF5">
        <w:rPr>
          <w:rFonts w:ascii="Times New Roman" w:eastAsia="Times New Roman" w:hAnsi="Times New Roman" w:cs="Times New Roman"/>
          <w:sz w:val="24"/>
          <w:szCs w:val="28"/>
          <w:lang w:eastAsia="ru-RU"/>
        </w:rPr>
        <w:t>Внутренними сопротивлениями приборов пренебречь.</w:t>
      </w:r>
    </w:p>
    <w:p w:rsidR="00C70266" w:rsidRPr="00953943" w:rsidRDefault="00C70266" w:rsidP="00C70266">
      <w:pPr>
        <w:pStyle w:val="ae"/>
        <w:jc w:val="center"/>
      </w:pPr>
      <w:r w:rsidRPr="00AC3DF5">
        <w:object w:dxaOrig="6235" w:dyaOrig="3251">
          <v:shape id="_x0000_i1027" type="#_x0000_t75" style="width:232.8pt;height:121.2pt" o:ole="">
            <v:imagedata r:id="rId18" o:title=""/>
          </v:shape>
          <o:OLEObject Type="Embed" ProgID="Visio.Drawing.11" ShapeID="_x0000_i1027" DrawAspect="Content" ObjectID="_1755458278" r:id="rId19"/>
        </w:object>
      </w:r>
    </w:p>
    <w:p w:rsidR="00C70266" w:rsidRDefault="00C70266" w:rsidP="00C70266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70266" w:rsidRDefault="00C70266" w:rsidP="00C70266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70266" w:rsidRDefault="00C70266" w:rsidP="00C70266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70266" w:rsidRPr="00F22E67" w:rsidRDefault="00C70266" w:rsidP="00C70266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22E67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Карта учета тестовых заданий (вариант 1)</w:t>
      </w:r>
    </w:p>
    <w:tbl>
      <w:tblPr>
        <w:tblW w:w="48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1"/>
        <w:gridCol w:w="1950"/>
        <w:gridCol w:w="2289"/>
        <w:gridCol w:w="1778"/>
        <w:gridCol w:w="1441"/>
        <w:gridCol w:w="848"/>
      </w:tblGrid>
      <w:tr w:rsidR="00C70266" w:rsidRPr="00F22E67" w:rsidTr="003560BE">
        <w:trPr>
          <w:trHeight w:val="155"/>
        </w:trPr>
        <w:tc>
          <w:tcPr>
            <w:tcW w:w="782" w:type="pct"/>
            <w:shd w:val="clear" w:color="auto" w:fill="auto"/>
          </w:tcPr>
          <w:p w:rsidR="00C70266" w:rsidRPr="00F22E67" w:rsidRDefault="00C70266" w:rsidP="003560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4"/>
              </w:rPr>
              <w:t>Направление подготовки</w:t>
            </w:r>
          </w:p>
        </w:tc>
        <w:tc>
          <w:tcPr>
            <w:tcW w:w="4218" w:type="pct"/>
            <w:gridSpan w:val="5"/>
            <w:shd w:val="clear" w:color="auto" w:fill="auto"/>
          </w:tcPr>
          <w:p w:rsidR="00C70266" w:rsidRPr="00F22E67" w:rsidRDefault="00C70266" w:rsidP="003560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70266" w:rsidRPr="00F22E67" w:rsidRDefault="00C70266" w:rsidP="003560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13.03.02 Электроэнергетика и электротехника</w:t>
            </w:r>
            <w:r w:rsidRPr="005003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70266" w:rsidRPr="00F22E67" w:rsidTr="003560BE">
        <w:trPr>
          <w:trHeight w:val="155"/>
        </w:trPr>
        <w:tc>
          <w:tcPr>
            <w:tcW w:w="782" w:type="pct"/>
            <w:shd w:val="clear" w:color="auto" w:fill="auto"/>
          </w:tcPr>
          <w:p w:rsidR="00C70266" w:rsidRPr="00F22E67" w:rsidRDefault="00C70266" w:rsidP="003560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4"/>
              </w:rPr>
              <w:t>Профиль</w:t>
            </w:r>
          </w:p>
        </w:tc>
        <w:tc>
          <w:tcPr>
            <w:tcW w:w="4218" w:type="pct"/>
            <w:gridSpan w:val="5"/>
            <w:shd w:val="clear" w:color="auto" w:fill="auto"/>
          </w:tcPr>
          <w:p w:rsidR="00C70266" w:rsidRPr="00F22E67" w:rsidRDefault="005D69AC" w:rsidP="003560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Электрические и электронные системы транспортных средств</w:t>
            </w:r>
            <w:r w:rsidR="00C70266" w:rsidRPr="007C30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70266" w:rsidRPr="00F22E67" w:rsidTr="003560BE">
        <w:trPr>
          <w:trHeight w:val="155"/>
        </w:trPr>
        <w:tc>
          <w:tcPr>
            <w:tcW w:w="782" w:type="pct"/>
            <w:shd w:val="clear" w:color="auto" w:fill="auto"/>
          </w:tcPr>
          <w:p w:rsidR="00C70266" w:rsidRPr="00F22E67" w:rsidRDefault="00C70266" w:rsidP="00356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4218" w:type="pct"/>
            <w:gridSpan w:val="5"/>
            <w:shd w:val="clear" w:color="auto" w:fill="auto"/>
          </w:tcPr>
          <w:p w:rsidR="00C70266" w:rsidRPr="002E2D00" w:rsidRDefault="00C70266" w:rsidP="005D69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02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Эксплуатация и ремонт электрооборудования </w:t>
            </w:r>
            <w:r w:rsidR="005D69AC">
              <w:rPr>
                <w:rFonts w:ascii="Times New Roman" w:eastAsia="Calibri" w:hAnsi="Times New Roman" w:cs="Times New Roman"/>
                <w:sz w:val="24"/>
                <w:szCs w:val="24"/>
              </w:rPr>
              <w:t>автотранспортных средств</w:t>
            </w:r>
            <w:bookmarkStart w:id="0" w:name="_GoBack"/>
            <w:bookmarkEnd w:id="0"/>
          </w:p>
        </w:tc>
      </w:tr>
      <w:tr w:rsidR="00C70266" w:rsidRPr="00F22E67" w:rsidTr="003560BE">
        <w:trPr>
          <w:trHeight w:val="155"/>
        </w:trPr>
        <w:tc>
          <w:tcPr>
            <w:tcW w:w="782" w:type="pct"/>
            <w:shd w:val="clear" w:color="auto" w:fill="auto"/>
          </w:tcPr>
          <w:p w:rsidR="00C70266" w:rsidRPr="00F22E67" w:rsidRDefault="00C70266" w:rsidP="00356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4"/>
              </w:rPr>
              <w:t>Компетенция</w:t>
            </w:r>
          </w:p>
        </w:tc>
        <w:tc>
          <w:tcPr>
            <w:tcW w:w="4218" w:type="pct"/>
            <w:gridSpan w:val="5"/>
            <w:shd w:val="clear" w:color="auto" w:fill="auto"/>
          </w:tcPr>
          <w:p w:rsidR="00C70266" w:rsidRPr="00F22E67" w:rsidRDefault="00C70266" w:rsidP="003560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0266">
              <w:rPr>
                <w:rFonts w:ascii="Times New Roman" w:eastAsia="Calibri" w:hAnsi="Times New Roman" w:cs="Times New Roman"/>
                <w:sz w:val="24"/>
                <w:szCs w:val="24"/>
              </w:rPr>
              <w:t>ПК-2: Способен разрабатывать мероприятия по совершенствованию ТО и применения инновационных методов ремонта электрообо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рудования транспортных средств.</w:t>
            </w:r>
          </w:p>
        </w:tc>
      </w:tr>
      <w:tr w:rsidR="00C70266" w:rsidRPr="00F22E67" w:rsidTr="003560BE">
        <w:trPr>
          <w:trHeight w:val="155"/>
        </w:trPr>
        <w:tc>
          <w:tcPr>
            <w:tcW w:w="782" w:type="pct"/>
            <w:shd w:val="clear" w:color="auto" w:fill="auto"/>
          </w:tcPr>
          <w:p w:rsidR="00C70266" w:rsidRPr="00F22E67" w:rsidRDefault="00C70266" w:rsidP="00356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4"/>
              </w:rPr>
              <w:t>Индикатор</w:t>
            </w:r>
          </w:p>
        </w:tc>
        <w:tc>
          <w:tcPr>
            <w:tcW w:w="4218" w:type="pct"/>
            <w:gridSpan w:val="5"/>
            <w:shd w:val="clear" w:color="auto" w:fill="auto"/>
          </w:tcPr>
          <w:p w:rsidR="00C70266" w:rsidRPr="00F22E67" w:rsidRDefault="00C70266" w:rsidP="003560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0266">
              <w:rPr>
                <w:rFonts w:ascii="Times New Roman" w:eastAsia="Calibri" w:hAnsi="Times New Roman" w:cs="Times New Roman"/>
                <w:sz w:val="24"/>
                <w:szCs w:val="24"/>
              </w:rPr>
              <w:t>ПК-2.7: Способен проводить ТО, ремонт и оценивать техническое состояние и остаточный ресурс электрооборудования и электронных устройств транспортных средств.</w:t>
            </w:r>
          </w:p>
        </w:tc>
      </w:tr>
      <w:tr w:rsidR="00C70266" w:rsidRPr="00F22E67" w:rsidTr="003560BE">
        <w:trPr>
          <w:trHeight w:val="155"/>
        </w:trPr>
        <w:tc>
          <w:tcPr>
            <w:tcW w:w="782" w:type="pct"/>
            <w:vMerge w:val="restart"/>
            <w:shd w:val="clear" w:color="auto" w:fill="auto"/>
          </w:tcPr>
          <w:p w:rsidR="00C70266" w:rsidRPr="00F22E67" w:rsidRDefault="00C70266" w:rsidP="00356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70266" w:rsidRPr="00F22E67" w:rsidRDefault="00C70266" w:rsidP="00356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4"/>
              </w:rPr>
              <w:t>Уровень освоения</w:t>
            </w:r>
          </w:p>
        </w:tc>
        <w:tc>
          <w:tcPr>
            <w:tcW w:w="3767" w:type="pct"/>
            <w:gridSpan w:val="4"/>
            <w:shd w:val="clear" w:color="auto" w:fill="auto"/>
          </w:tcPr>
          <w:p w:rsidR="00C70266" w:rsidRPr="00F22E67" w:rsidRDefault="00C70266" w:rsidP="00356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4"/>
              </w:rPr>
              <w:t>Тестовые задания</w:t>
            </w:r>
          </w:p>
        </w:tc>
        <w:tc>
          <w:tcPr>
            <w:tcW w:w="451" w:type="pct"/>
            <w:vMerge w:val="restart"/>
            <w:shd w:val="clear" w:color="auto" w:fill="auto"/>
          </w:tcPr>
          <w:p w:rsidR="00C70266" w:rsidRPr="00F22E67" w:rsidRDefault="00C70266" w:rsidP="00356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4"/>
              </w:rPr>
              <w:t>Итого</w:t>
            </w:r>
          </w:p>
        </w:tc>
      </w:tr>
      <w:tr w:rsidR="00C70266" w:rsidRPr="00F22E67" w:rsidTr="003560BE">
        <w:trPr>
          <w:trHeight w:val="155"/>
        </w:trPr>
        <w:tc>
          <w:tcPr>
            <w:tcW w:w="782" w:type="pct"/>
            <w:vMerge/>
            <w:shd w:val="clear" w:color="auto" w:fill="auto"/>
          </w:tcPr>
          <w:p w:rsidR="00C70266" w:rsidRPr="00F22E67" w:rsidRDefault="00C70266" w:rsidP="00356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35" w:type="pct"/>
            <w:gridSpan w:val="2"/>
            <w:shd w:val="clear" w:color="auto" w:fill="auto"/>
          </w:tcPr>
          <w:p w:rsidR="00C70266" w:rsidRPr="00F22E67" w:rsidRDefault="00C70266" w:rsidP="00356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4"/>
              </w:rPr>
              <w:t>Закрытого типа</w:t>
            </w:r>
          </w:p>
        </w:tc>
        <w:tc>
          <w:tcPr>
            <w:tcW w:w="1632" w:type="pct"/>
            <w:gridSpan w:val="2"/>
            <w:shd w:val="clear" w:color="auto" w:fill="auto"/>
          </w:tcPr>
          <w:p w:rsidR="00C70266" w:rsidRPr="00F22E67" w:rsidRDefault="00C70266" w:rsidP="00356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4"/>
              </w:rPr>
              <w:t>Открытого типа</w:t>
            </w:r>
          </w:p>
        </w:tc>
        <w:tc>
          <w:tcPr>
            <w:tcW w:w="451" w:type="pct"/>
            <w:vMerge/>
            <w:shd w:val="clear" w:color="auto" w:fill="auto"/>
          </w:tcPr>
          <w:p w:rsidR="00C70266" w:rsidRPr="00F22E67" w:rsidRDefault="00C70266" w:rsidP="00356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70266" w:rsidRPr="00F22E67" w:rsidTr="003560BE">
        <w:trPr>
          <w:trHeight w:val="155"/>
        </w:trPr>
        <w:tc>
          <w:tcPr>
            <w:tcW w:w="782" w:type="pct"/>
            <w:vMerge/>
            <w:shd w:val="clear" w:color="auto" w:fill="auto"/>
          </w:tcPr>
          <w:p w:rsidR="00C70266" w:rsidRPr="00F22E67" w:rsidRDefault="00C70266" w:rsidP="00356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8" w:type="pct"/>
            <w:shd w:val="clear" w:color="auto" w:fill="auto"/>
          </w:tcPr>
          <w:p w:rsidR="00C70266" w:rsidRPr="00F22E67" w:rsidRDefault="00C70266" w:rsidP="00356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4"/>
              </w:rPr>
              <w:t>Альтернативный выбор</w:t>
            </w:r>
          </w:p>
        </w:tc>
        <w:tc>
          <w:tcPr>
            <w:tcW w:w="1177" w:type="pct"/>
            <w:shd w:val="clear" w:color="auto" w:fill="auto"/>
          </w:tcPr>
          <w:p w:rsidR="00C70266" w:rsidRPr="00F22E67" w:rsidRDefault="00C70266" w:rsidP="00356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4"/>
              </w:rPr>
              <w:t>Установление соответствия/ последовательности</w:t>
            </w:r>
          </w:p>
        </w:tc>
        <w:tc>
          <w:tcPr>
            <w:tcW w:w="924" w:type="pct"/>
            <w:shd w:val="clear" w:color="auto" w:fill="auto"/>
          </w:tcPr>
          <w:p w:rsidR="00C70266" w:rsidRPr="00F22E67" w:rsidRDefault="00C70266" w:rsidP="00356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70266" w:rsidRPr="00F22E67" w:rsidRDefault="00C70266" w:rsidP="00356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4"/>
              </w:rPr>
              <w:t>На дополнение</w:t>
            </w:r>
          </w:p>
        </w:tc>
        <w:tc>
          <w:tcPr>
            <w:tcW w:w="708" w:type="pct"/>
            <w:shd w:val="clear" w:color="auto" w:fill="auto"/>
          </w:tcPr>
          <w:p w:rsidR="00C70266" w:rsidRPr="00F22E67" w:rsidRDefault="00C70266" w:rsidP="00356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4"/>
              </w:rPr>
              <w:t>Свободного изложения</w:t>
            </w:r>
          </w:p>
        </w:tc>
        <w:tc>
          <w:tcPr>
            <w:tcW w:w="451" w:type="pct"/>
            <w:vMerge/>
            <w:shd w:val="clear" w:color="auto" w:fill="auto"/>
          </w:tcPr>
          <w:p w:rsidR="00C70266" w:rsidRPr="00F22E67" w:rsidRDefault="00C70266" w:rsidP="00356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70266" w:rsidRPr="00F22E67" w:rsidTr="003560BE">
        <w:tc>
          <w:tcPr>
            <w:tcW w:w="782" w:type="pct"/>
            <w:shd w:val="clear" w:color="auto" w:fill="auto"/>
          </w:tcPr>
          <w:p w:rsidR="00C70266" w:rsidRPr="00F22E67" w:rsidRDefault="00C70266" w:rsidP="00356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4"/>
              </w:rPr>
              <w:t>1.1.1      (20%)</w:t>
            </w:r>
          </w:p>
        </w:tc>
        <w:tc>
          <w:tcPr>
            <w:tcW w:w="958" w:type="pct"/>
            <w:shd w:val="clear" w:color="auto" w:fill="auto"/>
          </w:tcPr>
          <w:p w:rsidR="00C70266" w:rsidRPr="00F22E67" w:rsidRDefault="00C70266" w:rsidP="00356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77" w:type="pct"/>
            <w:shd w:val="clear" w:color="auto" w:fill="auto"/>
          </w:tcPr>
          <w:p w:rsidR="00C70266" w:rsidRPr="00F22E67" w:rsidRDefault="00C70266" w:rsidP="00356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4" w:type="pct"/>
            <w:shd w:val="clear" w:color="auto" w:fill="auto"/>
          </w:tcPr>
          <w:p w:rsidR="00C70266" w:rsidRPr="00F22E67" w:rsidRDefault="00C70266" w:rsidP="00356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pct"/>
            <w:shd w:val="clear" w:color="auto" w:fill="auto"/>
          </w:tcPr>
          <w:p w:rsidR="00C70266" w:rsidRPr="00F22E67" w:rsidRDefault="00C70266" w:rsidP="00356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1" w:type="pct"/>
            <w:shd w:val="clear" w:color="auto" w:fill="auto"/>
          </w:tcPr>
          <w:p w:rsidR="00C70266" w:rsidRPr="00F22E67" w:rsidRDefault="00C70266" w:rsidP="00356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</w:tr>
      <w:tr w:rsidR="00C70266" w:rsidRPr="00F22E67" w:rsidTr="003560BE">
        <w:tc>
          <w:tcPr>
            <w:tcW w:w="782" w:type="pct"/>
            <w:shd w:val="clear" w:color="auto" w:fill="auto"/>
          </w:tcPr>
          <w:p w:rsidR="00C70266" w:rsidRPr="00F22E67" w:rsidRDefault="00C70266" w:rsidP="00356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4"/>
              </w:rPr>
              <w:t>1.1.2 (70 %)</w:t>
            </w:r>
          </w:p>
        </w:tc>
        <w:tc>
          <w:tcPr>
            <w:tcW w:w="958" w:type="pct"/>
            <w:shd w:val="clear" w:color="auto" w:fill="auto"/>
          </w:tcPr>
          <w:p w:rsidR="00C70266" w:rsidRPr="00F22E67" w:rsidRDefault="00C70266" w:rsidP="00356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4"/>
              </w:rPr>
              <w:t>17–27</w:t>
            </w:r>
          </w:p>
        </w:tc>
        <w:tc>
          <w:tcPr>
            <w:tcW w:w="1177" w:type="pct"/>
            <w:shd w:val="clear" w:color="auto" w:fill="auto"/>
          </w:tcPr>
          <w:p w:rsidR="00C70266" w:rsidRPr="00F22E67" w:rsidRDefault="00C70266" w:rsidP="00356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24" w:type="pct"/>
            <w:shd w:val="clear" w:color="auto" w:fill="auto"/>
          </w:tcPr>
          <w:p w:rsidR="00C70266" w:rsidRPr="00F22E67" w:rsidRDefault="00C70266" w:rsidP="00356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4"/>
              </w:rPr>
              <w:t>23–28</w:t>
            </w:r>
          </w:p>
        </w:tc>
        <w:tc>
          <w:tcPr>
            <w:tcW w:w="708" w:type="pct"/>
            <w:shd w:val="clear" w:color="auto" w:fill="auto"/>
          </w:tcPr>
          <w:p w:rsidR="00C70266" w:rsidRPr="00F22E67" w:rsidRDefault="00C70266" w:rsidP="00356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1" w:type="pct"/>
            <w:shd w:val="clear" w:color="auto" w:fill="auto"/>
          </w:tcPr>
          <w:p w:rsidR="00C70266" w:rsidRPr="00F22E67" w:rsidRDefault="00C70266" w:rsidP="00356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4"/>
              </w:rPr>
              <w:t>56–61</w:t>
            </w:r>
          </w:p>
        </w:tc>
      </w:tr>
      <w:tr w:rsidR="00C70266" w:rsidRPr="00F22E67" w:rsidTr="003560BE">
        <w:tc>
          <w:tcPr>
            <w:tcW w:w="782" w:type="pct"/>
            <w:shd w:val="clear" w:color="auto" w:fill="auto"/>
          </w:tcPr>
          <w:p w:rsidR="00C70266" w:rsidRPr="00F22E67" w:rsidRDefault="00C70266" w:rsidP="00356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4"/>
              </w:rPr>
              <w:t>1.1.3 (10 %)</w:t>
            </w:r>
          </w:p>
        </w:tc>
        <w:tc>
          <w:tcPr>
            <w:tcW w:w="958" w:type="pct"/>
            <w:shd w:val="clear" w:color="auto" w:fill="auto"/>
          </w:tcPr>
          <w:p w:rsidR="00C70266" w:rsidRPr="00F22E67" w:rsidRDefault="00C70266" w:rsidP="00356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77" w:type="pct"/>
            <w:shd w:val="clear" w:color="auto" w:fill="auto"/>
          </w:tcPr>
          <w:p w:rsidR="00C70266" w:rsidRPr="00F22E67" w:rsidRDefault="00C70266" w:rsidP="00356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4" w:type="pct"/>
            <w:shd w:val="clear" w:color="auto" w:fill="auto"/>
          </w:tcPr>
          <w:p w:rsidR="00C70266" w:rsidRPr="00F22E67" w:rsidRDefault="00C70266" w:rsidP="00356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pct"/>
            <w:shd w:val="clear" w:color="auto" w:fill="auto"/>
          </w:tcPr>
          <w:p w:rsidR="00C70266" w:rsidRPr="00F22E67" w:rsidRDefault="00C70266" w:rsidP="00356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1" w:type="pct"/>
            <w:shd w:val="clear" w:color="auto" w:fill="auto"/>
          </w:tcPr>
          <w:p w:rsidR="00C70266" w:rsidRPr="00F22E67" w:rsidRDefault="00C70266" w:rsidP="00356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</w:tr>
      <w:tr w:rsidR="00C70266" w:rsidRPr="00F22E67" w:rsidTr="003560BE">
        <w:tc>
          <w:tcPr>
            <w:tcW w:w="782" w:type="pct"/>
            <w:shd w:val="clear" w:color="auto" w:fill="auto"/>
          </w:tcPr>
          <w:p w:rsidR="00C70266" w:rsidRPr="00F22E67" w:rsidRDefault="00C70266" w:rsidP="00356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958" w:type="pct"/>
            <w:shd w:val="clear" w:color="auto" w:fill="auto"/>
          </w:tcPr>
          <w:p w:rsidR="00C70266" w:rsidRPr="00F22E67" w:rsidRDefault="00C70266" w:rsidP="00356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4"/>
              </w:rPr>
              <w:t>25-35 шт.</w:t>
            </w:r>
          </w:p>
        </w:tc>
        <w:tc>
          <w:tcPr>
            <w:tcW w:w="1177" w:type="pct"/>
            <w:shd w:val="clear" w:color="auto" w:fill="auto"/>
          </w:tcPr>
          <w:p w:rsidR="00C70266" w:rsidRPr="00F22E67" w:rsidRDefault="00C70266" w:rsidP="00356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4"/>
              </w:rPr>
              <w:t>10 шт.</w:t>
            </w:r>
          </w:p>
        </w:tc>
        <w:tc>
          <w:tcPr>
            <w:tcW w:w="924" w:type="pct"/>
            <w:shd w:val="clear" w:color="auto" w:fill="auto"/>
          </w:tcPr>
          <w:p w:rsidR="00C70266" w:rsidRPr="00F22E67" w:rsidRDefault="00C70266" w:rsidP="00356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4"/>
              </w:rPr>
              <w:t>30–35 шт.</w:t>
            </w:r>
          </w:p>
        </w:tc>
        <w:tc>
          <w:tcPr>
            <w:tcW w:w="708" w:type="pct"/>
            <w:shd w:val="clear" w:color="auto" w:fill="auto"/>
          </w:tcPr>
          <w:p w:rsidR="00C70266" w:rsidRPr="00F22E67" w:rsidRDefault="00C70266" w:rsidP="00356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4"/>
              </w:rPr>
              <w:t>5 шт.</w:t>
            </w:r>
          </w:p>
        </w:tc>
        <w:tc>
          <w:tcPr>
            <w:tcW w:w="451" w:type="pct"/>
            <w:shd w:val="clear" w:color="auto" w:fill="auto"/>
          </w:tcPr>
          <w:p w:rsidR="00C70266" w:rsidRPr="00F22E67" w:rsidRDefault="00C70266" w:rsidP="00356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4"/>
              </w:rPr>
              <w:t>75–85 шт.</w:t>
            </w:r>
          </w:p>
        </w:tc>
      </w:tr>
    </w:tbl>
    <w:p w:rsidR="00C70266" w:rsidRPr="00F22E67" w:rsidRDefault="00C70266" w:rsidP="00C70266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70266" w:rsidRPr="00F22E67" w:rsidRDefault="00C70266" w:rsidP="00C70266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22E67">
        <w:rPr>
          <w:rFonts w:ascii="Times New Roman" w:eastAsia="Calibri" w:hAnsi="Times New Roman" w:cs="Times New Roman"/>
          <w:b/>
          <w:sz w:val="28"/>
          <w:szCs w:val="28"/>
        </w:rPr>
        <w:t>Критерии оценивания</w:t>
      </w:r>
    </w:p>
    <w:p w:rsidR="00C70266" w:rsidRPr="00F22E67" w:rsidRDefault="00C70266" w:rsidP="00C70266">
      <w:pPr>
        <w:tabs>
          <w:tab w:val="left" w:pos="851"/>
        </w:tabs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22E67">
        <w:rPr>
          <w:rFonts w:ascii="Times New Roman" w:eastAsia="Calibri" w:hAnsi="Times New Roman" w:cs="Times New Roman"/>
          <w:b/>
          <w:sz w:val="24"/>
          <w:szCs w:val="24"/>
        </w:rPr>
        <w:t>Критерии оценивания тестовых заданий</w:t>
      </w:r>
    </w:p>
    <w:p w:rsidR="00C70266" w:rsidRPr="00F22E67" w:rsidRDefault="00C70266" w:rsidP="00C7026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2E67">
        <w:rPr>
          <w:rFonts w:ascii="Times New Roman" w:eastAsia="Calibri" w:hAnsi="Times New Roman" w:cs="Times New Roman"/>
          <w:sz w:val="24"/>
          <w:szCs w:val="24"/>
        </w:rPr>
        <w:t>Критерии оценивания: правильное выполнение одного тестового задания оценивается 1 условным баллом, неправильное – 0 баллов.</w:t>
      </w:r>
    </w:p>
    <w:p w:rsidR="00C70266" w:rsidRPr="00F22E67" w:rsidRDefault="00C70266" w:rsidP="00C7026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2E67">
        <w:rPr>
          <w:rFonts w:ascii="Times New Roman" w:eastAsia="Calibri" w:hAnsi="Times New Roman" w:cs="Times New Roman"/>
          <w:sz w:val="24"/>
          <w:szCs w:val="24"/>
        </w:rPr>
        <w:t xml:space="preserve">Максимальная общая сумма баллов за все правильные ответы составляет наивысший балл – 100 баллов. </w:t>
      </w:r>
    </w:p>
    <w:p w:rsidR="00C70266" w:rsidRPr="00F22E67" w:rsidRDefault="00C70266" w:rsidP="00C7026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2E67">
        <w:rPr>
          <w:rFonts w:ascii="Times New Roman" w:eastAsia="Calibri" w:hAnsi="Times New Roman" w:cs="Times New Roman"/>
          <w:b/>
          <w:sz w:val="24"/>
          <w:szCs w:val="24"/>
        </w:rPr>
        <w:t xml:space="preserve">Шкала оценивания результатов компьютерного тестирования обучающихся </w:t>
      </w:r>
      <w:r w:rsidRPr="00F22E67">
        <w:rPr>
          <w:rFonts w:ascii="Times New Roman" w:eastAsia="Calibri" w:hAnsi="Times New Roman" w:cs="Times New Roman"/>
          <w:sz w:val="24"/>
          <w:szCs w:val="24"/>
        </w:rPr>
        <w:t>(рекомендуемая)</w:t>
      </w:r>
    </w:p>
    <w:tbl>
      <w:tblPr>
        <w:tblW w:w="49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39"/>
        <w:gridCol w:w="3251"/>
        <w:gridCol w:w="3145"/>
      </w:tblGrid>
      <w:tr w:rsidR="00C70266" w:rsidRPr="00F22E67" w:rsidTr="003560BE">
        <w:tc>
          <w:tcPr>
            <w:tcW w:w="1813" w:type="pct"/>
            <w:shd w:val="clear" w:color="auto" w:fill="auto"/>
          </w:tcPr>
          <w:p w:rsidR="00C70266" w:rsidRPr="00F22E67" w:rsidRDefault="00C70266" w:rsidP="003560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Оценка </w:t>
            </w:r>
          </w:p>
        </w:tc>
        <w:tc>
          <w:tcPr>
            <w:tcW w:w="1620" w:type="pct"/>
            <w:shd w:val="clear" w:color="auto" w:fill="auto"/>
          </w:tcPr>
          <w:p w:rsidR="00C70266" w:rsidRPr="00F22E67" w:rsidRDefault="00C70266" w:rsidP="00356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8"/>
              </w:rPr>
              <w:t>Процент верных ответов</w:t>
            </w:r>
          </w:p>
        </w:tc>
        <w:tc>
          <w:tcPr>
            <w:tcW w:w="1568" w:type="pct"/>
            <w:shd w:val="clear" w:color="auto" w:fill="auto"/>
          </w:tcPr>
          <w:p w:rsidR="00C70266" w:rsidRPr="00F22E67" w:rsidRDefault="00C70266" w:rsidP="00356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Баллы </w:t>
            </w:r>
          </w:p>
        </w:tc>
      </w:tr>
      <w:tr w:rsidR="00C70266" w:rsidRPr="00F22E67" w:rsidTr="003560BE">
        <w:tc>
          <w:tcPr>
            <w:tcW w:w="1813" w:type="pct"/>
            <w:shd w:val="clear" w:color="auto" w:fill="auto"/>
          </w:tcPr>
          <w:p w:rsidR="00C70266" w:rsidRPr="00F22E67" w:rsidRDefault="00C70266" w:rsidP="003560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8"/>
              </w:rPr>
              <w:t>«удовлетворительно»</w:t>
            </w:r>
          </w:p>
        </w:tc>
        <w:tc>
          <w:tcPr>
            <w:tcW w:w="1620" w:type="pct"/>
            <w:shd w:val="clear" w:color="auto" w:fill="auto"/>
          </w:tcPr>
          <w:p w:rsidR="00C70266" w:rsidRPr="00F22E67" w:rsidRDefault="00C70266" w:rsidP="00356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F22E67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70–79 %</w:t>
            </w:r>
          </w:p>
        </w:tc>
        <w:tc>
          <w:tcPr>
            <w:tcW w:w="1568" w:type="pct"/>
            <w:shd w:val="clear" w:color="auto" w:fill="auto"/>
          </w:tcPr>
          <w:p w:rsidR="00C70266" w:rsidRPr="00F22E67" w:rsidRDefault="00C70266" w:rsidP="00356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F22E67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61–75 баллов</w:t>
            </w:r>
          </w:p>
        </w:tc>
      </w:tr>
      <w:tr w:rsidR="00C70266" w:rsidRPr="00F22E67" w:rsidTr="003560BE">
        <w:tc>
          <w:tcPr>
            <w:tcW w:w="1813" w:type="pct"/>
            <w:shd w:val="clear" w:color="auto" w:fill="auto"/>
          </w:tcPr>
          <w:p w:rsidR="00C70266" w:rsidRPr="00F22E67" w:rsidRDefault="00C70266" w:rsidP="003560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8"/>
              </w:rPr>
              <w:t>«хорошо»</w:t>
            </w:r>
          </w:p>
        </w:tc>
        <w:tc>
          <w:tcPr>
            <w:tcW w:w="1620" w:type="pct"/>
            <w:shd w:val="clear" w:color="auto" w:fill="auto"/>
          </w:tcPr>
          <w:p w:rsidR="00C70266" w:rsidRPr="00F22E67" w:rsidRDefault="00C70266" w:rsidP="00356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8"/>
              </w:rPr>
              <w:t>80–90 %</w:t>
            </w:r>
          </w:p>
        </w:tc>
        <w:tc>
          <w:tcPr>
            <w:tcW w:w="1568" w:type="pct"/>
            <w:shd w:val="clear" w:color="auto" w:fill="auto"/>
          </w:tcPr>
          <w:p w:rsidR="00C70266" w:rsidRPr="00F22E67" w:rsidRDefault="00C70266" w:rsidP="00356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8"/>
              </w:rPr>
              <w:t>76–90 баллов</w:t>
            </w:r>
          </w:p>
        </w:tc>
      </w:tr>
      <w:tr w:rsidR="00C70266" w:rsidRPr="00F22E67" w:rsidTr="003560BE">
        <w:tc>
          <w:tcPr>
            <w:tcW w:w="1813" w:type="pct"/>
            <w:shd w:val="clear" w:color="auto" w:fill="auto"/>
          </w:tcPr>
          <w:p w:rsidR="00C70266" w:rsidRPr="00F22E67" w:rsidRDefault="00C70266" w:rsidP="003560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8"/>
              </w:rPr>
              <w:t>«отлично»</w:t>
            </w:r>
          </w:p>
        </w:tc>
        <w:tc>
          <w:tcPr>
            <w:tcW w:w="1620" w:type="pct"/>
            <w:shd w:val="clear" w:color="auto" w:fill="auto"/>
          </w:tcPr>
          <w:p w:rsidR="00C70266" w:rsidRPr="00F22E67" w:rsidRDefault="00C70266" w:rsidP="00356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8"/>
              </w:rPr>
              <w:t>91–100 %</w:t>
            </w:r>
          </w:p>
        </w:tc>
        <w:tc>
          <w:tcPr>
            <w:tcW w:w="1568" w:type="pct"/>
            <w:shd w:val="clear" w:color="auto" w:fill="auto"/>
          </w:tcPr>
          <w:p w:rsidR="00C70266" w:rsidRPr="00F22E67" w:rsidRDefault="00C70266" w:rsidP="00356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8"/>
              </w:rPr>
              <w:t>91–100 баллов</w:t>
            </w:r>
          </w:p>
        </w:tc>
      </w:tr>
    </w:tbl>
    <w:p w:rsidR="00083C6A" w:rsidRDefault="00083C6A" w:rsidP="00083C6A">
      <w:pPr>
        <w:pStyle w:val="ac"/>
        <w:ind w:firstLine="0"/>
        <w:jc w:val="center"/>
        <w:rPr>
          <w:rFonts w:eastAsia="Calibri"/>
          <w:b/>
          <w:sz w:val="24"/>
          <w:szCs w:val="24"/>
        </w:rPr>
      </w:pPr>
    </w:p>
    <w:p w:rsidR="00083C6A" w:rsidRDefault="00083C6A" w:rsidP="00083C6A">
      <w:pPr>
        <w:pStyle w:val="ac"/>
        <w:ind w:firstLine="0"/>
        <w:jc w:val="center"/>
        <w:rPr>
          <w:b/>
          <w:color w:val="000000"/>
          <w:sz w:val="32"/>
          <w:szCs w:val="24"/>
        </w:rPr>
      </w:pPr>
      <w:r w:rsidRPr="00125277">
        <w:rPr>
          <w:b/>
          <w:color w:val="000000"/>
          <w:sz w:val="32"/>
          <w:szCs w:val="24"/>
        </w:rPr>
        <w:t>Ключи</w:t>
      </w:r>
      <w:r>
        <w:rPr>
          <w:b/>
          <w:color w:val="000000"/>
          <w:sz w:val="32"/>
          <w:szCs w:val="24"/>
        </w:rPr>
        <w:t xml:space="preserve"> ответов</w:t>
      </w:r>
    </w:p>
    <w:p w:rsidR="00083C6A" w:rsidRPr="00125277" w:rsidRDefault="00083C6A" w:rsidP="00083C6A">
      <w:pPr>
        <w:pStyle w:val="ac"/>
        <w:ind w:firstLine="0"/>
        <w:jc w:val="center"/>
        <w:rPr>
          <w:b/>
          <w:color w:val="000000"/>
          <w:sz w:val="32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22"/>
        <w:gridCol w:w="1625"/>
        <w:gridCol w:w="668"/>
        <w:gridCol w:w="433"/>
        <w:gridCol w:w="562"/>
        <w:gridCol w:w="5628"/>
      </w:tblGrid>
      <w:tr w:rsidR="00083C6A" w:rsidRPr="00072A83" w:rsidTr="001B6F63">
        <w:tc>
          <w:tcPr>
            <w:tcW w:w="1222" w:type="dxa"/>
          </w:tcPr>
          <w:p w:rsidR="00083C6A" w:rsidRPr="00072A83" w:rsidRDefault="00083C6A" w:rsidP="00083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тестовых заданий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:rsidR="00083C6A" w:rsidRPr="00761F96" w:rsidRDefault="00083C6A" w:rsidP="00083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F9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Номер и вариант правильного ответа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3C6A" w:rsidRPr="00072A83" w:rsidRDefault="00083C6A" w:rsidP="00083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3C6A" w:rsidRPr="00072A83" w:rsidRDefault="00083C6A" w:rsidP="00083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left w:val="single" w:sz="4" w:space="0" w:color="auto"/>
            </w:tcBorders>
          </w:tcPr>
          <w:p w:rsidR="00083C6A" w:rsidRPr="00072A83" w:rsidRDefault="00083C6A" w:rsidP="00083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5628" w:type="dxa"/>
          </w:tcPr>
          <w:p w:rsidR="00083C6A" w:rsidRPr="00BE4BE8" w:rsidRDefault="001B6F63" w:rsidP="00083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BE8">
              <w:rPr>
                <w:rFonts w:ascii="Times New Roman" w:hAnsi="Times New Roman" w:cs="Times New Roman"/>
                <w:sz w:val="24"/>
                <w:szCs w:val="24"/>
              </w:rPr>
              <w:t>мощности</w:t>
            </w:r>
          </w:p>
        </w:tc>
      </w:tr>
      <w:tr w:rsidR="00083C6A" w:rsidRPr="00072A83" w:rsidTr="001B6F63">
        <w:tc>
          <w:tcPr>
            <w:tcW w:w="1222" w:type="dxa"/>
          </w:tcPr>
          <w:p w:rsidR="00083C6A" w:rsidRPr="00072A83" w:rsidRDefault="00083C6A" w:rsidP="00083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:rsidR="00083C6A" w:rsidRPr="00072A83" w:rsidRDefault="00083C6A" w:rsidP="00A27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A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3C6A" w:rsidRPr="00072A83" w:rsidRDefault="00083C6A" w:rsidP="00083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3C6A" w:rsidRPr="00072A83" w:rsidRDefault="00083C6A" w:rsidP="00083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left w:val="single" w:sz="4" w:space="0" w:color="auto"/>
            </w:tcBorders>
          </w:tcPr>
          <w:p w:rsidR="00083C6A" w:rsidRPr="00072A83" w:rsidRDefault="00083C6A" w:rsidP="00083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5628" w:type="dxa"/>
          </w:tcPr>
          <w:p w:rsidR="00083C6A" w:rsidRPr="00BE4BE8" w:rsidRDefault="001B6F63" w:rsidP="00083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BE8">
              <w:rPr>
                <w:rFonts w:ascii="Times New Roman" w:hAnsi="Times New Roman" w:cs="Times New Roman"/>
                <w:sz w:val="24"/>
                <w:szCs w:val="24"/>
              </w:rPr>
              <w:t>насыщения</w:t>
            </w:r>
          </w:p>
        </w:tc>
      </w:tr>
      <w:tr w:rsidR="00083C6A" w:rsidRPr="00072A83" w:rsidTr="001B6F63">
        <w:tc>
          <w:tcPr>
            <w:tcW w:w="1222" w:type="dxa"/>
          </w:tcPr>
          <w:p w:rsidR="00083C6A" w:rsidRPr="00072A83" w:rsidRDefault="00083C6A" w:rsidP="00083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:rsidR="00083C6A" w:rsidRPr="00072A83" w:rsidRDefault="00083C6A" w:rsidP="00A27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A0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3C6A" w:rsidRPr="00072A83" w:rsidRDefault="00083C6A" w:rsidP="00083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3C6A" w:rsidRPr="00072A83" w:rsidRDefault="00083C6A" w:rsidP="00083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left w:val="single" w:sz="4" w:space="0" w:color="auto"/>
            </w:tcBorders>
          </w:tcPr>
          <w:p w:rsidR="00083C6A" w:rsidRPr="00072A83" w:rsidRDefault="00083C6A" w:rsidP="00083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5628" w:type="dxa"/>
          </w:tcPr>
          <w:p w:rsidR="00083C6A" w:rsidRPr="00BE4BE8" w:rsidRDefault="001B6F63" w:rsidP="00083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BE8">
              <w:rPr>
                <w:rFonts w:ascii="Times New Roman" w:hAnsi="Times New Roman" w:cs="Times New Roman"/>
                <w:sz w:val="24"/>
                <w:szCs w:val="24"/>
              </w:rPr>
              <w:t>экспонентой</w:t>
            </w:r>
          </w:p>
        </w:tc>
      </w:tr>
      <w:tr w:rsidR="00083C6A" w:rsidRPr="00072A83" w:rsidTr="001B6F63">
        <w:tc>
          <w:tcPr>
            <w:tcW w:w="1222" w:type="dxa"/>
          </w:tcPr>
          <w:p w:rsidR="00083C6A" w:rsidRPr="00072A83" w:rsidRDefault="00083C6A" w:rsidP="00083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:rsidR="00083C6A" w:rsidRPr="00072A83" w:rsidRDefault="00083C6A" w:rsidP="00A27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3C6A" w:rsidRPr="00072A83" w:rsidRDefault="00083C6A" w:rsidP="00083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3C6A" w:rsidRPr="00072A83" w:rsidRDefault="00083C6A" w:rsidP="00083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left w:val="single" w:sz="4" w:space="0" w:color="auto"/>
            </w:tcBorders>
          </w:tcPr>
          <w:p w:rsidR="00083C6A" w:rsidRPr="00072A83" w:rsidRDefault="00083C6A" w:rsidP="00083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5628" w:type="dxa"/>
          </w:tcPr>
          <w:p w:rsidR="00083C6A" w:rsidRPr="00BE4BE8" w:rsidRDefault="001B6F63" w:rsidP="00083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BE8">
              <w:rPr>
                <w:rFonts w:ascii="Times New Roman" w:hAnsi="Times New Roman" w:cs="Times New Roman"/>
                <w:sz w:val="24"/>
                <w:szCs w:val="24"/>
              </w:rPr>
              <w:t>импульсным</w:t>
            </w:r>
          </w:p>
        </w:tc>
      </w:tr>
      <w:tr w:rsidR="00083C6A" w:rsidRPr="00072A83" w:rsidTr="001B6F63">
        <w:tc>
          <w:tcPr>
            <w:tcW w:w="1222" w:type="dxa"/>
          </w:tcPr>
          <w:p w:rsidR="00083C6A" w:rsidRPr="00072A83" w:rsidRDefault="00083C6A" w:rsidP="00083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:rsidR="00083C6A" w:rsidRPr="00072A83" w:rsidRDefault="00083C6A" w:rsidP="00A27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66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3C6A" w:rsidRPr="00072A83" w:rsidRDefault="00083C6A" w:rsidP="00083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3C6A" w:rsidRPr="00072A83" w:rsidRDefault="00083C6A" w:rsidP="00083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left w:val="single" w:sz="4" w:space="0" w:color="auto"/>
            </w:tcBorders>
          </w:tcPr>
          <w:p w:rsidR="00083C6A" w:rsidRPr="00072A83" w:rsidRDefault="00083C6A" w:rsidP="00083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5628" w:type="dxa"/>
          </w:tcPr>
          <w:p w:rsidR="00083C6A" w:rsidRPr="00BE4BE8" w:rsidRDefault="001B6F63" w:rsidP="00083C6A">
            <w:pPr>
              <w:tabs>
                <w:tab w:val="left" w:pos="13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BE8">
              <w:rPr>
                <w:rFonts w:ascii="Times New Roman" w:hAnsi="Times New Roman" w:cs="Times New Roman"/>
                <w:sz w:val="24"/>
                <w:szCs w:val="24"/>
              </w:rPr>
              <w:t>нелинейность</w:t>
            </w:r>
          </w:p>
        </w:tc>
      </w:tr>
      <w:tr w:rsidR="00083C6A" w:rsidRPr="00072A83" w:rsidTr="001B6F63">
        <w:tc>
          <w:tcPr>
            <w:tcW w:w="1222" w:type="dxa"/>
          </w:tcPr>
          <w:p w:rsidR="00083C6A" w:rsidRPr="00072A83" w:rsidRDefault="00083C6A" w:rsidP="00083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:rsidR="00083C6A" w:rsidRPr="00072A83" w:rsidRDefault="00083C6A" w:rsidP="00A27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3C6A" w:rsidRPr="00072A83" w:rsidRDefault="00083C6A" w:rsidP="00083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3C6A" w:rsidRPr="00072A83" w:rsidRDefault="00083C6A" w:rsidP="00083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left w:val="single" w:sz="4" w:space="0" w:color="auto"/>
            </w:tcBorders>
          </w:tcPr>
          <w:p w:rsidR="00083C6A" w:rsidRPr="00072A83" w:rsidRDefault="00083C6A" w:rsidP="00083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5628" w:type="dxa"/>
          </w:tcPr>
          <w:p w:rsidR="00083C6A" w:rsidRPr="00BE4BE8" w:rsidRDefault="001B6F63" w:rsidP="00083C6A">
            <w:pPr>
              <w:tabs>
                <w:tab w:val="left" w:pos="28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BE8">
              <w:rPr>
                <w:rFonts w:ascii="Times New Roman" w:hAnsi="Times New Roman" w:cs="Times New Roman"/>
                <w:sz w:val="24"/>
                <w:szCs w:val="24"/>
              </w:rPr>
              <w:t>световая</w:t>
            </w:r>
          </w:p>
        </w:tc>
      </w:tr>
      <w:tr w:rsidR="00083C6A" w:rsidRPr="00072A83" w:rsidTr="001B6F63">
        <w:trPr>
          <w:trHeight w:val="568"/>
        </w:trPr>
        <w:tc>
          <w:tcPr>
            <w:tcW w:w="1222" w:type="dxa"/>
          </w:tcPr>
          <w:p w:rsidR="00083C6A" w:rsidRPr="00072A83" w:rsidRDefault="00083C6A" w:rsidP="00083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:rsidR="00083C6A" w:rsidRPr="00072A83" w:rsidRDefault="00083C6A" w:rsidP="00A27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E2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3C6A" w:rsidRPr="00072A83" w:rsidRDefault="00083C6A" w:rsidP="00083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3C6A" w:rsidRPr="00072A83" w:rsidRDefault="00083C6A" w:rsidP="00083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left w:val="single" w:sz="4" w:space="0" w:color="auto"/>
            </w:tcBorders>
          </w:tcPr>
          <w:p w:rsidR="00083C6A" w:rsidRPr="00072A83" w:rsidRDefault="00083C6A" w:rsidP="00083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5628" w:type="dxa"/>
          </w:tcPr>
          <w:p w:rsidR="00083C6A" w:rsidRPr="00BE4BE8" w:rsidRDefault="001B6F63" w:rsidP="00083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BE8">
              <w:rPr>
                <w:rFonts w:ascii="Times New Roman" w:hAnsi="Times New Roman" w:cs="Times New Roman"/>
                <w:sz w:val="24"/>
                <w:szCs w:val="24"/>
              </w:rPr>
              <w:t>напряжения питания</w:t>
            </w:r>
          </w:p>
        </w:tc>
      </w:tr>
      <w:tr w:rsidR="00083C6A" w:rsidRPr="00072A83" w:rsidTr="001B6F63">
        <w:tc>
          <w:tcPr>
            <w:tcW w:w="1222" w:type="dxa"/>
          </w:tcPr>
          <w:p w:rsidR="00083C6A" w:rsidRPr="00072A83" w:rsidRDefault="00083C6A" w:rsidP="00083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:rsidR="00083C6A" w:rsidRPr="00072A83" w:rsidRDefault="00083C6A" w:rsidP="00A27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09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3C6A" w:rsidRPr="00072A83" w:rsidRDefault="00083C6A" w:rsidP="00083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3C6A" w:rsidRPr="00072A83" w:rsidRDefault="00083C6A" w:rsidP="00083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left w:val="single" w:sz="4" w:space="0" w:color="auto"/>
            </w:tcBorders>
          </w:tcPr>
          <w:p w:rsidR="00083C6A" w:rsidRPr="00072A83" w:rsidRDefault="00083C6A" w:rsidP="00083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5628" w:type="dxa"/>
          </w:tcPr>
          <w:p w:rsidR="00083C6A" w:rsidRPr="00BE4BE8" w:rsidRDefault="001B6F63" w:rsidP="00083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BE8">
              <w:rPr>
                <w:rFonts w:ascii="Times New Roman" w:hAnsi="Times New Roman" w:cs="Times New Roman"/>
                <w:sz w:val="24"/>
                <w:szCs w:val="24"/>
              </w:rPr>
              <w:t>стока</w:t>
            </w:r>
          </w:p>
        </w:tc>
      </w:tr>
      <w:tr w:rsidR="00083C6A" w:rsidRPr="00072A83" w:rsidTr="001B6F63">
        <w:tc>
          <w:tcPr>
            <w:tcW w:w="1222" w:type="dxa"/>
          </w:tcPr>
          <w:p w:rsidR="00083C6A" w:rsidRPr="00072A83" w:rsidRDefault="00083C6A" w:rsidP="00083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:rsidR="00083C6A" w:rsidRPr="00072A83" w:rsidRDefault="00083C6A" w:rsidP="00A27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3C6A" w:rsidRPr="00072A83" w:rsidRDefault="00083C6A" w:rsidP="00083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3C6A" w:rsidRPr="00072A83" w:rsidRDefault="00083C6A" w:rsidP="00083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left w:val="single" w:sz="4" w:space="0" w:color="auto"/>
            </w:tcBorders>
          </w:tcPr>
          <w:p w:rsidR="00083C6A" w:rsidRPr="00072A83" w:rsidRDefault="00083C6A" w:rsidP="00083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5628" w:type="dxa"/>
          </w:tcPr>
          <w:p w:rsidR="00083C6A" w:rsidRPr="00BE4BE8" w:rsidRDefault="001B6F63" w:rsidP="00083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BE8">
              <w:rPr>
                <w:rFonts w:ascii="Times New Roman" w:hAnsi="Times New Roman" w:cs="Times New Roman"/>
                <w:sz w:val="24"/>
                <w:szCs w:val="24"/>
              </w:rPr>
              <w:t>постоянного</w:t>
            </w:r>
          </w:p>
        </w:tc>
      </w:tr>
      <w:tr w:rsidR="00083C6A" w:rsidRPr="00072A83" w:rsidTr="001B6F63">
        <w:tc>
          <w:tcPr>
            <w:tcW w:w="1222" w:type="dxa"/>
          </w:tcPr>
          <w:p w:rsidR="00083C6A" w:rsidRPr="00072A83" w:rsidRDefault="00083C6A" w:rsidP="00083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:rsidR="00083C6A" w:rsidRPr="00072A83" w:rsidRDefault="00083C6A" w:rsidP="00A277ED">
            <w:pPr>
              <w:tabs>
                <w:tab w:val="left" w:pos="226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8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3C6A" w:rsidRPr="00072A83" w:rsidRDefault="00083C6A" w:rsidP="00083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3C6A" w:rsidRPr="00072A83" w:rsidRDefault="00083C6A" w:rsidP="00083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left w:val="single" w:sz="4" w:space="0" w:color="auto"/>
            </w:tcBorders>
          </w:tcPr>
          <w:p w:rsidR="00083C6A" w:rsidRPr="00072A83" w:rsidRDefault="00083C6A" w:rsidP="00083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5628" w:type="dxa"/>
          </w:tcPr>
          <w:p w:rsidR="00083C6A" w:rsidRPr="00BE4BE8" w:rsidRDefault="001B6F63" w:rsidP="00083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BE8">
              <w:rPr>
                <w:rFonts w:ascii="Times New Roman" w:hAnsi="Times New Roman" w:cs="Times New Roman"/>
                <w:sz w:val="24"/>
                <w:szCs w:val="24"/>
              </w:rPr>
              <w:t>отсечки</w:t>
            </w:r>
          </w:p>
        </w:tc>
      </w:tr>
      <w:tr w:rsidR="00083C6A" w:rsidRPr="00072A83" w:rsidTr="001B6F63">
        <w:tc>
          <w:tcPr>
            <w:tcW w:w="1222" w:type="dxa"/>
          </w:tcPr>
          <w:p w:rsidR="00083C6A" w:rsidRPr="00072A83" w:rsidRDefault="00083C6A" w:rsidP="00083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:rsidR="00083C6A" w:rsidRPr="00072A83" w:rsidRDefault="00083C6A" w:rsidP="00A27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3C6A" w:rsidRPr="00072A83" w:rsidRDefault="00083C6A" w:rsidP="00083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3C6A" w:rsidRPr="00072A83" w:rsidRDefault="00083C6A" w:rsidP="00083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left w:val="single" w:sz="4" w:space="0" w:color="auto"/>
            </w:tcBorders>
          </w:tcPr>
          <w:p w:rsidR="00083C6A" w:rsidRPr="00072A83" w:rsidRDefault="00083C6A" w:rsidP="00083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5628" w:type="dxa"/>
          </w:tcPr>
          <w:p w:rsidR="00083C6A" w:rsidRPr="00BE4BE8" w:rsidRDefault="001B6F63" w:rsidP="00083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BE8">
              <w:rPr>
                <w:rFonts w:ascii="Times New Roman" w:hAnsi="Times New Roman" w:cs="Times New Roman"/>
                <w:bCs/>
                <w:sz w:val="24"/>
                <w:szCs w:val="24"/>
              </w:rPr>
              <w:t>сглаживающего</w:t>
            </w:r>
          </w:p>
        </w:tc>
      </w:tr>
      <w:tr w:rsidR="00083C6A" w:rsidRPr="00072A83" w:rsidTr="001B6F63">
        <w:tc>
          <w:tcPr>
            <w:tcW w:w="1222" w:type="dxa"/>
          </w:tcPr>
          <w:p w:rsidR="00083C6A" w:rsidRPr="00072A83" w:rsidRDefault="00083C6A" w:rsidP="00083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:rsidR="00083C6A" w:rsidRPr="00072A83" w:rsidRDefault="00083C6A" w:rsidP="00A27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72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3C6A" w:rsidRPr="00072A83" w:rsidRDefault="00083C6A" w:rsidP="00083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3C6A" w:rsidRPr="00072A83" w:rsidRDefault="00083C6A" w:rsidP="00083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left w:val="single" w:sz="4" w:space="0" w:color="auto"/>
            </w:tcBorders>
          </w:tcPr>
          <w:p w:rsidR="00083C6A" w:rsidRPr="00072A83" w:rsidRDefault="00083C6A" w:rsidP="00083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5628" w:type="dxa"/>
          </w:tcPr>
          <w:p w:rsidR="00083C6A" w:rsidRPr="00BE4BE8" w:rsidRDefault="001B6F63" w:rsidP="00083C6A">
            <w:pPr>
              <w:tabs>
                <w:tab w:val="left" w:pos="33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BE8">
              <w:rPr>
                <w:rFonts w:ascii="Times New Roman" w:hAnsi="Times New Roman" w:cs="Times New Roman"/>
                <w:sz w:val="24"/>
                <w:szCs w:val="24"/>
              </w:rPr>
              <w:t>пробоем</w:t>
            </w:r>
          </w:p>
        </w:tc>
      </w:tr>
      <w:tr w:rsidR="00083C6A" w:rsidRPr="00072A83" w:rsidTr="001B6F63">
        <w:tc>
          <w:tcPr>
            <w:tcW w:w="1222" w:type="dxa"/>
          </w:tcPr>
          <w:p w:rsidR="00083C6A" w:rsidRPr="00072A83" w:rsidRDefault="00083C6A" w:rsidP="00083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:rsidR="00083C6A" w:rsidRPr="00072A83" w:rsidRDefault="00083C6A" w:rsidP="00A277ED">
            <w:pPr>
              <w:pStyle w:val="aa"/>
              <w:tabs>
                <w:tab w:val="left" w:pos="708"/>
              </w:tabs>
              <w:jc w:val="both"/>
            </w:pPr>
            <w:r w:rsidRPr="00402D3E">
              <w:t>Г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3C6A" w:rsidRPr="00072A83" w:rsidRDefault="00083C6A" w:rsidP="00083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3C6A" w:rsidRPr="00072A83" w:rsidRDefault="00083C6A" w:rsidP="00083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left w:val="single" w:sz="4" w:space="0" w:color="auto"/>
            </w:tcBorders>
          </w:tcPr>
          <w:p w:rsidR="00083C6A" w:rsidRPr="00072A83" w:rsidRDefault="00083C6A" w:rsidP="00083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5628" w:type="dxa"/>
          </w:tcPr>
          <w:p w:rsidR="00083C6A" w:rsidRPr="00BE4BE8" w:rsidRDefault="001B6F63" w:rsidP="00083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BE8">
              <w:rPr>
                <w:rFonts w:ascii="Times New Roman" w:hAnsi="Times New Roman" w:cs="Times New Roman"/>
                <w:bCs/>
                <w:sz w:val="24"/>
                <w:szCs w:val="24"/>
              </w:rPr>
              <w:t>температур</w:t>
            </w:r>
          </w:p>
        </w:tc>
      </w:tr>
      <w:tr w:rsidR="00083C6A" w:rsidRPr="00072A83" w:rsidTr="001B6F63">
        <w:tc>
          <w:tcPr>
            <w:tcW w:w="1222" w:type="dxa"/>
          </w:tcPr>
          <w:p w:rsidR="00083C6A" w:rsidRPr="00072A83" w:rsidRDefault="00083C6A" w:rsidP="00083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:rsidR="00083C6A" w:rsidRPr="00072A83" w:rsidRDefault="00083C6A" w:rsidP="00A27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B1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3C6A" w:rsidRPr="00072A83" w:rsidRDefault="00083C6A" w:rsidP="00083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3C6A" w:rsidRPr="00072A83" w:rsidRDefault="00083C6A" w:rsidP="00083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left w:val="single" w:sz="4" w:space="0" w:color="auto"/>
            </w:tcBorders>
          </w:tcPr>
          <w:p w:rsidR="00083C6A" w:rsidRPr="00072A83" w:rsidRDefault="00083C6A" w:rsidP="00083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5628" w:type="dxa"/>
          </w:tcPr>
          <w:p w:rsidR="00083C6A" w:rsidRPr="00BE4BE8" w:rsidRDefault="001B6F63" w:rsidP="00083C6A">
            <w:pPr>
              <w:tabs>
                <w:tab w:val="left" w:pos="33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BE8">
              <w:rPr>
                <w:rFonts w:ascii="Times New Roman" w:hAnsi="Times New Roman" w:cs="Times New Roman"/>
                <w:sz w:val="24"/>
                <w:szCs w:val="24"/>
              </w:rPr>
              <w:t>импульсные</w:t>
            </w:r>
          </w:p>
        </w:tc>
      </w:tr>
      <w:tr w:rsidR="00083C6A" w:rsidRPr="00072A83" w:rsidTr="001B6F63">
        <w:tc>
          <w:tcPr>
            <w:tcW w:w="1222" w:type="dxa"/>
          </w:tcPr>
          <w:p w:rsidR="00083C6A" w:rsidRPr="00072A83" w:rsidRDefault="00083C6A" w:rsidP="00083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:rsidR="00083C6A" w:rsidRPr="000D1B15" w:rsidRDefault="00083C6A" w:rsidP="00A27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B1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3C6A" w:rsidRPr="00072A83" w:rsidRDefault="00083C6A" w:rsidP="00083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3C6A" w:rsidRPr="00072A83" w:rsidRDefault="00083C6A" w:rsidP="00083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left w:val="single" w:sz="4" w:space="0" w:color="auto"/>
            </w:tcBorders>
          </w:tcPr>
          <w:p w:rsidR="00083C6A" w:rsidRPr="00072A83" w:rsidRDefault="00083C6A" w:rsidP="00083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5628" w:type="dxa"/>
          </w:tcPr>
          <w:p w:rsidR="00083C6A" w:rsidRPr="00BE4BE8" w:rsidRDefault="001B6F63" w:rsidP="00083C6A">
            <w:pPr>
              <w:tabs>
                <w:tab w:val="left" w:pos="30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BE8">
              <w:rPr>
                <w:rFonts w:ascii="Times New Roman" w:hAnsi="Times New Roman" w:cs="Times New Roman"/>
                <w:bCs/>
                <w:sz w:val="24"/>
                <w:szCs w:val="24"/>
              </w:rPr>
              <w:t>радиоканал</w:t>
            </w:r>
          </w:p>
        </w:tc>
      </w:tr>
      <w:tr w:rsidR="00083C6A" w:rsidRPr="00072A83" w:rsidTr="001B6F63">
        <w:tc>
          <w:tcPr>
            <w:tcW w:w="1222" w:type="dxa"/>
          </w:tcPr>
          <w:p w:rsidR="00083C6A" w:rsidRPr="00072A83" w:rsidRDefault="00083C6A" w:rsidP="00083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:rsidR="00083C6A" w:rsidRPr="00072A83" w:rsidRDefault="00083C6A" w:rsidP="00A277ED">
            <w:pPr>
              <w:tabs>
                <w:tab w:val="left" w:pos="226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33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3C6A" w:rsidRPr="00072A83" w:rsidRDefault="00083C6A" w:rsidP="00083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3C6A" w:rsidRPr="00072A83" w:rsidRDefault="00083C6A" w:rsidP="00083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left w:val="single" w:sz="4" w:space="0" w:color="auto"/>
            </w:tcBorders>
          </w:tcPr>
          <w:p w:rsidR="00083C6A" w:rsidRPr="00072A83" w:rsidRDefault="00083C6A" w:rsidP="00083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5628" w:type="dxa"/>
          </w:tcPr>
          <w:p w:rsidR="00083C6A" w:rsidRPr="00BE4BE8" w:rsidRDefault="001B6F63" w:rsidP="00083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BE8">
              <w:rPr>
                <w:rFonts w:ascii="Times New Roman" w:hAnsi="Times New Roman" w:cs="Times New Roman"/>
                <w:sz w:val="24"/>
                <w:szCs w:val="24"/>
              </w:rPr>
              <w:t>электромагнитной индукции</w:t>
            </w:r>
          </w:p>
        </w:tc>
      </w:tr>
      <w:tr w:rsidR="00083C6A" w:rsidRPr="00072A83" w:rsidTr="001B6F63">
        <w:tc>
          <w:tcPr>
            <w:tcW w:w="1222" w:type="dxa"/>
          </w:tcPr>
          <w:p w:rsidR="00083C6A" w:rsidRPr="00072A83" w:rsidRDefault="00083C6A" w:rsidP="00083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:rsidR="00083C6A" w:rsidRPr="00072A83" w:rsidRDefault="00083C6A" w:rsidP="00A27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33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3C6A" w:rsidRPr="00072A83" w:rsidRDefault="00083C6A" w:rsidP="00083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3C6A" w:rsidRPr="00072A83" w:rsidRDefault="00083C6A" w:rsidP="00083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left w:val="single" w:sz="4" w:space="0" w:color="auto"/>
            </w:tcBorders>
          </w:tcPr>
          <w:p w:rsidR="00083C6A" w:rsidRPr="00072A83" w:rsidRDefault="00083C6A" w:rsidP="00083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5628" w:type="dxa"/>
          </w:tcPr>
          <w:p w:rsidR="00083C6A" w:rsidRPr="00BE4BE8" w:rsidRDefault="001B6F63" w:rsidP="00083C6A">
            <w:pPr>
              <w:tabs>
                <w:tab w:val="left" w:pos="28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BE8">
              <w:rPr>
                <w:rFonts w:ascii="Times New Roman" w:hAnsi="Times New Roman" w:cs="Times New Roman"/>
                <w:sz w:val="24"/>
                <w:szCs w:val="24"/>
              </w:rPr>
              <w:t>ШИ-управления, ши-управления</w:t>
            </w:r>
          </w:p>
        </w:tc>
      </w:tr>
      <w:tr w:rsidR="00083C6A" w:rsidRPr="00072A83" w:rsidTr="001B6F63">
        <w:tc>
          <w:tcPr>
            <w:tcW w:w="1222" w:type="dxa"/>
          </w:tcPr>
          <w:p w:rsidR="00083C6A" w:rsidRPr="00072A83" w:rsidRDefault="00083C6A" w:rsidP="00083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:rsidR="00083C6A" w:rsidRPr="00072A83" w:rsidRDefault="00083C6A" w:rsidP="00A27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3C6A" w:rsidRPr="00072A83" w:rsidRDefault="00083C6A" w:rsidP="00083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3C6A" w:rsidRPr="00072A83" w:rsidRDefault="00083C6A" w:rsidP="00083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left w:val="single" w:sz="4" w:space="0" w:color="auto"/>
            </w:tcBorders>
          </w:tcPr>
          <w:p w:rsidR="00083C6A" w:rsidRPr="00072A83" w:rsidRDefault="00083C6A" w:rsidP="00083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5628" w:type="dxa"/>
          </w:tcPr>
          <w:p w:rsidR="00083C6A" w:rsidRPr="00BE4BE8" w:rsidRDefault="001B6F63" w:rsidP="00083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BE8">
              <w:rPr>
                <w:rFonts w:ascii="Times New Roman" w:hAnsi="Times New Roman" w:cs="Times New Roman"/>
                <w:bCs/>
                <w:sz w:val="24"/>
                <w:szCs w:val="24"/>
              </w:rPr>
              <w:t>шины данных</w:t>
            </w:r>
          </w:p>
        </w:tc>
      </w:tr>
      <w:tr w:rsidR="00083C6A" w:rsidRPr="00072A83" w:rsidTr="001B6F63">
        <w:tc>
          <w:tcPr>
            <w:tcW w:w="1222" w:type="dxa"/>
          </w:tcPr>
          <w:p w:rsidR="00083C6A" w:rsidRPr="00072A83" w:rsidRDefault="00083C6A" w:rsidP="00083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:rsidR="00083C6A" w:rsidRPr="00072A83" w:rsidRDefault="00083C6A" w:rsidP="00A277ED">
            <w:pPr>
              <w:tabs>
                <w:tab w:val="left" w:pos="226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3C6A" w:rsidRPr="00072A83" w:rsidRDefault="00083C6A" w:rsidP="00083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3C6A" w:rsidRPr="00072A83" w:rsidRDefault="00083C6A" w:rsidP="00083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left w:val="single" w:sz="4" w:space="0" w:color="auto"/>
            </w:tcBorders>
          </w:tcPr>
          <w:p w:rsidR="00083C6A" w:rsidRPr="00072A83" w:rsidRDefault="00083C6A" w:rsidP="00083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5628" w:type="dxa"/>
          </w:tcPr>
          <w:p w:rsidR="00083C6A" w:rsidRPr="00BE4BE8" w:rsidRDefault="001B6F63" w:rsidP="00083C6A">
            <w:pPr>
              <w:tabs>
                <w:tab w:val="left" w:pos="29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BE8">
              <w:rPr>
                <w:rFonts w:ascii="Times New Roman" w:hAnsi="Times New Roman" w:cs="Times New Roman"/>
                <w:bCs/>
                <w:sz w:val="24"/>
                <w:szCs w:val="24"/>
              </w:rPr>
              <w:t>опорного</w:t>
            </w:r>
          </w:p>
        </w:tc>
      </w:tr>
      <w:tr w:rsidR="00083C6A" w:rsidRPr="00072A83" w:rsidTr="001B6F63">
        <w:tc>
          <w:tcPr>
            <w:tcW w:w="1222" w:type="dxa"/>
          </w:tcPr>
          <w:p w:rsidR="00083C6A" w:rsidRPr="00072A83" w:rsidRDefault="00083C6A" w:rsidP="00083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:rsidR="00083C6A" w:rsidRPr="00072A83" w:rsidRDefault="00083C6A" w:rsidP="00A27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80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3C6A" w:rsidRPr="00072A83" w:rsidRDefault="00083C6A" w:rsidP="00083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3C6A" w:rsidRPr="00072A83" w:rsidRDefault="00083C6A" w:rsidP="00083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left w:val="single" w:sz="4" w:space="0" w:color="auto"/>
            </w:tcBorders>
          </w:tcPr>
          <w:p w:rsidR="00083C6A" w:rsidRPr="00072A83" w:rsidRDefault="00083C6A" w:rsidP="00083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5628" w:type="dxa"/>
          </w:tcPr>
          <w:p w:rsidR="00083C6A" w:rsidRPr="00BE4BE8" w:rsidRDefault="001B6F63" w:rsidP="00083C6A">
            <w:pPr>
              <w:tabs>
                <w:tab w:val="left" w:pos="36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BE8">
              <w:rPr>
                <w:rFonts w:ascii="Times New Roman" w:hAnsi="Times New Roman" w:cs="Times New Roman"/>
                <w:bCs/>
                <w:sz w:val="24"/>
                <w:szCs w:val="24"/>
              </w:rPr>
              <w:t>увеличить</w:t>
            </w:r>
          </w:p>
        </w:tc>
      </w:tr>
      <w:tr w:rsidR="00083C6A" w:rsidRPr="00072A83" w:rsidTr="001B6F63">
        <w:tc>
          <w:tcPr>
            <w:tcW w:w="1222" w:type="dxa"/>
          </w:tcPr>
          <w:p w:rsidR="00083C6A" w:rsidRPr="00072A83" w:rsidRDefault="00083C6A" w:rsidP="00083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:rsidR="00083C6A" w:rsidRDefault="00083C6A" w:rsidP="00083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083C6A" w:rsidRPr="00072A83" w:rsidRDefault="00083C6A" w:rsidP="00083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3C6A" w:rsidRPr="00072A83" w:rsidRDefault="00083C6A" w:rsidP="00083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3C6A" w:rsidRPr="00072A83" w:rsidRDefault="00083C6A" w:rsidP="00083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left w:val="single" w:sz="4" w:space="0" w:color="auto"/>
            </w:tcBorders>
          </w:tcPr>
          <w:p w:rsidR="00083C6A" w:rsidRPr="00072A83" w:rsidRDefault="00083C6A" w:rsidP="00083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5628" w:type="dxa"/>
          </w:tcPr>
          <w:p w:rsidR="00083C6A" w:rsidRPr="00BE4BE8" w:rsidRDefault="001B6F63" w:rsidP="00083C6A">
            <w:pPr>
              <w:tabs>
                <w:tab w:val="left" w:pos="32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BE8">
              <w:rPr>
                <w:rFonts w:ascii="Times New Roman" w:hAnsi="Times New Roman" w:cs="Times New Roman"/>
                <w:bCs/>
                <w:sz w:val="24"/>
                <w:szCs w:val="24"/>
              </w:rPr>
              <w:t>напряжения</w:t>
            </w:r>
          </w:p>
        </w:tc>
      </w:tr>
      <w:tr w:rsidR="00083C6A" w:rsidRPr="00072A83" w:rsidTr="001B6F63">
        <w:tc>
          <w:tcPr>
            <w:tcW w:w="1222" w:type="dxa"/>
          </w:tcPr>
          <w:p w:rsidR="00083C6A" w:rsidRPr="00072A83" w:rsidRDefault="00083C6A" w:rsidP="00083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:rsidR="00083C6A" w:rsidRPr="00072A83" w:rsidRDefault="00083C6A" w:rsidP="00A277ED">
            <w:pPr>
              <w:tabs>
                <w:tab w:val="left" w:pos="226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3C6A" w:rsidRPr="00072A83" w:rsidRDefault="00083C6A" w:rsidP="00083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3C6A" w:rsidRPr="00072A83" w:rsidRDefault="00083C6A" w:rsidP="00083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left w:val="single" w:sz="4" w:space="0" w:color="auto"/>
            </w:tcBorders>
          </w:tcPr>
          <w:p w:rsidR="00083C6A" w:rsidRPr="00072A83" w:rsidRDefault="00083C6A" w:rsidP="00083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5628" w:type="dxa"/>
          </w:tcPr>
          <w:p w:rsidR="00083C6A" w:rsidRPr="00BE4BE8" w:rsidRDefault="001B6F63" w:rsidP="00083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BE8">
              <w:rPr>
                <w:rFonts w:ascii="Times New Roman" w:hAnsi="Times New Roman" w:cs="Times New Roman"/>
                <w:bCs/>
                <w:sz w:val="24"/>
                <w:szCs w:val="24"/>
              </w:rPr>
              <w:t>генератора</w:t>
            </w:r>
          </w:p>
        </w:tc>
      </w:tr>
      <w:tr w:rsidR="00083C6A" w:rsidRPr="00072A83" w:rsidTr="001B6F63">
        <w:tc>
          <w:tcPr>
            <w:tcW w:w="1222" w:type="dxa"/>
          </w:tcPr>
          <w:p w:rsidR="00083C6A" w:rsidRPr="00072A83" w:rsidRDefault="00083C6A" w:rsidP="00083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:rsidR="00083C6A" w:rsidRPr="002C7838" w:rsidRDefault="00083C6A" w:rsidP="00A27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83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3C6A" w:rsidRPr="00072A83" w:rsidRDefault="00083C6A" w:rsidP="00083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3C6A" w:rsidRPr="00072A83" w:rsidRDefault="00083C6A" w:rsidP="00083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left w:val="single" w:sz="4" w:space="0" w:color="auto"/>
            </w:tcBorders>
          </w:tcPr>
          <w:p w:rsidR="00083C6A" w:rsidRPr="00072A83" w:rsidRDefault="00083C6A" w:rsidP="00083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5628" w:type="dxa"/>
          </w:tcPr>
          <w:p w:rsidR="00083C6A" w:rsidRPr="00BE4BE8" w:rsidRDefault="001B6F63" w:rsidP="00083C6A">
            <w:pPr>
              <w:tabs>
                <w:tab w:val="left" w:pos="28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BE8">
              <w:rPr>
                <w:rFonts w:ascii="Times New Roman" w:hAnsi="Times New Roman" w:cs="Times New Roman"/>
                <w:bCs/>
                <w:sz w:val="24"/>
                <w:szCs w:val="24"/>
              </w:rPr>
              <w:t>временным интервалам</w:t>
            </w:r>
          </w:p>
        </w:tc>
      </w:tr>
      <w:tr w:rsidR="00083C6A" w:rsidRPr="00072A83" w:rsidTr="001B6F63">
        <w:tc>
          <w:tcPr>
            <w:tcW w:w="1222" w:type="dxa"/>
          </w:tcPr>
          <w:p w:rsidR="00083C6A" w:rsidRPr="00072A83" w:rsidRDefault="00083C6A" w:rsidP="00083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:rsidR="00083C6A" w:rsidRPr="00072A83" w:rsidRDefault="00083C6A" w:rsidP="00A27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3C6A" w:rsidRPr="00072A83" w:rsidRDefault="00083C6A" w:rsidP="00083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3C6A" w:rsidRPr="00072A83" w:rsidRDefault="00083C6A" w:rsidP="00083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left w:val="single" w:sz="4" w:space="0" w:color="auto"/>
            </w:tcBorders>
          </w:tcPr>
          <w:p w:rsidR="00083C6A" w:rsidRPr="00072A83" w:rsidRDefault="00083C6A" w:rsidP="00083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5628" w:type="dxa"/>
          </w:tcPr>
          <w:p w:rsidR="00083C6A" w:rsidRPr="00BE4BE8" w:rsidRDefault="001B6F63" w:rsidP="00083C6A">
            <w:pPr>
              <w:tabs>
                <w:tab w:val="left" w:pos="28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BE8">
              <w:rPr>
                <w:rFonts w:ascii="Times New Roman" w:hAnsi="Times New Roman" w:cs="Times New Roman"/>
                <w:bCs/>
                <w:sz w:val="24"/>
                <w:szCs w:val="24"/>
              </w:rPr>
              <w:t>броска напряжения</w:t>
            </w:r>
          </w:p>
        </w:tc>
      </w:tr>
      <w:tr w:rsidR="00083C6A" w:rsidRPr="00072A83" w:rsidTr="001B6F63">
        <w:tc>
          <w:tcPr>
            <w:tcW w:w="1222" w:type="dxa"/>
          </w:tcPr>
          <w:p w:rsidR="00083C6A" w:rsidRPr="00072A83" w:rsidRDefault="00083C6A" w:rsidP="00083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:rsidR="00083C6A" w:rsidRPr="00072A83" w:rsidRDefault="00083C6A" w:rsidP="00A277ED">
            <w:pPr>
              <w:tabs>
                <w:tab w:val="left" w:pos="226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4A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3C6A" w:rsidRPr="00072A83" w:rsidRDefault="00083C6A" w:rsidP="00083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3C6A" w:rsidRPr="00072A83" w:rsidRDefault="00083C6A" w:rsidP="00083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left w:val="single" w:sz="4" w:space="0" w:color="auto"/>
            </w:tcBorders>
          </w:tcPr>
          <w:p w:rsidR="00083C6A" w:rsidRPr="00072A83" w:rsidRDefault="00083C6A" w:rsidP="00083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5628" w:type="dxa"/>
          </w:tcPr>
          <w:p w:rsidR="00083C6A" w:rsidRPr="00BE4BE8" w:rsidRDefault="001B6F63" w:rsidP="00083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BE8">
              <w:rPr>
                <w:rFonts w:ascii="Times New Roman" w:hAnsi="Times New Roman" w:cs="Times New Roman"/>
                <w:bCs/>
                <w:sz w:val="24"/>
                <w:szCs w:val="24"/>
              </w:rPr>
              <w:t>снижения</w:t>
            </w:r>
          </w:p>
        </w:tc>
      </w:tr>
      <w:tr w:rsidR="00083C6A" w:rsidRPr="00072A83" w:rsidTr="001B6F63">
        <w:tc>
          <w:tcPr>
            <w:tcW w:w="1222" w:type="dxa"/>
          </w:tcPr>
          <w:p w:rsidR="00083C6A" w:rsidRPr="00072A83" w:rsidRDefault="00083C6A" w:rsidP="00083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:rsidR="00083C6A" w:rsidRPr="00072A83" w:rsidRDefault="00083C6A" w:rsidP="00A27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80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3C6A" w:rsidRPr="00072A83" w:rsidRDefault="00083C6A" w:rsidP="00083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3C6A" w:rsidRPr="00072A83" w:rsidRDefault="00083C6A" w:rsidP="00083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left w:val="single" w:sz="4" w:space="0" w:color="auto"/>
            </w:tcBorders>
          </w:tcPr>
          <w:p w:rsidR="00083C6A" w:rsidRPr="00072A83" w:rsidRDefault="00083C6A" w:rsidP="00083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5628" w:type="dxa"/>
          </w:tcPr>
          <w:p w:rsidR="00083C6A" w:rsidRPr="00BE4BE8" w:rsidRDefault="001B6F63" w:rsidP="00083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BE8">
              <w:rPr>
                <w:rFonts w:ascii="Times New Roman" w:hAnsi="Times New Roman" w:cs="Times New Roman"/>
                <w:bCs/>
                <w:sz w:val="24"/>
                <w:szCs w:val="24"/>
              </w:rPr>
              <w:t>снизить</w:t>
            </w:r>
          </w:p>
        </w:tc>
      </w:tr>
      <w:tr w:rsidR="001B6F63" w:rsidRPr="00072A83" w:rsidTr="001B6F63">
        <w:tc>
          <w:tcPr>
            <w:tcW w:w="1222" w:type="dxa"/>
          </w:tcPr>
          <w:p w:rsidR="001B6F63" w:rsidRPr="00072A83" w:rsidRDefault="001B6F63" w:rsidP="001B6F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:rsidR="001B6F63" w:rsidRPr="001B6F63" w:rsidRDefault="001B6F63" w:rsidP="001B6F63">
            <w:pPr>
              <w:rPr>
                <w:rFonts w:ascii="Times New Roman" w:hAnsi="Times New Roman" w:cs="Times New Roman"/>
                <w:sz w:val="24"/>
              </w:rPr>
            </w:pPr>
            <w:r w:rsidRPr="001B6F63">
              <w:rPr>
                <w:rFonts w:ascii="Times New Roman" w:hAnsi="Times New Roman" w:cs="Times New Roman"/>
                <w:sz w:val="24"/>
              </w:rPr>
              <w:t>1В; 2А; 3Б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B6F63" w:rsidRPr="00072A83" w:rsidRDefault="001B6F63" w:rsidP="001B6F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B6F63" w:rsidRPr="00072A83" w:rsidRDefault="001B6F63" w:rsidP="001B6F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left w:val="single" w:sz="4" w:space="0" w:color="auto"/>
            </w:tcBorders>
          </w:tcPr>
          <w:p w:rsidR="001B6F63" w:rsidRPr="00072A83" w:rsidRDefault="001B6F63" w:rsidP="001B6F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5628" w:type="dxa"/>
          </w:tcPr>
          <w:p w:rsidR="001B6F63" w:rsidRPr="00BE4BE8" w:rsidRDefault="001B6F63" w:rsidP="001B6F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BE8">
              <w:rPr>
                <w:rFonts w:ascii="Times New Roman" w:hAnsi="Times New Roman" w:cs="Times New Roman"/>
                <w:bCs/>
                <w:sz w:val="24"/>
                <w:szCs w:val="24"/>
              </w:rPr>
              <w:t>анализатор спектра</w:t>
            </w:r>
          </w:p>
        </w:tc>
      </w:tr>
      <w:tr w:rsidR="001B6F63" w:rsidRPr="00072A83" w:rsidTr="001B6F63">
        <w:tc>
          <w:tcPr>
            <w:tcW w:w="1222" w:type="dxa"/>
          </w:tcPr>
          <w:p w:rsidR="001B6F63" w:rsidRPr="00072A83" w:rsidRDefault="001B6F63" w:rsidP="001B6F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:rsidR="001B6F63" w:rsidRPr="001B6F63" w:rsidRDefault="001B6F63" w:rsidP="001B6F63">
            <w:pPr>
              <w:rPr>
                <w:rFonts w:ascii="Times New Roman" w:hAnsi="Times New Roman" w:cs="Times New Roman"/>
                <w:sz w:val="24"/>
              </w:rPr>
            </w:pPr>
            <w:r w:rsidRPr="001B6F63">
              <w:rPr>
                <w:rFonts w:ascii="Times New Roman" w:hAnsi="Times New Roman" w:cs="Times New Roman"/>
                <w:sz w:val="24"/>
              </w:rPr>
              <w:t>1В; 2А; 3Б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B6F63" w:rsidRPr="00072A83" w:rsidRDefault="001B6F63" w:rsidP="001B6F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B6F63" w:rsidRPr="00072A83" w:rsidRDefault="001B6F63" w:rsidP="001B6F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left w:val="single" w:sz="4" w:space="0" w:color="auto"/>
            </w:tcBorders>
          </w:tcPr>
          <w:p w:rsidR="001B6F63" w:rsidRPr="00072A83" w:rsidRDefault="001B6F63" w:rsidP="001B6F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5628" w:type="dxa"/>
          </w:tcPr>
          <w:p w:rsidR="001B6F63" w:rsidRPr="00BE4BE8" w:rsidRDefault="001B6F63" w:rsidP="001B6F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BE8">
              <w:rPr>
                <w:rFonts w:ascii="Times New Roman" w:hAnsi="Times New Roman" w:cs="Times New Roman"/>
                <w:bCs/>
                <w:sz w:val="24"/>
                <w:szCs w:val="24"/>
              </w:rPr>
              <w:t>увеличения</w:t>
            </w:r>
          </w:p>
        </w:tc>
      </w:tr>
      <w:tr w:rsidR="001B6F63" w:rsidRPr="00072A83" w:rsidTr="001B6F63">
        <w:tc>
          <w:tcPr>
            <w:tcW w:w="1222" w:type="dxa"/>
          </w:tcPr>
          <w:p w:rsidR="001B6F63" w:rsidRPr="00072A83" w:rsidRDefault="001B6F63" w:rsidP="001B6F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:rsidR="001B6F63" w:rsidRPr="001B6F63" w:rsidRDefault="001B6F63" w:rsidP="001B6F63">
            <w:pPr>
              <w:rPr>
                <w:rFonts w:ascii="Times New Roman" w:hAnsi="Times New Roman" w:cs="Times New Roman"/>
                <w:sz w:val="24"/>
              </w:rPr>
            </w:pPr>
            <w:r w:rsidRPr="001B6F63">
              <w:rPr>
                <w:rFonts w:ascii="Times New Roman" w:hAnsi="Times New Roman" w:cs="Times New Roman"/>
                <w:sz w:val="24"/>
              </w:rPr>
              <w:t>1В; 2А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B6F63" w:rsidRPr="00072A83" w:rsidRDefault="001B6F63" w:rsidP="001B6F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B6F63" w:rsidRPr="00072A83" w:rsidRDefault="001B6F63" w:rsidP="001B6F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left w:val="single" w:sz="4" w:space="0" w:color="auto"/>
            </w:tcBorders>
          </w:tcPr>
          <w:p w:rsidR="001B6F63" w:rsidRPr="00072A83" w:rsidRDefault="001B6F63" w:rsidP="001B6F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5628" w:type="dxa"/>
          </w:tcPr>
          <w:p w:rsidR="001B6F63" w:rsidRPr="00BE4BE8" w:rsidRDefault="001B6F63" w:rsidP="001B6F63">
            <w:pPr>
              <w:tabs>
                <w:tab w:val="left" w:pos="9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BE8">
              <w:rPr>
                <w:rFonts w:ascii="Times New Roman" w:hAnsi="Times New Roman" w:cs="Times New Roman"/>
                <w:bCs/>
                <w:sz w:val="24"/>
                <w:szCs w:val="24"/>
              </w:rPr>
              <w:t>трехфазный</w:t>
            </w:r>
          </w:p>
        </w:tc>
      </w:tr>
      <w:tr w:rsidR="001B6F63" w:rsidRPr="00072A83" w:rsidTr="001B6F63">
        <w:tc>
          <w:tcPr>
            <w:tcW w:w="1222" w:type="dxa"/>
          </w:tcPr>
          <w:p w:rsidR="001B6F63" w:rsidRPr="00072A83" w:rsidRDefault="001B6F63" w:rsidP="001B6F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:rsidR="001B6F63" w:rsidRPr="001B6F63" w:rsidRDefault="001B6F63" w:rsidP="001B6F63">
            <w:pPr>
              <w:rPr>
                <w:rFonts w:ascii="Times New Roman" w:hAnsi="Times New Roman" w:cs="Times New Roman"/>
                <w:sz w:val="24"/>
              </w:rPr>
            </w:pPr>
            <w:r w:rsidRPr="001B6F63">
              <w:rPr>
                <w:rFonts w:ascii="Times New Roman" w:hAnsi="Times New Roman" w:cs="Times New Roman"/>
                <w:sz w:val="24"/>
              </w:rPr>
              <w:t>1Б; 2А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B6F63" w:rsidRPr="00072A83" w:rsidRDefault="001B6F63" w:rsidP="001B6F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B6F63" w:rsidRPr="00072A83" w:rsidRDefault="001B6F63" w:rsidP="001B6F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left w:val="single" w:sz="4" w:space="0" w:color="auto"/>
            </w:tcBorders>
          </w:tcPr>
          <w:p w:rsidR="001B6F63" w:rsidRPr="00072A83" w:rsidRDefault="001B6F63" w:rsidP="001B6F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5628" w:type="dxa"/>
          </w:tcPr>
          <w:p w:rsidR="001B6F63" w:rsidRPr="00BE4BE8" w:rsidRDefault="001B6F63" w:rsidP="001B6F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BE8">
              <w:rPr>
                <w:rFonts w:ascii="Times New Roman" w:hAnsi="Times New Roman" w:cs="Times New Roman"/>
                <w:sz w:val="24"/>
                <w:szCs w:val="24"/>
              </w:rPr>
              <w:t>постоянного</w:t>
            </w:r>
          </w:p>
        </w:tc>
      </w:tr>
      <w:tr w:rsidR="001B6F63" w:rsidRPr="00072A83" w:rsidTr="001B6F63">
        <w:tc>
          <w:tcPr>
            <w:tcW w:w="1222" w:type="dxa"/>
          </w:tcPr>
          <w:p w:rsidR="001B6F63" w:rsidRPr="00072A83" w:rsidRDefault="001B6F63" w:rsidP="001B6F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:rsidR="001B6F63" w:rsidRPr="001B6F63" w:rsidRDefault="001B6F63" w:rsidP="001B6F63">
            <w:pPr>
              <w:rPr>
                <w:rFonts w:ascii="Times New Roman" w:hAnsi="Times New Roman" w:cs="Times New Roman"/>
                <w:sz w:val="24"/>
              </w:rPr>
            </w:pPr>
            <w:r w:rsidRPr="001B6F63">
              <w:rPr>
                <w:rFonts w:ascii="Times New Roman" w:hAnsi="Times New Roman" w:cs="Times New Roman"/>
                <w:sz w:val="24"/>
              </w:rPr>
              <w:t>1А; 2Б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B6F63" w:rsidRPr="00072A83" w:rsidRDefault="001B6F63" w:rsidP="001B6F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B6F63" w:rsidRPr="00072A83" w:rsidRDefault="001B6F63" w:rsidP="001B6F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left w:val="single" w:sz="4" w:space="0" w:color="auto"/>
            </w:tcBorders>
          </w:tcPr>
          <w:p w:rsidR="001B6F63" w:rsidRPr="00072A83" w:rsidRDefault="001B6F63" w:rsidP="001B6F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5628" w:type="dxa"/>
          </w:tcPr>
          <w:p w:rsidR="001B6F63" w:rsidRPr="00BE4BE8" w:rsidRDefault="001B6F63" w:rsidP="001B6F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BE8">
              <w:rPr>
                <w:rFonts w:ascii="Times New Roman" w:hAnsi="Times New Roman" w:cs="Times New Roman"/>
                <w:bCs/>
                <w:sz w:val="24"/>
                <w:szCs w:val="24"/>
              </w:rPr>
              <w:t>двигателя</w:t>
            </w:r>
          </w:p>
        </w:tc>
      </w:tr>
      <w:tr w:rsidR="001B6F63" w:rsidRPr="00072A83" w:rsidTr="001B6F63">
        <w:tc>
          <w:tcPr>
            <w:tcW w:w="1222" w:type="dxa"/>
          </w:tcPr>
          <w:p w:rsidR="001B6F63" w:rsidRPr="00072A83" w:rsidRDefault="001B6F63" w:rsidP="001B6F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:rsidR="001B6F63" w:rsidRPr="001B6F63" w:rsidRDefault="001B6F63" w:rsidP="001B6F63">
            <w:pPr>
              <w:rPr>
                <w:rFonts w:ascii="Times New Roman" w:hAnsi="Times New Roman" w:cs="Times New Roman"/>
                <w:sz w:val="24"/>
              </w:rPr>
            </w:pPr>
            <w:r w:rsidRPr="001B6F63">
              <w:rPr>
                <w:rFonts w:ascii="Times New Roman" w:hAnsi="Times New Roman" w:cs="Times New Roman"/>
                <w:sz w:val="24"/>
              </w:rPr>
              <w:t>1Б; 2Д; 3Г; 4В; 5А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B6F63" w:rsidRPr="00072A83" w:rsidRDefault="001B6F63" w:rsidP="001B6F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B6F63" w:rsidRPr="00072A83" w:rsidRDefault="001B6F63" w:rsidP="001B6F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left w:val="single" w:sz="4" w:space="0" w:color="auto"/>
            </w:tcBorders>
          </w:tcPr>
          <w:p w:rsidR="001B6F63" w:rsidRPr="00072A83" w:rsidRDefault="001B6F63" w:rsidP="001B6F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5628" w:type="dxa"/>
          </w:tcPr>
          <w:p w:rsidR="001B6F63" w:rsidRPr="00BE4BE8" w:rsidRDefault="001B6F63" w:rsidP="001B6F63">
            <w:pPr>
              <w:pStyle w:val="Default"/>
              <w:jc w:val="both"/>
            </w:pPr>
            <w:r w:rsidRPr="00BE4BE8">
              <w:rPr>
                <w:bCs/>
              </w:rPr>
              <w:t>информационные</w:t>
            </w:r>
          </w:p>
        </w:tc>
      </w:tr>
      <w:tr w:rsidR="001B6F63" w:rsidRPr="00072A83" w:rsidTr="001B6F63">
        <w:tc>
          <w:tcPr>
            <w:tcW w:w="1222" w:type="dxa"/>
          </w:tcPr>
          <w:p w:rsidR="001B6F63" w:rsidRPr="00072A83" w:rsidRDefault="001B6F63" w:rsidP="001B6F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:rsidR="001B6F63" w:rsidRPr="001B6F63" w:rsidRDefault="001B6F63" w:rsidP="001B6F63">
            <w:pPr>
              <w:rPr>
                <w:rFonts w:ascii="Times New Roman" w:hAnsi="Times New Roman" w:cs="Times New Roman"/>
                <w:sz w:val="24"/>
              </w:rPr>
            </w:pPr>
            <w:r w:rsidRPr="001B6F63">
              <w:rPr>
                <w:rFonts w:ascii="Times New Roman" w:hAnsi="Times New Roman" w:cs="Times New Roman"/>
                <w:sz w:val="24"/>
              </w:rPr>
              <w:t>1В; 2Г; 3А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B6F63" w:rsidRPr="00072A83" w:rsidRDefault="001B6F63" w:rsidP="001B6F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B6F63" w:rsidRPr="00072A83" w:rsidRDefault="001B6F63" w:rsidP="001B6F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left w:val="single" w:sz="4" w:space="0" w:color="auto"/>
            </w:tcBorders>
          </w:tcPr>
          <w:p w:rsidR="001B6F63" w:rsidRPr="00072A83" w:rsidRDefault="001B6F63" w:rsidP="001B6F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5628" w:type="dxa"/>
          </w:tcPr>
          <w:p w:rsidR="001B6F63" w:rsidRPr="00BE4BE8" w:rsidRDefault="001B6F63" w:rsidP="001B6F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BE8">
              <w:rPr>
                <w:rFonts w:ascii="Times New Roman" w:hAnsi="Times New Roman" w:cs="Times New Roman"/>
                <w:sz w:val="24"/>
                <w:szCs w:val="24"/>
              </w:rPr>
              <w:t>ШИ-управлением, ши-управлением).</w:t>
            </w:r>
          </w:p>
        </w:tc>
      </w:tr>
      <w:tr w:rsidR="001B6F63" w:rsidRPr="00072A83" w:rsidTr="001B6F63">
        <w:tc>
          <w:tcPr>
            <w:tcW w:w="1222" w:type="dxa"/>
          </w:tcPr>
          <w:p w:rsidR="001B6F63" w:rsidRPr="00072A83" w:rsidRDefault="001B6F63" w:rsidP="001B6F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:rsidR="001B6F63" w:rsidRPr="001B6F63" w:rsidRDefault="001B6F63" w:rsidP="001B6F63">
            <w:pPr>
              <w:rPr>
                <w:rFonts w:ascii="Times New Roman" w:hAnsi="Times New Roman" w:cs="Times New Roman"/>
                <w:sz w:val="24"/>
              </w:rPr>
            </w:pPr>
            <w:r w:rsidRPr="001B6F63">
              <w:rPr>
                <w:rFonts w:ascii="Times New Roman" w:hAnsi="Times New Roman" w:cs="Times New Roman"/>
                <w:sz w:val="24"/>
              </w:rPr>
              <w:t>1В; 2А; 3Д; 4Г; 5Б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B6F63" w:rsidRPr="00072A83" w:rsidRDefault="001B6F63" w:rsidP="001B6F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B6F63" w:rsidRPr="00072A83" w:rsidRDefault="001B6F63" w:rsidP="001B6F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left w:val="single" w:sz="4" w:space="0" w:color="auto"/>
            </w:tcBorders>
          </w:tcPr>
          <w:p w:rsidR="001B6F63" w:rsidRPr="00072A83" w:rsidRDefault="001B6F63" w:rsidP="001B6F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69</w:t>
            </w:r>
          </w:p>
        </w:tc>
        <w:tc>
          <w:tcPr>
            <w:tcW w:w="5628" w:type="dxa"/>
          </w:tcPr>
          <w:p w:rsidR="001B6F63" w:rsidRPr="00BE4BE8" w:rsidRDefault="001B6F63" w:rsidP="001B6F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BE8">
              <w:rPr>
                <w:rFonts w:ascii="Times New Roman" w:hAnsi="Times New Roman" w:cs="Times New Roman"/>
                <w:bCs/>
                <w:sz w:val="24"/>
                <w:szCs w:val="24"/>
              </w:rPr>
              <w:t>разрядный</w:t>
            </w:r>
          </w:p>
        </w:tc>
      </w:tr>
      <w:tr w:rsidR="001B6F63" w:rsidRPr="00072A83" w:rsidTr="00BE4BE8">
        <w:tc>
          <w:tcPr>
            <w:tcW w:w="1222" w:type="dxa"/>
            <w:tcBorders>
              <w:bottom w:val="single" w:sz="4" w:space="0" w:color="auto"/>
            </w:tcBorders>
          </w:tcPr>
          <w:p w:rsidR="001B6F63" w:rsidRPr="00072A83" w:rsidRDefault="001B6F63" w:rsidP="001B6F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625" w:type="dxa"/>
            <w:tcBorders>
              <w:bottom w:val="single" w:sz="4" w:space="0" w:color="auto"/>
              <w:right w:val="single" w:sz="4" w:space="0" w:color="auto"/>
            </w:tcBorders>
          </w:tcPr>
          <w:p w:rsidR="001B6F63" w:rsidRPr="001B6F63" w:rsidRDefault="001B6F63" w:rsidP="001B6F63">
            <w:pPr>
              <w:rPr>
                <w:rFonts w:ascii="Times New Roman" w:hAnsi="Times New Roman" w:cs="Times New Roman"/>
                <w:sz w:val="24"/>
              </w:rPr>
            </w:pPr>
            <w:r w:rsidRPr="001B6F63">
              <w:rPr>
                <w:rFonts w:ascii="Times New Roman" w:hAnsi="Times New Roman" w:cs="Times New Roman"/>
                <w:sz w:val="24"/>
              </w:rPr>
              <w:t>1Г; 2Б; 3А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B6F63" w:rsidRPr="00072A83" w:rsidRDefault="001B6F63" w:rsidP="001B6F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B6F63" w:rsidRPr="00072A83" w:rsidRDefault="001B6F63" w:rsidP="001B6F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left w:val="single" w:sz="4" w:space="0" w:color="auto"/>
            </w:tcBorders>
          </w:tcPr>
          <w:p w:rsidR="001B6F63" w:rsidRPr="00072A83" w:rsidRDefault="001B6F63" w:rsidP="001B6F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5628" w:type="dxa"/>
          </w:tcPr>
          <w:p w:rsidR="001B6F63" w:rsidRPr="00BE4BE8" w:rsidRDefault="001B6F63" w:rsidP="001B6F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BE8">
              <w:rPr>
                <w:rFonts w:ascii="Times New Roman" w:hAnsi="Times New Roman" w:cs="Times New Roman"/>
                <w:bCs/>
                <w:sz w:val="24"/>
                <w:szCs w:val="24"/>
              </w:rPr>
              <w:t>селекции</w:t>
            </w:r>
          </w:p>
        </w:tc>
      </w:tr>
      <w:tr w:rsidR="00BE4BE8" w:rsidRPr="00072A83" w:rsidTr="00BE4BE8">
        <w:tc>
          <w:tcPr>
            <w:tcW w:w="1222" w:type="dxa"/>
            <w:tcBorders>
              <w:bottom w:val="single" w:sz="4" w:space="0" w:color="auto"/>
            </w:tcBorders>
          </w:tcPr>
          <w:p w:rsidR="00BE4BE8" w:rsidRPr="00072A83" w:rsidRDefault="00BE4BE8" w:rsidP="00BE4B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1625" w:type="dxa"/>
            <w:tcBorders>
              <w:bottom w:val="single" w:sz="4" w:space="0" w:color="auto"/>
              <w:right w:val="single" w:sz="4" w:space="0" w:color="auto"/>
            </w:tcBorders>
          </w:tcPr>
          <w:p w:rsidR="00BE4BE8" w:rsidRPr="001B6F63" w:rsidRDefault="00BE4BE8" w:rsidP="00BE4BE8">
            <w:pPr>
              <w:rPr>
                <w:rFonts w:ascii="Times New Roman" w:hAnsi="Times New Roman" w:cs="Times New Roman"/>
                <w:sz w:val="24"/>
              </w:rPr>
            </w:pPr>
            <w:r w:rsidRPr="001B6F63">
              <w:rPr>
                <w:rFonts w:ascii="Times New Roman" w:hAnsi="Times New Roman" w:cs="Times New Roman"/>
                <w:sz w:val="24"/>
              </w:rPr>
              <w:t>1Б; 2В; 3А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E4BE8" w:rsidRPr="00072A83" w:rsidRDefault="00BE4BE8" w:rsidP="00BE4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E4BE8" w:rsidRPr="00072A83" w:rsidRDefault="00BE4BE8" w:rsidP="00BE4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left w:val="single" w:sz="4" w:space="0" w:color="auto"/>
            </w:tcBorders>
          </w:tcPr>
          <w:p w:rsidR="00BE4BE8" w:rsidRPr="00BE4BE8" w:rsidRDefault="00BE4BE8" w:rsidP="00BE4B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BE8">
              <w:rPr>
                <w:rFonts w:ascii="Times New Roman" w:hAnsi="Times New Roman" w:cs="Times New Roman"/>
                <w:b/>
                <w:sz w:val="24"/>
                <w:szCs w:val="24"/>
              </w:rPr>
              <w:t>71</w:t>
            </w:r>
          </w:p>
        </w:tc>
        <w:tc>
          <w:tcPr>
            <w:tcW w:w="5628" w:type="dxa"/>
          </w:tcPr>
          <w:p w:rsidR="00BE4BE8" w:rsidRPr="00F57F22" w:rsidRDefault="00BE4BE8" w:rsidP="00BE4BE8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57F2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Сопротивление металлического проводника вычисляют по формуле</w:t>
            </w:r>
            <w:r w:rsidRPr="00F57F22">
              <w:rPr>
                <w:rFonts w:ascii="Times New Roman" w:eastAsia="Times New Roman" w:hAnsi="Times New Roman" w:cs="Times New Roman"/>
                <w:position w:val="-24"/>
                <w:sz w:val="24"/>
                <w:szCs w:val="24"/>
                <w:lang w:eastAsia="ru-RU"/>
              </w:rPr>
              <w:object w:dxaOrig="940" w:dyaOrig="620" w14:anchorId="624656E0">
                <v:shape id="_x0000_i1028" type="#_x0000_t75" style="width:60pt;height:38.4pt" o:ole="" o:allowoverlap="f">
                  <v:imagedata r:id="rId20" o:title=""/>
                </v:shape>
                <o:OLEObject Type="Embed" ProgID="Equation.3" ShapeID="_x0000_i1028" DrawAspect="Content" ObjectID="_1755458279" r:id="rId21"/>
              </w:object>
            </w:r>
            <w:r w:rsidRPr="00F57F2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Ом,</w:t>
            </w:r>
          </w:p>
          <w:p w:rsidR="00BE4BE8" w:rsidRPr="00F57F22" w:rsidRDefault="00BE4BE8" w:rsidP="00BE4BE8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57F2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где: </w:t>
            </w:r>
            <w:r w:rsidRPr="00F57F22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ρ</w:t>
            </w:r>
            <w:r w:rsidRPr="00F57F2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– удельное сопротивление проводника,     </w:t>
            </w:r>
            <w:r w:rsidRPr="00F57F22">
              <w:rPr>
                <w:rFonts w:ascii="Times New Roman" w:eastAsia="Times New Roman" w:hAnsi="Times New Roman" w:cs="Times New Roman"/>
                <w:position w:val="-24"/>
                <w:sz w:val="24"/>
                <w:szCs w:val="24"/>
                <w:lang w:eastAsia="ru-RU"/>
              </w:rPr>
              <w:object w:dxaOrig="880" w:dyaOrig="639" w14:anchorId="3F7FB8CD">
                <v:shape id="_x0000_i1029" type="#_x0000_t75" style="width:48.6pt;height:35.4pt" o:ole="" o:allowoverlap="f">
                  <v:imagedata r:id="rId22" o:title=""/>
                </v:shape>
                <o:OLEObject Type="Embed" ProgID="Equation.3" ShapeID="_x0000_i1029" DrawAspect="Content" ObjectID="_1755458280" r:id="rId23"/>
              </w:object>
            </w:r>
            <w:r w:rsidRPr="00F57F2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; </w:t>
            </w:r>
          </w:p>
          <w:p w:rsidR="00BE4BE8" w:rsidRPr="00F57F22" w:rsidRDefault="00BE4BE8" w:rsidP="00BE4BE8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57F22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 xml:space="preserve">       </w:t>
            </w:r>
            <w:r w:rsidRPr="00F57F22">
              <w:rPr>
                <w:rFonts w:ascii="Times New Roman" w:eastAsia="Times New Roman" w:hAnsi="Times New Roman" w:cs="Times New Roman"/>
                <w:i/>
                <w:sz w:val="24"/>
                <w:szCs w:val="28"/>
                <w:lang w:val="en-US" w:eastAsia="ru-RU"/>
              </w:rPr>
              <w:t>l</w:t>
            </w:r>
            <w:r w:rsidRPr="00F57F22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 xml:space="preserve"> </w:t>
            </w:r>
            <w:r w:rsidRPr="00F57F2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– длина проводника, м;</w:t>
            </w:r>
          </w:p>
          <w:p w:rsidR="00BE4BE8" w:rsidRPr="00F57F22" w:rsidRDefault="00BE4BE8" w:rsidP="00BE4BE8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57F2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    </w:t>
            </w:r>
            <w:r w:rsidRPr="00F57F22">
              <w:rPr>
                <w:rFonts w:ascii="Times New Roman" w:eastAsia="Times New Roman" w:hAnsi="Times New Roman" w:cs="Times New Roman"/>
                <w:i/>
                <w:sz w:val="24"/>
                <w:szCs w:val="28"/>
                <w:lang w:val="en-US" w:eastAsia="ru-RU"/>
              </w:rPr>
              <w:t>S</w:t>
            </w:r>
            <w:r w:rsidRPr="00F57F22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 xml:space="preserve"> </w:t>
            </w:r>
            <w:r w:rsidRPr="00F57F2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– площадь поперечного сечения проводника, мм</w:t>
            </w:r>
            <w:r w:rsidRPr="00F57F22">
              <w:rPr>
                <w:rFonts w:ascii="Times New Roman" w:eastAsia="Times New Roman" w:hAnsi="Times New Roman" w:cs="Times New Roman"/>
                <w:sz w:val="24"/>
                <w:szCs w:val="28"/>
                <w:vertAlign w:val="superscript"/>
                <w:lang w:eastAsia="ru-RU"/>
              </w:rPr>
              <w:t>2</w:t>
            </w:r>
            <w:r w:rsidRPr="00F57F2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</w:p>
          <w:p w:rsidR="00BE4BE8" w:rsidRPr="00F57F22" w:rsidRDefault="00BE4BE8" w:rsidP="00BE4BE8">
            <w:pPr>
              <w:ind w:firstLine="567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57F2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Из приведенной формулы длина проводника</w:t>
            </w:r>
          </w:p>
          <w:p w:rsidR="00BE4BE8" w:rsidRPr="00F57F22" w:rsidRDefault="00BE4BE8" w:rsidP="00BE4BE8">
            <w:pPr>
              <w:ind w:left="426"/>
              <w:jc w:val="center"/>
              <w:rPr>
                <w:rFonts w:ascii="Times New Roman" w:eastAsia="Times New Roman" w:hAnsi="Times New Roman" w:cs="Times New Roman"/>
                <w:position w:val="-28"/>
                <w:szCs w:val="24"/>
                <w:lang w:eastAsia="ru-RU"/>
              </w:rPr>
            </w:pPr>
            <w:r w:rsidRPr="00F57F22">
              <w:rPr>
                <w:rFonts w:ascii="Times New Roman" w:eastAsia="Times New Roman" w:hAnsi="Times New Roman" w:cs="Times New Roman"/>
                <w:position w:val="-28"/>
                <w:sz w:val="24"/>
                <w:szCs w:val="24"/>
                <w:lang w:eastAsia="ru-RU"/>
              </w:rPr>
              <w:object w:dxaOrig="2580" w:dyaOrig="660" w14:anchorId="21E159C1">
                <v:shape id="_x0000_i1030" type="#_x0000_t75" style="width:217.2pt;height:40.2pt" o:ole="" o:allowoverlap="f">
                  <v:imagedata r:id="rId24" o:title=""/>
                </v:shape>
                <o:OLEObject Type="Embed" ProgID="Equation.3" ShapeID="_x0000_i1030" DrawAspect="Content" ObjectID="_1755458281" r:id="rId25"/>
              </w:object>
            </w:r>
          </w:p>
        </w:tc>
      </w:tr>
      <w:tr w:rsidR="00BE4BE8" w:rsidRPr="00072A83" w:rsidTr="00BE4BE8">
        <w:tc>
          <w:tcPr>
            <w:tcW w:w="12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E4BE8" w:rsidRPr="00072A83" w:rsidRDefault="00BE4BE8" w:rsidP="00BE4B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E4BE8" w:rsidRPr="001B6F63" w:rsidRDefault="00BE4BE8" w:rsidP="00BE4BE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BE4BE8" w:rsidRPr="00072A83" w:rsidRDefault="00BE4BE8" w:rsidP="00BE4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E4BE8" w:rsidRPr="00072A83" w:rsidRDefault="00BE4BE8" w:rsidP="00BE4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left w:val="single" w:sz="4" w:space="0" w:color="auto"/>
            </w:tcBorders>
          </w:tcPr>
          <w:p w:rsidR="00BE4BE8" w:rsidRPr="00BE4BE8" w:rsidRDefault="00BE4BE8" w:rsidP="00BE4B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BE8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5628" w:type="dxa"/>
          </w:tcPr>
          <w:p w:rsidR="00BE4BE8" w:rsidRPr="00F57F22" w:rsidRDefault="00BE4BE8" w:rsidP="00BE4BE8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57F2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 второму закону Кирхгофа напряжение на добавочном резисторе</w:t>
            </w:r>
          </w:p>
          <w:p w:rsidR="00BE4BE8" w:rsidRPr="00F57F22" w:rsidRDefault="000305AA" w:rsidP="00BE4BE8">
            <w:pPr>
              <w:ind w:firstLine="567"/>
              <w:jc w:val="center"/>
              <w:rPr>
                <w:rFonts w:ascii="Cambria Math" w:eastAsia="Times New Roman" w:hAnsi="Cambria Math" w:cs="Times New Roman"/>
                <w:sz w:val="24"/>
                <w:szCs w:val="28"/>
                <w:lang w:eastAsia="ru-RU"/>
                <w:oMath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8"/>
                        <w:lang w:val="en-US"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8"/>
                        <w:lang w:val="en-US" w:eastAsia="ru-RU"/>
                      </w:rPr>
                      <m:t>U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8"/>
                        <w:vertAlign w:val="subscript"/>
                        <w:lang w:eastAsia="ru-RU"/>
                      </w:rPr>
                      <m:t>доб.</m:t>
                    </m:r>
                    <m:r>
                      <w:rPr>
                        <w:rFonts w:ascii="Cambria Math" w:eastAsia="Times New Roman" w:hAnsi="Cambria Math" w:cs="Times New Roman"/>
                        <w:sz w:val="24"/>
                        <w:szCs w:val="28"/>
                        <w:lang w:eastAsia="ru-RU"/>
                      </w:rPr>
                      <m:t xml:space="preserve"> 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4"/>
                    <w:szCs w:val="28"/>
                    <w:lang w:eastAsia="ru-RU"/>
                  </w:rPr>
                  <m:t xml:space="preserve">= </m:t>
                </m:r>
                <m:r>
                  <w:rPr>
                    <w:rFonts w:ascii="Cambria Math" w:eastAsia="Times New Roman" w:hAnsi="Cambria Math" w:cs="Times New Roman"/>
                    <w:sz w:val="24"/>
                    <w:szCs w:val="28"/>
                    <w:lang w:val="en-US" w:eastAsia="ru-RU"/>
                  </w:rPr>
                  <m:t>U</m:t>
                </m:r>
                <m:r>
                  <w:rPr>
                    <w:rFonts w:ascii="Cambria Math" w:eastAsia="Times New Roman" w:hAnsi="Cambria Math" w:cs="Times New Roman"/>
                    <w:sz w:val="24"/>
                    <w:szCs w:val="28"/>
                    <w:lang w:eastAsia="ru-RU"/>
                  </w:rPr>
                  <m:t xml:space="preserve"> - </m:t>
                </m:r>
                <m:r>
                  <w:rPr>
                    <w:rFonts w:ascii="Cambria Math" w:eastAsia="Times New Roman" w:hAnsi="Cambria Math" w:cs="Times New Roman"/>
                    <w:sz w:val="24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4"/>
                    <w:szCs w:val="28"/>
                    <w:lang w:eastAsia="ru-RU"/>
                  </w:rPr>
                  <m:t xml:space="preserve">· 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8"/>
                        <w:lang w:val="en-US"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8"/>
                        <w:lang w:val="en-US" w:eastAsia="ru-RU"/>
                      </w:rPr>
                      <m:t>R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8"/>
                        <w:vertAlign w:val="subscript"/>
                        <w:lang w:eastAsia="ru-RU"/>
                      </w:rPr>
                      <m:t>об.</m:t>
                    </m:r>
                    <m:r>
                      <w:rPr>
                        <w:rFonts w:ascii="Cambria Math" w:eastAsia="Times New Roman" w:hAnsi="Cambria Math" w:cs="Times New Roman"/>
                        <w:sz w:val="24"/>
                        <w:szCs w:val="28"/>
                        <w:lang w:eastAsia="ru-RU"/>
                      </w:rPr>
                      <m:t xml:space="preserve"> 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4"/>
                    <w:szCs w:val="28"/>
                    <w:lang w:eastAsia="ru-RU"/>
                  </w:rPr>
                  <m:t xml:space="preserve"> = 80 - 50·10</m:t>
                </m:r>
                <m:r>
                  <w:rPr>
                    <w:rFonts w:ascii="Cambria Math" w:eastAsia="Times New Roman" w:hAnsi="Cambria Math" w:cs="Times New Roman"/>
                    <w:sz w:val="24"/>
                    <w:szCs w:val="28"/>
                    <w:vertAlign w:val="superscript"/>
                    <w:lang w:eastAsia="ru-RU"/>
                  </w:rPr>
                  <m:t>-3</m:t>
                </m:r>
                <m:r>
                  <w:rPr>
                    <w:rFonts w:ascii="Cambria Math" w:eastAsia="Times New Roman" w:hAnsi="Cambria Math" w:cs="Times New Roman"/>
                    <w:sz w:val="24"/>
                    <w:szCs w:val="28"/>
                    <w:lang w:eastAsia="ru-RU"/>
                  </w:rPr>
                  <m:t>·450 = 57,5 В.</m:t>
                </m:r>
              </m:oMath>
            </m:oMathPara>
          </w:p>
          <w:p w:rsidR="00BE4BE8" w:rsidRPr="00F57F22" w:rsidRDefault="00BE4BE8" w:rsidP="00BE4BE8">
            <w:pPr>
              <w:ind w:firstLine="567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57F2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Сопротивление добавочного резистора</w:t>
            </w:r>
          </w:p>
          <w:p w:rsidR="00BE4BE8" w:rsidRPr="00F57F22" w:rsidRDefault="000305AA" w:rsidP="00BE4BE8">
            <w:pPr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8"/>
                        <w:lang w:eastAsia="ru-RU"/>
                      </w:rPr>
                      <m:t>R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8"/>
                        <w:lang w:eastAsia="ru-RU"/>
                      </w:rPr>
                      <m:t>доб.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4"/>
                    <w:szCs w:val="28"/>
                    <w:lang w:eastAsia="ru-RU"/>
                  </w:rPr>
                  <m:t xml:space="preserve">= 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8"/>
                        <w:lang w:eastAsia="ru-RU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8"/>
                            <w:lang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8"/>
                            <w:lang w:eastAsia="ru-RU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8"/>
                            <w:lang w:eastAsia="ru-RU"/>
                          </w:rPr>
                          <m:t>доб.</m:t>
                        </m:r>
                      </m:sub>
                    </m:sSub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4"/>
                        <w:szCs w:val="28"/>
                        <w:lang w:eastAsia="ru-RU"/>
                      </w:rPr>
                      <m:t>I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 w:val="24"/>
                    <w:szCs w:val="28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4"/>
                        <w:szCs w:val="28"/>
                        <w:lang w:eastAsia="ru-RU"/>
                      </w:rPr>
                      <m:t>57,5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8"/>
                            <w:lang w:eastAsia="ru-RU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8"/>
                            <w:lang w:eastAsia="ru-RU"/>
                          </w:rPr>
                          <m:t>50∙10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8"/>
                            <w:lang w:eastAsia="ru-RU"/>
                          </w:rPr>
                          <m:t xml:space="preserve">-3 </m:t>
                        </m:r>
                      </m:sup>
                    </m:sSup>
                    <m:r>
                      <w:rPr>
                        <w:rFonts w:ascii="Cambria Math" w:eastAsia="Times New Roman" w:hAnsi="Cambria Math" w:cs="Times New Roman"/>
                        <w:sz w:val="24"/>
                        <w:szCs w:val="28"/>
                        <w:lang w:eastAsia="ru-RU"/>
                      </w:rPr>
                      <m:t xml:space="preserve"> 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 w:val="24"/>
                    <w:szCs w:val="28"/>
                    <w:lang w:eastAsia="ru-RU"/>
                  </w:rPr>
                  <m:t>=1150 Ом.</m:t>
                </m:r>
              </m:oMath>
            </m:oMathPara>
          </w:p>
          <w:p w:rsidR="00BE4BE8" w:rsidRPr="00953943" w:rsidRDefault="00BE4BE8" w:rsidP="00BE4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4BE8" w:rsidRPr="00072A83" w:rsidTr="00BE4BE8"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:rsidR="00BE4BE8" w:rsidRPr="00072A83" w:rsidRDefault="00BE4BE8" w:rsidP="00BE4B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</w:tcPr>
          <w:p w:rsidR="00BE4BE8" w:rsidRPr="001B6F63" w:rsidRDefault="00BE4BE8" w:rsidP="00BE4BE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BE4BE8" w:rsidRPr="00072A83" w:rsidRDefault="00BE4BE8" w:rsidP="00BE4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E4BE8" w:rsidRPr="00072A83" w:rsidRDefault="00BE4BE8" w:rsidP="00BE4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left w:val="single" w:sz="4" w:space="0" w:color="auto"/>
            </w:tcBorders>
          </w:tcPr>
          <w:p w:rsidR="00BE4BE8" w:rsidRPr="00BE4BE8" w:rsidRDefault="00BE4BE8" w:rsidP="00BE4B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BE8">
              <w:rPr>
                <w:rFonts w:ascii="Times New Roman" w:hAnsi="Times New Roman" w:cs="Times New Roman"/>
                <w:b/>
                <w:sz w:val="24"/>
                <w:szCs w:val="24"/>
              </w:rPr>
              <w:t>73</w:t>
            </w:r>
          </w:p>
        </w:tc>
        <w:tc>
          <w:tcPr>
            <w:tcW w:w="5628" w:type="dxa"/>
          </w:tcPr>
          <w:p w:rsidR="00BE4BE8" w:rsidRPr="00F57F22" w:rsidRDefault="00BE4BE8" w:rsidP="00BE4BE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57F2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Эквивалентное сопротивление в первом случае</w:t>
            </w:r>
          </w:p>
          <w:p w:rsidR="00BE4BE8" w:rsidRPr="00F57F22" w:rsidRDefault="000305AA" w:rsidP="00BE4BE8">
            <w:pPr>
              <w:spacing w:line="36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8"/>
                        <w:lang w:eastAsia="ru-RU"/>
                      </w:rPr>
                      <m:t>R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8"/>
                        <w:lang w:eastAsia="ru-RU"/>
                      </w:rPr>
                      <m:t>э1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4"/>
                    <w:szCs w:val="28"/>
                    <w:lang w:eastAsia="ru-RU"/>
                  </w:rPr>
                  <m:t xml:space="preserve">= 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4"/>
                        <w:szCs w:val="28"/>
                        <w:lang w:val="en-US" w:eastAsia="ru-RU"/>
                      </w:rPr>
                      <m:t>R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4"/>
                        <w:szCs w:val="28"/>
                        <w:lang w:eastAsia="ru-RU"/>
                      </w:rPr>
                      <m:t>5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 w:val="24"/>
                    <w:szCs w:val="28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4"/>
                        <w:szCs w:val="28"/>
                        <w:lang w:eastAsia="ru-RU"/>
                      </w:rPr>
                      <m:t>350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4"/>
                        <w:szCs w:val="28"/>
                        <w:lang w:eastAsia="ru-RU"/>
                      </w:rPr>
                      <m:t xml:space="preserve">5 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 w:val="24"/>
                    <w:szCs w:val="28"/>
                    <w:lang w:eastAsia="ru-RU"/>
                  </w:rPr>
                  <m:t>=70 Ом.</m:t>
                </m:r>
              </m:oMath>
            </m:oMathPara>
          </w:p>
          <w:p w:rsidR="00BE4BE8" w:rsidRPr="00F57F22" w:rsidRDefault="00BE4BE8" w:rsidP="00BE4BE8">
            <w:pPr>
              <w:spacing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57F2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Эквивалентное сопротивление во втором случае</w:t>
            </w:r>
          </w:p>
          <w:p w:rsidR="00BE4BE8" w:rsidRPr="00F57F22" w:rsidRDefault="000305AA" w:rsidP="00BE4BE8">
            <w:pPr>
              <w:spacing w:line="36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8"/>
                        <w:lang w:eastAsia="ru-RU"/>
                      </w:rPr>
                      <m:t>R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8"/>
                        <w:lang w:eastAsia="ru-RU"/>
                      </w:rPr>
                      <m:t>э2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4"/>
                    <w:szCs w:val="28"/>
                    <w:lang w:eastAsia="ru-RU"/>
                  </w:rPr>
                  <m:t xml:space="preserve">= 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4"/>
                        <w:szCs w:val="28"/>
                        <w:lang w:val="en-US" w:eastAsia="ru-RU"/>
                      </w:rPr>
                      <m:t>R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4"/>
                        <w:szCs w:val="28"/>
                        <w:lang w:eastAsia="ru-RU"/>
                      </w:rPr>
                      <m:t>4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 w:val="24"/>
                    <w:szCs w:val="28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4"/>
                        <w:szCs w:val="28"/>
                        <w:lang w:eastAsia="ru-RU"/>
                      </w:rPr>
                      <m:t>350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4"/>
                        <w:szCs w:val="28"/>
                        <w:lang w:eastAsia="ru-RU"/>
                      </w:rPr>
                      <m:t xml:space="preserve">4 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 w:val="24"/>
                    <w:szCs w:val="28"/>
                    <w:lang w:eastAsia="ru-RU"/>
                  </w:rPr>
                  <m:t>=87,5 Ом.</m:t>
                </m:r>
              </m:oMath>
            </m:oMathPara>
          </w:p>
          <w:p w:rsidR="00BE4BE8" w:rsidRPr="00953943" w:rsidRDefault="00BE4BE8" w:rsidP="00BE4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4BE8" w:rsidRPr="00072A83" w:rsidTr="00BE4BE8"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:rsidR="00BE4BE8" w:rsidRPr="00072A83" w:rsidRDefault="00BE4BE8" w:rsidP="00BE4B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</w:tcPr>
          <w:p w:rsidR="00BE4BE8" w:rsidRPr="001B6F63" w:rsidRDefault="00BE4BE8" w:rsidP="00BE4BE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BE4BE8" w:rsidRPr="00072A83" w:rsidRDefault="00BE4BE8" w:rsidP="00BE4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E4BE8" w:rsidRPr="00072A83" w:rsidRDefault="00BE4BE8" w:rsidP="00BE4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left w:val="single" w:sz="4" w:space="0" w:color="auto"/>
            </w:tcBorders>
          </w:tcPr>
          <w:p w:rsidR="00BE4BE8" w:rsidRPr="00BE4BE8" w:rsidRDefault="00BE4BE8" w:rsidP="00BE4B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BE8">
              <w:rPr>
                <w:rFonts w:ascii="Times New Roman" w:hAnsi="Times New Roman" w:cs="Times New Roman"/>
                <w:b/>
                <w:sz w:val="24"/>
                <w:szCs w:val="24"/>
              </w:rPr>
              <w:t>74</w:t>
            </w:r>
          </w:p>
        </w:tc>
        <w:tc>
          <w:tcPr>
            <w:tcW w:w="5628" w:type="dxa"/>
          </w:tcPr>
          <w:p w:rsidR="00BE4BE8" w:rsidRPr="00362017" w:rsidRDefault="00BE4BE8" w:rsidP="00BE4BE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57F2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По второму закону Кирхгофа  </w:t>
            </w:r>
            <w:r w:rsidRPr="00F57F22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 xml:space="preserve">Е =  </w:t>
            </w:r>
            <w:r w:rsidRPr="00F57F22">
              <w:rPr>
                <w:rFonts w:ascii="Times New Roman" w:eastAsia="Times New Roman" w:hAnsi="Times New Roman" w:cs="Times New Roman"/>
                <w:i/>
                <w:sz w:val="24"/>
                <w:szCs w:val="28"/>
                <w:lang w:val="en-US" w:eastAsia="ru-RU"/>
              </w:rPr>
              <w:t>I</w:t>
            </w:r>
            <w:r w:rsidRPr="00F57F22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·</w:t>
            </w:r>
            <w:r w:rsidRPr="00F57F22">
              <w:rPr>
                <w:rFonts w:ascii="Times New Roman" w:eastAsia="Times New Roman" w:hAnsi="Times New Roman" w:cs="Times New Roman"/>
                <w:i/>
                <w:sz w:val="24"/>
                <w:szCs w:val="28"/>
                <w:lang w:val="en-US" w:eastAsia="ru-RU"/>
              </w:rPr>
              <w:t>r</w:t>
            </w:r>
            <w:r w:rsidRPr="00F57F22">
              <w:rPr>
                <w:rFonts w:ascii="Times New Roman" w:eastAsia="Times New Roman" w:hAnsi="Times New Roman" w:cs="Times New Roman"/>
                <w:sz w:val="24"/>
                <w:szCs w:val="28"/>
                <w:vertAlign w:val="subscript"/>
                <w:lang w:eastAsia="ru-RU"/>
              </w:rPr>
              <w:t>о</w:t>
            </w:r>
            <w:r w:rsidRPr="00F57F22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 xml:space="preserve"> + </w:t>
            </w:r>
            <w:r w:rsidRPr="00F57F22">
              <w:rPr>
                <w:rFonts w:ascii="Times New Roman" w:eastAsia="Times New Roman" w:hAnsi="Times New Roman" w:cs="Times New Roman"/>
                <w:i/>
                <w:sz w:val="24"/>
                <w:szCs w:val="28"/>
                <w:lang w:val="en-US" w:eastAsia="ru-RU"/>
              </w:rPr>
              <w:t>U</w:t>
            </w:r>
            <w:r w:rsidRPr="00F57F2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 откуда</w:t>
            </w:r>
            <w:r w:rsidRPr="00F57F2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br/>
            </w: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8"/>
                        <w:lang w:eastAsia="ru-RU"/>
                      </w:rPr>
                      <m:t>r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8"/>
                        <w:lang w:eastAsia="ru-RU"/>
                      </w:rPr>
                      <m:t xml:space="preserve">o 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4"/>
                    <w:szCs w:val="28"/>
                    <w:lang w:eastAsia="ru-RU"/>
                  </w:rPr>
                  <m:t xml:space="preserve">= 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4"/>
                        <w:szCs w:val="28"/>
                        <w:lang w:eastAsia="ru-RU"/>
                      </w:rPr>
                      <m:t>E-U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4"/>
                        <w:szCs w:val="28"/>
                        <w:lang w:eastAsia="ru-RU"/>
                      </w:rPr>
                      <m:t>I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 w:val="24"/>
                    <w:szCs w:val="28"/>
                    <w:lang w:eastAsia="ru-RU"/>
                  </w:rPr>
                  <m:t xml:space="preserve">= 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4"/>
                        <w:szCs w:val="28"/>
                        <w:lang w:eastAsia="ru-RU"/>
                      </w:rPr>
                      <m:t>6-5,6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4"/>
                        <w:szCs w:val="28"/>
                        <w:lang w:eastAsia="ru-RU"/>
                      </w:rPr>
                      <m:t>0,2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 w:val="24"/>
                    <w:szCs w:val="28"/>
                    <w:lang w:eastAsia="ru-RU"/>
                  </w:rPr>
                  <m:t>=2 Ом.</m:t>
                </m:r>
              </m:oMath>
            </m:oMathPara>
          </w:p>
        </w:tc>
      </w:tr>
      <w:tr w:rsidR="00BE4BE8" w:rsidRPr="00072A83" w:rsidTr="00BE4BE8"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:rsidR="00BE4BE8" w:rsidRPr="00072A83" w:rsidRDefault="00BE4BE8" w:rsidP="00BE4B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</w:tcPr>
          <w:p w:rsidR="00BE4BE8" w:rsidRPr="001B6F63" w:rsidRDefault="00BE4BE8" w:rsidP="00BE4BE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BE4BE8" w:rsidRPr="00072A83" w:rsidRDefault="00BE4BE8" w:rsidP="00BE4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E4BE8" w:rsidRPr="00072A83" w:rsidRDefault="00BE4BE8" w:rsidP="00BE4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left w:val="single" w:sz="4" w:space="0" w:color="auto"/>
            </w:tcBorders>
          </w:tcPr>
          <w:p w:rsidR="00BE4BE8" w:rsidRPr="00BE4BE8" w:rsidRDefault="00BE4BE8" w:rsidP="00BE4B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BE8"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5628" w:type="dxa"/>
          </w:tcPr>
          <w:p w:rsidR="00BE4BE8" w:rsidRPr="00362017" w:rsidRDefault="00BE4BE8" w:rsidP="00BE4BE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6201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Заданную схему можно представить в следующем виде</w:t>
            </w:r>
          </w:p>
          <w:p w:rsidR="00BE4BE8" w:rsidRPr="00362017" w:rsidRDefault="00BE4BE8" w:rsidP="00BE4BE8">
            <w:pPr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6201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object w:dxaOrig="6235" w:dyaOrig="3251" w14:anchorId="1EC51AD2">
                <v:shape id="_x0000_i1031" type="#_x0000_t75" style="width:226.8pt;height:118.8pt" o:ole="">
                  <v:imagedata r:id="rId26" o:title=""/>
                </v:shape>
                <o:OLEObject Type="Embed" ProgID="Visio.Drawing.11" ShapeID="_x0000_i1031" DrawAspect="Content" ObjectID="_1755458282" r:id="rId27"/>
              </w:object>
            </w:r>
          </w:p>
          <w:p w:rsidR="00BE4BE8" w:rsidRPr="00362017" w:rsidRDefault="00BE4BE8" w:rsidP="00BE4BE8">
            <w:pPr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</w:p>
          <w:p w:rsidR="00BE4BE8" w:rsidRPr="00362017" w:rsidRDefault="00BE4BE8" w:rsidP="00BE4BE8">
            <w:pPr>
              <w:spacing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6201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Сопротивление каждого провода на схеме  обозначим как </w:t>
            </w:r>
            <w:r w:rsidRPr="00362017">
              <w:rPr>
                <w:rFonts w:ascii="Times New Roman" w:eastAsia="Times New Roman" w:hAnsi="Times New Roman" w:cs="Times New Roman"/>
                <w:i/>
                <w:sz w:val="24"/>
                <w:szCs w:val="28"/>
                <w:lang w:val="en-US" w:eastAsia="ru-RU"/>
              </w:rPr>
              <w:t>R</w:t>
            </w:r>
            <w:r w:rsidRPr="0036201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/2.</w:t>
            </w:r>
          </w:p>
          <w:p w:rsidR="00BE4BE8" w:rsidRPr="00362017" w:rsidRDefault="00BE4BE8" w:rsidP="00BE4BE8">
            <w:pPr>
              <w:spacing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6201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Определяем сопротивление проводов линии до точки короткого замыкания</w:t>
            </w:r>
          </w:p>
          <w:p w:rsidR="00BE4BE8" w:rsidRPr="00362017" w:rsidRDefault="00BE4BE8" w:rsidP="00BE4BE8">
            <w:pPr>
              <w:spacing w:line="36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sz w:val="24"/>
                    <w:szCs w:val="28"/>
                    <w:lang w:val="en-US" w:eastAsia="ru-RU"/>
                  </w:rPr>
                  <m:t>R</m:t>
                </m:r>
                <m:r>
                  <w:rPr>
                    <w:rFonts w:ascii="Cambria Math" w:eastAsia="Times New Roman" w:hAnsi="Cambria Math" w:cs="Times New Roman"/>
                    <w:sz w:val="24"/>
                    <w:szCs w:val="28"/>
                    <w:lang w:eastAsia="ru-RU"/>
                  </w:rPr>
                  <m:t xml:space="preserve">= 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4"/>
                        <w:szCs w:val="28"/>
                        <w:lang w:eastAsia="ru-RU"/>
                      </w:rPr>
                      <m:t>U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4"/>
                        <w:szCs w:val="28"/>
                        <w:lang w:eastAsia="ru-RU"/>
                      </w:rPr>
                      <m:t>I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 w:val="24"/>
                    <w:szCs w:val="28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4"/>
                        <w:szCs w:val="28"/>
                        <w:lang w:eastAsia="ru-RU"/>
                      </w:rPr>
                      <m:t>15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4"/>
                        <w:szCs w:val="28"/>
                        <w:lang w:eastAsia="ru-RU"/>
                      </w:rPr>
                      <m:t xml:space="preserve">0,03 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 w:val="24"/>
                    <w:szCs w:val="28"/>
                    <w:lang w:eastAsia="ru-RU"/>
                  </w:rPr>
                  <m:t>=500 Ом.</m:t>
                </m:r>
              </m:oMath>
            </m:oMathPara>
          </w:p>
          <w:p w:rsidR="00BE4BE8" w:rsidRPr="00362017" w:rsidRDefault="00BE4BE8" w:rsidP="00BE4BE8">
            <w:pPr>
              <w:spacing w:line="36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6201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Определяем расстояние от станции до точки короткого замыкания</w:t>
            </w:r>
          </w:p>
          <w:p w:rsidR="00BE4BE8" w:rsidRPr="00362017" w:rsidRDefault="000305AA" w:rsidP="00BE4BE8">
            <w:pPr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8"/>
                <w:lang w:eastAsia="ru-RU"/>
              </w:rPr>
              <w:object w:dxaOrig="1440" w:dyaOrig="1440" w14:anchorId="68F8759E">
                <v:shape id="_x0000_s1028" type="#_x0000_t75" style="position:absolute;left:0;text-align:left;margin-left:156.2pt;margin-top:0;width:197.85pt;height:38.8pt;z-index:251663360" wrapcoords="4827 2492 1636 5815 327 7477 164 13292 1227 15369 3273 15785 3273 19523 13255 19523 13418 15785 20536 13292 20700 9138 17918 7892 12600 2492 4827 2492">
                  <v:imagedata r:id="rId28" o:title=""/>
                  <w10:wrap type="tight"/>
                </v:shape>
                <o:OLEObject Type="Embed" ProgID="Equation.3" ShapeID="_x0000_s1028" DrawAspect="Content" ObjectID="_1755458283" r:id="rId29"/>
              </w:object>
            </w:r>
          </w:p>
          <w:p w:rsidR="00BE4BE8" w:rsidRPr="00362017" w:rsidRDefault="00BE4BE8" w:rsidP="00BE4BE8">
            <w:pPr>
              <w:ind w:firstLine="426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BE4BE8" w:rsidRPr="00362017" w:rsidRDefault="00BE4BE8" w:rsidP="00BE4BE8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083C6A" w:rsidRDefault="00083C6A" w:rsidP="00083C6A">
      <w:pPr>
        <w:pStyle w:val="ac"/>
        <w:rPr>
          <w:color w:val="000000"/>
          <w:sz w:val="24"/>
          <w:szCs w:val="24"/>
        </w:rPr>
      </w:pPr>
    </w:p>
    <w:p w:rsidR="00083C6A" w:rsidRDefault="00083C6A" w:rsidP="00083C6A">
      <w:pPr>
        <w:spacing w:after="29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4771" w:rsidRDefault="007B4771" w:rsidP="007B47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600D9" w:rsidRDefault="00C600D9" w:rsidP="007B47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4771" w:rsidRPr="007B4771" w:rsidRDefault="00C600D9" w:rsidP="00083C6A">
      <w:pPr>
        <w:spacing w:after="0" w:line="240" w:lineRule="auto"/>
        <w:ind w:right="-26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b/>
          <w:color w:val="000000"/>
        </w:rPr>
        <w:t xml:space="preserve">          </w:t>
      </w:r>
    </w:p>
    <w:sectPr w:rsidR="007B4771" w:rsidRPr="007B4771" w:rsidSect="003C2B05">
      <w:pgSz w:w="11906" w:h="16838"/>
      <w:pgMar w:top="1134" w:right="850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05AA" w:rsidRDefault="000305AA" w:rsidP="0083440E">
      <w:pPr>
        <w:spacing w:after="0" w:line="240" w:lineRule="auto"/>
      </w:pPr>
      <w:r>
        <w:separator/>
      </w:r>
    </w:p>
  </w:endnote>
  <w:endnote w:type="continuationSeparator" w:id="0">
    <w:p w:rsidR="000305AA" w:rsidRDefault="000305AA" w:rsidP="008344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05AA" w:rsidRDefault="000305AA" w:rsidP="0083440E">
      <w:pPr>
        <w:spacing w:after="0" w:line="240" w:lineRule="auto"/>
      </w:pPr>
      <w:r>
        <w:separator/>
      </w:r>
    </w:p>
  </w:footnote>
  <w:footnote w:type="continuationSeparator" w:id="0">
    <w:p w:rsidR="000305AA" w:rsidRDefault="000305AA" w:rsidP="008344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83295"/>
    <w:multiLevelType w:val="hybridMultilevel"/>
    <w:tmpl w:val="6846DC44"/>
    <w:lvl w:ilvl="0" w:tplc="5CC2E0A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533CB"/>
    <w:multiLevelType w:val="hybridMultilevel"/>
    <w:tmpl w:val="8294DDF8"/>
    <w:lvl w:ilvl="0" w:tplc="0024E13E">
      <w:start w:val="3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E5BFA"/>
    <w:multiLevelType w:val="hybridMultilevel"/>
    <w:tmpl w:val="5060EAF0"/>
    <w:lvl w:ilvl="0" w:tplc="90128316">
      <w:start w:val="20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C85966"/>
    <w:multiLevelType w:val="hybridMultilevel"/>
    <w:tmpl w:val="8BFCE090"/>
    <w:lvl w:ilvl="0" w:tplc="193C604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2D0A51"/>
    <w:multiLevelType w:val="hybridMultilevel"/>
    <w:tmpl w:val="9522C94E"/>
    <w:lvl w:ilvl="0" w:tplc="638438AC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ACC7337"/>
    <w:multiLevelType w:val="hybridMultilevel"/>
    <w:tmpl w:val="5A9EE41E"/>
    <w:lvl w:ilvl="0" w:tplc="42F05452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BA208EC"/>
    <w:multiLevelType w:val="multilevel"/>
    <w:tmpl w:val="D860995A"/>
    <w:lvl w:ilvl="0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10745BE6"/>
    <w:multiLevelType w:val="hybridMultilevel"/>
    <w:tmpl w:val="88E63FAE"/>
    <w:lvl w:ilvl="0" w:tplc="357AF6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364054A"/>
    <w:multiLevelType w:val="hybridMultilevel"/>
    <w:tmpl w:val="F7C4E1B2"/>
    <w:lvl w:ilvl="0" w:tplc="03C29240">
      <w:start w:val="41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1C1724"/>
    <w:multiLevelType w:val="hybridMultilevel"/>
    <w:tmpl w:val="D7A6A760"/>
    <w:lvl w:ilvl="0" w:tplc="F62CBB88">
      <w:start w:val="1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E252A13"/>
    <w:multiLevelType w:val="hybridMultilevel"/>
    <w:tmpl w:val="EF86A0D4"/>
    <w:lvl w:ilvl="0" w:tplc="CE58A2F4">
      <w:start w:val="6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6823D5"/>
    <w:multiLevelType w:val="hybridMultilevel"/>
    <w:tmpl w:val="56C06C4A"/>
    <w:lvl w:ilvl="0" w:tplc="CE16AC30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1E956574"/>
    <w:multiLevelType w:val="hybridMultilevel"/>
    <w:tmpl w:val="D062D3D6"/>
    <w:lvl w:ilvl="0" w:tplc="6C3487EC">
      <w:start w:val="53"/>
      <w:numFmt w:val="decimal"/>
      <w:lvlText w:val="%1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29D517E9"/>
    <w:multiLevelType w:val="hybridMultilevel"/>
    <w:tmpl w:val="4D565740"/>
    <w:lvl w:ilvl="0" w:tplc="DDE40014">
      <w:start w:val="44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13736C"/>
    <w:multiLevelType w:val="hybridMultilevel"/>
    <w:tmpl w:val="911A048C"/>
    <w:lvl w:ilvl="0" w:tplc="DAB85D3E">
      <w:start w:val="55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0C10E30"/>
    <w:multiLevelType w:val="hybridMultilevel"/>
    <w:tmpl w:val="419C6E64"/>
    <w:lvl w:ilvl="0" w:tplc="638438AC">
      <w:start w:val="27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0C3778E"/>
    <w:multiLevelType w:val="hybridMultilevel"/>
    <w:tmpl w:val="9522C94E"/>
    <w:lvl w:ilvl="0" w:tplc="638438AC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3946EA3"/>
    <w:multiLevelType w:val="hybridMultilevel"/>
    <w:tmpl w:val="DE448912"/>
    <w:lvl w:ilvl="0" w:tplc="03C29240">
      <w:start w:val="3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C37921"/>
    <w:multiLevelType w:val="hybridMultilevel"/>
    <w:tmpl w:val="6494F25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D1515D"/>
    <w:multiLevelType w:val="singleLevel"/>
    <w:tmpl w:val="58B205B2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391814A4"/>
    <w:multiLevelType w:val="hybridMultilevel"/>
    <w:tmpl w:val="42CAA6B4"/>
    <w:lvl w:ilvl="0" w:tplc="638438AC">
      <w:start w:val="33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3D791531"/>
    <w:multiLevelType w:val="hybridMultilevel"/>
    <w:tmpl w:val="09707584"/>
    <w:lvl w:ilvl="0" w:tplc="790E933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18240F"/>
    <w:multiLevelType w:val="hybridMultilevel"/>
    <w:tmpl w:val="11ECF42A"/>
    <w:lvl w:ilvl="0" w:tplc="357AF65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357AF65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A62594"/>
    <w:multiLevelType w:val="hybridMultilevel"/>
    <w:tmpl w:val="0C6AB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697C3F"/>
    <w:multiLevelType w:val="multilevel"/>
    <w:tmpl w:val="01E4DD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7"/>
      <w:numFmt w:val="decimal"/>
      <w:isLgl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76" w:hanging="2160"/>
      </w:pPr>
      <w:rPr>
        <w:rFonts w:hint="default"/>
      </w:rPr>
    </w:lvl>
  </w:abstractNum>
  <w:abstractNum w:abstractNumId="25" w15:restartNumberingAfterBreak="0">
    <w:nsid w:val="492D0C41"/>
    <w:multiLevelType w:val="hybridMultilevel"/>
    <w:tmpl w:val="39B41BB6"/>
    <w:lvl w:ilvl="0" w:tplc="03C29240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880BBE"/>
    <w:multiLevelType w:val="singleLevel"/>
    <w:tmpl w:val="58B205B2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27" w15:restartNumberingAfterBreak="0">
    <w:nsid w:val="4E9275B6"/>
    <w:multiLevelType w:val="hybridMultilevel"/>
    <w:tmpl w:val="53484166"/>
    <w:lvl w:ilvl="0" w:tplc="1DA6BF7A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4FE97285"/>
    <w:multiLevelType w:val="hybridMultilevel"/>
    <w:tmpl w:val="94F866E2"/>
    <w:lvl w:ilvl="0" w:tplc="C7EC66AE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536515A3"/>
    <w:multiLevelType w:val="singleLevel"/>
    <w:tmpl w:val="58B205B2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30" w15:restartNumberingAfterBreak="0">
    <w:nsid w:val="54EF1BE4"/>
    <w:multiLevelType w:val="hybridMultilevel"/>
    <w:tmpl w:val="07AA85CC"/>
    <w:lvl w:ilvl="0" w:tplc="03C29240">
      <w:start w:val="53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F966ED"/>
    <w:multiLevelType w:val="hybridMultilevel"/>
    <w:tmpl w:val="B212DDBA"/>
    <w:lvl w:ilvl="0" w:tplc="3B967A48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63544F25"/>
    <w:multiLevelType w:val="hybridMultilevel"/>
    <w:tmpl w:val="BBA88FCA"/>
    <w:lvl w:ilvl="0" w:tplc="638438AC">
      <w:start w:val="3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6BC23770"/>
    <w:multiLevelType w:val="hybridMultilevel"/>
    <w:tmpl w:val="94F866E2"/>
    <w:lvl w:ilvl="0" w:tplc="C7EC66AE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6D2B57A7"/>
    <w:multiLevelType w:val="hybridMultilevel"/>
    <w:tmpl w:val="DBDAF718"/>
    <w:lvl w:ilvl="0" w:tplc="DB5E4532">
      <w:start w:val="18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774390"/>
    <w:multiLevelType w:val="hybridMultilevel"/>
    <w:tmpl w:val="D1F663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2DA5BA2"/>
    <w:multiLevelType w:val="hybridMultilevel"/>
    <w:tmpl w:val="E65294C6"/>
    <w:lvl w:ilvl="0" w:tplc="1B82A78A">
      <w:start w:val="41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633A9C"/>
    <w:multiLevelType w:val="multilevel"/>
    <w:tmpl w:val="5BD6A7A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38" w15:restartNumberingAfterBreak="0">
    <w:nsid w:val="7C7B3E10"/>
    <w:multiLevelType w:val="hybridMultilevel"/>
    <w:tmpl w:val="3926D6A6"/>
    <w:lvl w:ilvl="0" w:tplc="DF5A34E8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</w:num>
  <w:num w:numId="7">
    <w:abstractNumId w:val="7"/>
  </w:num>
  <w:num w:numId="8">
    <w:abstractNumId w:val="31"/>
  </w:num>
  <w:num w:numId="9">
    <w:abstractNumId w:val="28"/>
  </w:num>
  <w:num w:numId="10">
    <w:abstractNumId w:val="16"/>
  </w:num>
  <w:num w:numId="11">
    <w:abstractNumId w:val="9"/>
  </w:num>
  <w:num w:numId="12">
    <w:abstractNumId w:val="25"/>
  </w:num>
  <w:num w:numId="13">
    <w:abstractNumId w:val="1"/>
  </w:num>
  <w:num w:numId="14">
    <w:abstractNumId w:val="13"/>
  </w:num>
  <w:num w:numId="15">
    <w:abstractNumId w:val="14"/>
  </w:num>
  <w:num w:numId="16">
    <w:abstractNumId w:val="11"/>
  </w:num>
  <w:num w:numId="17">
    <w:abstractNumId w:val="5"/>
  </w:num>
  <w:num w:numId="18">
    <w:abstractNumId w:val="0"/>
  </w:num>
  <w:num w:numId="19">
    <w:abstractNumId w:val="3"/>
  </w:num>
  <w:num w:numId="20">
    <w:abstractNumId w:val="2"/>
  </w:num>
  <w:num w:numId="21">
    <w:abstractNumId w:val="36"/>
  </w:num>
  <w:num w:numId="22">
    <w:abstractNumId w:val="12"/>
  </w:num>
  <w:num w:numId="23">
    <w:abstractNumId w:val="27"/>
  </w:num>
  <w:num w:numId="24">
    <w:abstractNumId w:val="21"/>
  </w:num>
  <w:num w:numId="25">
    <w:abstractNumId w:val="10"/>
  </w:num>
  <w:num w:numId="26">
    <w:abstractNumId w:val="34"/>
  </w:num>
  <w:num w:numId="27">
    <w:abstractNumId w:val="38"/>
  </w:num>
  <w:num w:numId="28">
    <w:abstractNumId w:val="17"/>
  </w:num>
  <w:num w:numId="29">
    <w:abstractNumId w:val="8"/>
  </w:num>
  <w:num w:numId="30">
    <w:abstractNumId w:val="30"/>
  </w:num>
  <w:num w:numId="31">
    <w:abstractNumId w:val="4"/>
  </w:num>
  <w:num w:numId="32">
    <w:abstractNumId w:val="33"/>
  </w:num>
  <w:num w:numId="33">
    <w:abstractNumId w:val="26"/>
  </w:num>
  <w:num w:numId="34">
    <w:abstractNumId w:val="19"/>
  </w:num>
  <w:num w:numId="35">
    <w:abstractNumId w:val="29"/>
  </w:num>
  <w:num w:numId="36">
    <w:abstractNumId w:val="23"/>
  </w:num>
  <w:num w:numId="37">
    <w:abstractNumId w:val="15"/>
  </w:num>
  <w:num w:numId="38">
    <w:abstractNumId w:val="32"/>
  </w:num>
  <w:num w:numId="39">
    <w:abstractNumId w:val="2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12A00"/>
    <w:rsid w:val="0000362F"/>
    <w:rsid w:val="0001752B"/>
    <w:rsid w:val="000305AA"/>
    <w:rsid w:val="0004520F"/>
    <w:rsid w:val="000752A7"/>
    <w:rsid w:val="00083C6A"/>
    <w:rsid w:val="00086F87"/>
    <w:rsid w:val="000906D4"/>
    <w:rsid w:val="000A4116"/>
    <w:rsid w:val="000B759E"/>
    <w:rsid w:val="000C550A"/>
    <w:rsid w:val="000D203A"/>
    <w:rsid w:val="000D2ACC"/>
    <w:rsid w:val="000D7183"/>
    <w:rsid w:val="000D7F4B"/>
    <w:rsid w:val="000E4D2F"/>
    <w:rsid w:val="000E6DB8"/>
    <w:rsid w:val="001076CB"/>
    <w:rsid w:val="00122929"/>
    <w:rsid w:val="00124B2D"/>
    <w:rsid w:val="001407D9"/>
    <w:rsid w:val="00153ED6"/>
    <w:rsid w:val="00162975"/>
    <w:rsid w:val="00164777"/>
    <w:rsid w:val="001A1CDC"/>
    <w:rsid w:val="001B1861"/>
    <w:rsid w:val="001B6F63"/>
    <w:rsid w:val="001B78E0"/>
    <w:rsid w:val="001E0957"/>
    <w:rsid w:val="001E114B"/>
    <w:rsid w:val="001E589D"/>
    <w:rsid w:val="001E7D7E"/>
    <w:rsid w:val="00217E6D"/>
    <w:rsid w:val="00242117"/>
    <w:rsid w:val="0026163E"/>
    <w:rsid w:val="00274203"/>
    <w:rsid w:val="002A3AB9"/>
    <w:rsid w:val="002B21B2"/>
    <w:rsid w:val="0032179F"/>
    <w:rsid w:val="003267EA"/>
    <w:rsid w:val="00343711"/>
    <w:rsid w:val="003446E9"/>
    <w:rsid w:val="00354D80"/>
    <w:rsid w:val="00354DDA"/>
    <w:rsid w:val="00362A09"/>
    <w:rsid w:val="00377D4B"/>
    <w:rsid w:val="00390B77"/>
    <w:rsid w:val="00396480"/>
    <w:rsid w:val="003B0A45"/>
    <w:rsid w:val="003B0F15"/>
    <w:rsid w:val="003B441A"/>
    <w:rsid w:val="003C1ED9"/>
    <w:rsid w:val="003C2B05"/>
    <w:rsid w:val="003D2974"/>
    <w:rsid w:val="003E20E6"/>
    <w:rsid w:val="00400BDA"/>
    <w:rsid w:val="004044F3"/>
    <w:rsid w:val="004076BB"/>
    <w:rsid w:val="00412146"/>
    <w:rsid w:val="004230C2"/>
    <w:rsid w:val="00447A57"/>
    <w:rsid w:val="00460725"/>
    <w:rsid w:val="0046261B"/>
    <w:rsid w:val="00472035"/>
    <w:rsid w:val="004C7B7D"/>
    <w:rsid w:val="004E15E1"/>
    <w:rsid w:val="005059A2"/>
    <w:rsid w:val="00517959"/>
    <w:rsid w:val="0052573A"/>
    <w:rsid w:val="00532CD2"/>
    <w:rsid w:val="005464B8"/>
    <w:rsid w:val="005662A9"/>
    <w:rsid w:val="0056698D"/>
    <w:rsid w:val="00571EF3"/>
    <w:rsid w:val="00576416"/>
    <w:rsid w:val="005840DE"/>
    <w:rsid w:val="005951D2"/>
    <w:rsid w:val="005A5356"/>
    <w:rsid w:val="005D106E"/>
    <w:rsid w:val="005D69AC"/>
    <w:rsid w:val="00610D18"/>
    <w:rsid w:val="00613556"/>
    <w:rsid w:val="00631779"/>
    <w:rsid w:val="006403D2"/>
    <w:rsid w:val="00672228"/>
    <w:rsid w:val="006729AA"/>
    <w:rsid w:val="00697FBC"/>
    <w:rsid w:val="006A39F7"/>
    <w:rsid w:val="006B4CF4"/>
    <w:rsid w:val="006F0EB5"/>
    <w:rsid w:val="006F5BC0"/>
    <w:rsid w:val="00743FBF"/>
    <w:rsid w:val="00774CC2"/>
    <w:rsid w:val="007B4771"/>
    <w:rsid w:val="007C76E2"/>
    <w:rsid w:val="007D700F"/>
    <w:rsid w:val="007E021A"/>
    <w:rsid w:val="007F1965"/>
    <w:rsid w:val="00811D22"/>
    <w:rsid w:val="00822C38"/>
    <w:rsid w:val="00830066"/>
    <w:rsid w:val="0083440E"/>
    <w:rsid w:val="008531B6"/>
    <w:rsid w:val="00863077"/>
    <w:rsid w:val="008657F7"/>
    <w:rsid w:val="008822C4"/>
    <w:rsid w:val="008A0259"/>
    <w:rsid w:val="008E37D6"/>
    <w:rsid w:val="00917815"/>
    <w:rsid w:val="00990C8D"/>
    <w:rsid w:val="00991CC1"/>
    <w:rsid w:val="009B50A9"/>
    <w:rsid w:val="009D1090"/>
    <w:rsid w:val="00A02C3B"/>
    <w:rsid w:val="00A033E9"/>
    <w:rsid w:val="00A043CF"/>
    <w:rsid w:val="00A178EF"/>
    <w:rsid w:val="00A2653F"/>
    <w:rsid w:val="00A277ED"/>
    <w:rsid w:val="00A7150D"/>
    <w:rsid w:val="00A749A7"/>
    <w:rsid w:val="00A829F5"/>
    <w:rsid w:val="00A934FE"/>
    <w:rsid w:val="00A966DB"/>
    <w:rsid w:val="00AA7684"/>
    <w:rsid w:val="00AB3F20"/>
    <w:rsid w:val="00B30659"/>
    <w:rsid w:val="00B315E9"/>
    <w:rsid w:val="00B351D5"/>
    <w:rsid w:val="00B5003E"/>
    <w:rsid w:val="00B5320A"/>
    <w:rsid w:val="00B62DAE"/>
    <w:rsid w:val="00B90C96"/>
    <w:rsid w:val="00BA4B1D"/>
    <w:rsid w:val="00BD0EA7"/>
    <w:rsid w:val="00BD6316"/>
    <w:rsid w:val="00BE4688"/>
    <w:rsid w:val="00BE4BE8"/>
    <w:rsid w:val="00C07288"/>
    <w:rsid w:val="00C17E2E"/>
    <w:rsid w:val="00C539CB"/>
    <w:rsid w:val="00C600D9"/>
    <w:rsid w:val="00C672FD"/>
    <w:rsid w:val="00C70266"/>
    <w:rsid w:val="00C879D5"/>
    <w:rsid w:val="00C90F61"/>
    <w:rsid w:val="00C957B0"/>
    <w:rsid w:val="00CA0415"/>
    <w:rsid w:val="00CC6B2A"/>
    <w:rsid w:val="00CD1B19"/>
    <w:rsid w:val="00D12A00"/>
    <w:rsid w:val="00D53DBB"/>
    <w:rsid w:val="00DA283D"/>
    <w:rsid w:val="00DA3D54"/>
    <w:rsid w:val="00DB3582"/>
    <w:rsid w:val="00DD530F"/>
    <w:rsid w:val="00DF2BBA"/>
    <w:rsid w:val="00DF7748"/>
    <w:rsid w:val="00E063CF"/>
    <w:rsid w:val="00E10ADA"/>
    <w:rsid w:val="00E113FB"/>
    <w:rsid w:val="00E22FA0"/>
    <w:rsid w:val="00E30970"/>
    <w:rsid w:val="00E4444B"/>
    <w:rsid w:val="00E4477A"/>
    <w:rsid w:val="00EA1554"/>
    <w:rsid w:val="00EA452C"/>
    <w:rsid w:val="00EE353F"/>
    <w:rsid w:val="00F52F63"/>
    <w:rsid w:val="00F53FAF"/>
    <w:rsid w:val="00F60E25"/>
    <w:rsid w:val="00F92AE4"/>
    <w:rsid w:val="00F9574D"/>
    <w:rsid w:val="00FD06A1"/>
    <w:rsid w:val="00FE0EDD"/>
    <w:rsid w:val="00FE2757"/>
    <w:rsid w:val="00FE2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4880FA00"/>
  <w15:docId w15:val="{42ED42D5-FEA7-45CC-9B7B-255D20517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4D80"/>
  </w:style>
  <w:style w:type="paragraph" w:styleId="1">
    <w:name w:val="heading 1"/>
    <w:basedOn w:val="a"/>
    <w:next w:val="a"/>
    <w:link w:val="10"/>
    <w:qFormat/>
    <w:rsid w:val="00DF2BBA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C600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DF2BBA"/>
    <w:pPr>
      <w:keepNext/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C600D9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8344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8344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83440E"/>
    <w:rPr>
      <w:vertAlign w:val="superscript"/>
    </w:rPr>
  </w:style>
  <w:style w:type="paragraph" w:customStyle="1" w:styleId="footnotedescription">
    <w:name w:val="footnote description"/>
    <w:next w:val="a"/>
    <w:link w:val="footnotedescriptionChar"/>
    <w:hidden/>
    <w:rsid w:val="0083440E"/>
    <w:pPr>
      <w:spacing w:after="0"/>
    </w:pPr>
    <w:rPr>
      <w:rFonts w:ascii="Times New Roman" w:eastAsia="Times New Roman" w:hAnsi="Times New Roman" w:cs="Times New Roman"/>
      <w:color w:val="000000"/>
      <w:sz w:val="20"/>
      <w:lang w:eastAsia="ru-RU"/>
    </w:rPr>
  </w:style>
  <w:style w:type="character" w:customStyle="1" w:styleId="footnotedescriptionChar">
    <w:name w:val="footnote description Char"/>
    <w:link w:val="footnotedescription"/>
    <w:rsid w:val="0083440E"/>
    <w:rPr>
      <w:rFonts w:ascii="Times New Roman" w:eastAsia="Times New Roman" w:hAnsi="Times New Roman" w:cs="Times New Roman"/>
      <w:color w:val="000000"/>
      <w:sz w:val="20"/>
      <w:lang w:eastAsia="ru-RU"/>
    </w:rPr>
  </w:style>
  <w:style w:type="character" w:customStyle="1" w:styleId="footnotemark">
    <w:name w:val="footnote mark"/>
    <w:hidden/>
    <w:rsid w:val="0083440E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61">
    <w:name w:val="Сетка таблицы6"/>
    <w:basedOn w:val="a1"/>
    <w:next w:val="a6"/>
    <w:uiPriority w:val="59"/>
    <w:rsid w:val="008344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39"/>
    <w:rsid w:val="008344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822C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22C38"/>
    <w:rPr>
      <w:rFonts w:ascii="Segoe UI" w:hAnsi="Segoe UI" w:cs="Segoe UI"/>
      <w:sz w:val="18"/>
      <w:szCs w:val="18"/>
    </w:rPr>
  </w:style>
  <w:style w:type="numbering" w:customStyle="1" w:styleId="11">
    <w:name w:val="Нет списка1"/>
    <w:next w:val="a2"/>
    <w:uiPriority w:val="99"/>
    <w:semiHidden/>
    <w:unhideWhenUsed/>
    <w:rsid w:val="007B4771"/>
  </w:style>
  <w:style w:type="paragraph" w:customStyle="1" w:styleId="12">
    <w:name w:val="Абзац списка1"/>
    <w:basedOn w:val="a"/>
    <w:rsid w:val="007B4771"/>
    <w:pPr>
      <w:spacing w:before="100" w:beforeAutospacing="1" w:after="100" w:afterAutospacing="1" w:line="256" w:lineRule="auto"/>
      <w:contextualSpacing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7B4771"/>
    <w:pPr>
      <w:ind w:left="720"/>
      <w:contextualSpacing/>
    </w:pPr>
  </w:style>
  <w:style w:type="table" w:customStyle="1" w:styleId="13">
    <w:name w:val="Сетка таблицы1"/>
    <w:basedOn w:val="a1"/>
    <w:next w:val="a6"/>
    <w:uiPriority w:val="39"/>
    <w:rsid w:val="007B47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rsid w:val="007B477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rsid w:val="007B47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ad"/>
    <w:rsid w:val="007B477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7B477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7B477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7B477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600D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C600D9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paragraph" w:customStyle="1" w:styleId="c6">
    <w:name w:val="c6"/>
    <w:basedOn w:val="a"/>
    <w:rsid w:val="00C600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600D9"/>
  </w:style>
  <w:style w:type="paragraph" w:customStyle="1" w:styleId="c5">
    <w:name w:val="c5"/>
    <w:basedOn w:val="a"/>
    <w:rsid w:val="00C600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C600D9"/>
  </w:style>
  <w:style w:type="paragraph" w:customStyle="1" w:styleId="Default">
    <w:name w:val="Default"/>
    <w:rsid w:val="00C600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Normal (Web)"/>
    <w:basedOn w:val="a"/>
    <w:uiPriority w:val="99"/>
    <w:unhideWhenUsed/>
    <w:rsid w:val="00C600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"/>
    <w:basedOn w:val="a"/>
    <w:link w:val="af0"/>
    <w:uiPriority w:val="99"/>
    <w:semiHidden/>
    <w:unhideWhenUsed/>
    <w:rsid w:val="003B0F15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3B0F15"/>
  </w:style>
  <w:style w:type="character" w:customStyle="1" w:styleId="10">
    <w:name w:val="Заголовок 1 Знак"/>
    <w:basedOn w:val="a0"/>
    <w:link w:val="1"/>
    <w:rsid w:val="00DF2BBA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DF2BBA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af1">
    <w:name w:val="Title"/>
    <w:basedOn w:val="a"/>
    <w:link w:val="af2"/>
    <w:qFormat/>
    <w:rsid w:val="00DF2BB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2">
    <w:name w:val="Заголовок Знак"/>
    <w:basedOn w:val="a0"/>
    <w:link w:val="af1"/>
    <w:rsid w:val="00DF2BBA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f3">
    <w:name w:val="Grid Table Light"/>
    <w:basedOn w:val="a1"/>
    <w:uiPriority w:val="40"/>
    <w:rsid w:val="00C672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4">
    <w:name w:val="footer"/>
    <w:basedOn w:val="a"/>
    <w:link w:val="af5"/>
    <w:uiPriority w:val="99"/>
    <w:unhideWhenUsed/>
    <w:rsid w:val="00C67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C672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9.emf"/><Relationship Id="rId26" Type="http://schemas.openxmlformats.org/officeDocument/2006/relationships/image" Target="media/image13.emf"/><Relationship Id="rId3" Type="http://schemas.openxmlformats.org/officeDocument/2006/relationships/styles" Target="styles.xml"/><Relationship Id="rId21" Type="http://schemas.openxmlformats.org/officeDocument/2006/relationships/oleObject" Target="embeddings/oleObject4.bin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oleObject" Target="embeddings/oleObject2.bin"/><Relationship Id="rId25" Type="http://schemas.openxmlformats.org/officeDocument/2006/relationships/oleObject" Target="embeddings/oleObject6.bin"/><Relationship Id="rId2" Type="http://schemas.openxmlformats.org/officeDocument/2006/relationships/numbering" Target="numbering.xml"/><Relationship Id="rId16" Type="http://schemas.openxmlformats.org/officeDocument/2006/relationships/image" Target="media/image8.emf"/><Relationship Id="rId20" Type="http://schemas.openxmlformats.org/officeDocument/2006/relationships/image" Target="media/image10.wmf"/><Relationship Id="rId29" Type="http://schemas.openxmlformats.org/officeDocument/2006/relationships/oleObject" Target="embeddings/oleObject8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2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1.bin"/><Relationship Id="rId23" Type="http://schemas.openxmlformats.org/officeDocument/2006/relationships/oleObject" Target="embeddings/oleObject5.bin"/><Relationship Id="rId28" Type="http://schemas.openxmlformats.org/officeDocument/2006/relationships/image" Target="media/image14.wmf"/><Relationship Id="rId10" Type="http://schemas.openxmlformats.org/officeDocument/2006/relationships/image" Target="media/image3.png"/><Relationship Id="rId19" Type="http://schemas.openxmlformats.org/officeDocument/2006/relationships/oleObject" Target="embeddings/oleObject3.bin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emf"/><Relationship Id="rId22" Type="http://schemas.openxmlformats.org/officeDocument/2006/relationships/image" Target="media/image11.wmf"/><Relationship Id="rId27" Type="http://schemas.openxmlformats.org/officeDocument/2006/relationships/oleObject" Target="embeddings/oleObject7.bin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E10B68-CCBC-4B2E-8897-5668CAB1D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801</TotalTime>
  <Pages>13</Pages>
  <Words>2812</Words>
  <Characters>16029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Чукарина Ирина Михайловна</dc:creator>
  <cp:keywords/>
  <dc:description/>
  <cp:lastModifiedBy>Пользователь</cp:lastModifiedBy>
  <cp:revision>16</cp:revision>
  <cp:lastPrinted>2023-05-15T08:01:00Z</cp:lastPrinted>
  <dcterms:created xsi:type="dcterms:W3CDTF">2023-05-23T11:42:00Z</dcterms:created>
  <dcterms:modified xsi:type="dcterms:W3CDTF">2023-09-05T19:31:00Z</dcterms:modified>
</cp:coreProperties>
</file>