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18.03.01 Химическая технология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Нефтегазовые технологии и защита от коррозии объектов нефтегазового комплекса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A69DA" w:rsidRPr="003A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ПК-6: способностью налаживать, настраивать и осуществлять проверку оборудования и программных средств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</w:t>
      </w:r>
      <w:r w:rsidR="003A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A69DA" w:rsidRPr="003A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тенденции развития техники и технологий в области электротехники и электроники, основные физические законы, протекающие в энергетических машинах и установках.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DC7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 и промышленная электроника</w:t>
      </w:r>
    </w:p>
    <w:p w:rsidR="00DC7C7E" w:rsidRPr="00DC7C7E" w:rsidRDefault="00DC7C7E" w:rsidP="00DC7C7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lastRenderedPageBreak/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lastRenderedPageBreak/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lastRenderedPageBreak/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136.8pt" o:ole="">
            <v:imagedata r:id="rId14" o:title=""/>
          </v:shape>
          <o:OLEObject Type="Embed" ProgID="Visio.Drawing.11" ShapeID="_x0000_i1025" DrawAspect="Content" ObjectID="_1755466611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9pt;height:129.6pt" o:ole="">
            <v:imagedata r:id="rId16" o:title=""/>
          </v:shape>
          <o:OLEObject Type="Embed" ProgID="Visio.Drawing.11" ShapeID="_x0000_i1026" DrawAspect="Content" ObjectID="_1755466612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8pt;height:121.2pt" o:ole="">
            <v:imagedata r:id="rId18" o:title=""/>
          </v:shape>
          <o:OLEObject Type="Embed" ProgID="Visio.Drawing.11" ShapeID="_x0000_i1027" DrawAspect="Content" ObjectID="_1755466613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C25FA" w:rsidP="00EC2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18.03.01 Химическая технология</w:t>
            </w:r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C25FA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>Нефтегазовые технологии и защита от коррозии объектов нефтегазового комплекса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EC25FA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промышленная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3A69DA" w:rsidP="003A6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DA">
              <w:rPr>
                <w:rFonts w:ascii="Times New Roman" w:eastAsia="Calibri" w:hAnsi="Times New Roman" w:cs="Times New Roman"/>
                <w:sz w:val="24"/>
                <w:szCs w:val="24"/>
              </w:rPr>
              <w:t>ПК-6: спос</w:t>
            </w:r>
            <w:bookmarkStart w:id="0" w:name="_GoBack"/>
            <w:bookmarkEnd w:id="0"/>
            <w:r w:rsidRPr="003A69DA">
              <w:rPr>
                <w:rFonts w:ascii="Times New Roman" w:eastAsia="Calibri" w:hAnsi="Times New Roman" w:cs="Times New Roman"/>
                <w:sz w:val="24"/>
                <w:szCs w:val="24"/>
              </w:rPr>
              <w:t>обностью налаживать, настраивать и осуществлять проверку 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 и программных средств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3A69DA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DA">
              <w:rPr>
                <w:rFonts w:ascii="Times New Roman" w:eastAsia="Calibri" w:hAnsi="Times New Roman" w:cs="Times New Roman"/>
                <w:sz w:val="24"/>
                <w:szCs w:val="24"/>
              </w:rPr>
              <w:t>ПК-6.1: Знает тенденции развития техники и технологий в области электротехники и электроники, основные физические законы, протекающие в энергетических машинах и установках.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4pt" o:ole="" o:allowoverlap="f">
                  <v:imagedata r:id="rId20" o:title=""/>
                </v:shape>
                <o:OLEObject Type="Embed" ProgID="Equation.3" ShapeID="_x0000_i1028" DrawAspect="Content" ObjectID="_1755466614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6pt;height:35.4pt" o:ole="" o:allowoverlap="f">
                  <v:imagedata r:id="rId22" o:title=""/>
                </v:shape>
                <o:OLEObject Type="Embed" ProgID="Equation.3" ShapeID="_x0000_i1029" DrawAspect="Content" ObjectID="_1755466615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2pt;height:40.2pt" o:ole="" o:allowoverlap="f">
                  <v:imagedata r:id="rId24" o:title=""/>
                </v:shape>
                <o:OLEObject Type="Embed" ProgID="Equation.3" ShapeID="_x0000_i1030" DrawAspect="Content" ObjectID="_1755466616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BC030A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BC030A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BC030A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BC030A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8pt;height:118.8pt" o:ole="">
                  <v:imagedata r:id="rId26" o:title=""/>
                </v:shape>
                <o:OLEObject Type="Embed" ProgID="Visio.Drawing.11" ShapeID="_x0000_i1031" DrawAspect="Content" ObjectID="_1755466617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BC030A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466618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0A" w:rsidRDefault="00BC030A" w:rsidP="0083440E">
      <w:pPr>
        <w:spacing w:after="0" w:line="240" w:lineRule="auto"/>
      </w:pPr>
      <w:r>
        <w:separator/>
      </w:r>
    </w:p>
  </w:endnote>
  <w:endnote w:type="continuationSeparator" w:id="0">
    <w:p w:rsidR="00BC030A" w:rsidRDefault="00BC030A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0A" w:rsidRDefault="00BC030A" w:rsidP="0083440E">
      <w:pPr>
        <w:spacing w:after="0" w:line="240" w:lineRule="auto"/>
      </w:pPr>
      <w:r>
        <w:separator/>
      </w:r>
    </w:p>
  </w:footnote>
  <w:footnote w:type="continuationSeparator" w:id="0">
    <w:p w:rsidR="00BC030A" w:rsidRDefault="00BC030A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A69DA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27C80"/>
    <w:rsid w:val="0044137C"/>
    <w:rsid w:val="00447A57"/>
    <w:rsid w:val="00460725"/>
    <w:rsid w:val="00472035"/>
    <w:rsid w:val="004C74E3"/>
    <w:rsid w:val="004C7B7D"/>
    <w:rsid w:val="004E15E1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C030A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C25FA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234F93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442F-AE54-4D79-B6E7-F57F5AB0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10</cp:revision>
  <cp:lastPrinted>2023-05-15T08:01:00Z</cp:lastPrinted>
  <dcterms:created xsi:type="dcterms:W3CDTF">2023-09-03T23:38:00Z</dcterms:created>
  <dcterms:modified xsi:type="dcterms:W3CDTF">2023-09-05T21:50:00Z</dcterms:modified>
</cp:coreProperties>
</file>