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F" w:rsidRDefault="008B010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Карта тестовых заданий</w:t>
      </w:r>
    </w:p>
    <w:p w:rsidR="00F60ADF" w:rsidRPr="00B832C3" w:rsidRDefault="008B0106">
      <w:pPr>
        <w:pStyle w:val="a5"/>
        <w:tabs>
          <w:tab w:val="left" w:pos="708"/>
        </w:tabs>
        <w:ind w:firstLine="567"/>
        <w:jc w:val="both"/>
        <w:rPr>
          <w:b/>
          <w:szCs w:val="24"/>
        </w:rPr>
      </w:pPr>
      <w:r w:rsidRPr="00B832C3">
        <w:rPr>
          <w:b/>
          <w:szCs w:val="24"/>
        </w:rPr>
        <w:t>Компетенция:</w:t>
      </w:r>
      <w:r w:rsidR="00E008DF" w:rsidRPr="00B832C3">
        <w:rPr>
          <w:b/>
          <w:szCs w:val="24"/>
        </w:rPr>
        <w:t xml:space="preserve"> </w:t>
      </w:r>
      <w:r w:rsidR="00B832C3" w:rsidRPr="00B832C3">
        <w:rPr>
          <w:color w:val="212529"/>
          <w:szCs w:val="24"/>
        </w:rPr>
        <w:t>ПК-1: Способность планировать и организовывать работу производственного подразделения</w:t>
      </w:r>
    </w:p>
    <w:p w:rsidR="00F60ADF" w:rsidRPr="00B832C3" w:rsidRDefault="008B0106">
      <w:pPr>
        <w:pStyle w:val="a5"/>
        <w:tabs>
          <w:tab w:val="left" w:pos="708"/>
        </w:tabs>
        <w:ind w:firstLine="567"/>
        <w:jc w:val="both"/>
        <w:rPr>
          <w:b/>
          <w:szCs w:val="24"/>
        </w:rPr>
      </w:pPr>
      <w:r w:rsidRPr="00B832C3">
        <w:rPr>
          <w:b/>
          <w:szCs w:val="24"/>
        </w:rPr>
        <w:t>Индикатор:</w:t>
      </w:r>
      <w:r w:rsidR="00E008DF" w:rsidRPr="00B832C3">
        <w:rPr>
          <w:b/>
          <w:szCs w:val="24"/>
        </w:rPr>
        <w:t xml:space="preserve"> </w:t>
      </w:r>
      <w:r w:rsidR="00E008DF" w:rsidRPr="00B832C3">
        <w:rPr>
          <w:rFonts w:eastAsia="Calibri"/>
          <w:szCs w:val="24"/>
          <w:lang w:eastAsia="en-US"/>
        </w:rPr>
        <w:t>ПК-</w:t>
      </w:r>
      <w:r w:rsidR="00B832C3" w:rsidRPr="00B832C3">
        <w:rPr>
          <w:color w:val="212529"/>
          <w:szCs w:val="24"/>
        </w:rPr>
        <w:t>1.2: Определяет потребность в материальных и производственных ресурсах для производственного подразделения</w:t>
      </w:r>
    </w:p>
    <w:p w:rsidR="00F60ADF" w:rsidRPr="00B832C3" w:rsidRDefault="008B0106">
      <w:pPr>
        <w:pStyle w:val="a5"/>
        <w:tabs>
          <w:tab w:val="left" w:pos="708"/>
        </w:tabs>
        <w:ind w:firstLine="567"/>
        <w:jc w:val="both"/>
        <w:rPr>
          <w:b/>
          <w:szCs w:val="24"/>
        </w:rPr>
      </w:pPr>
      <w:r w:rsidRPr="00B832C3">
        <w:rPr>
          <w:b/>
          <w:szCs w:val="24"/>
        </w:rPr>
        <w:t>Дисциплина</w:t>
      </w:r>
      <w:r w:rsidRPr="00B832C3">
        <w:rPr>
          <w:szCs w:val="24"/>
        </w:rPr>
        <w:t>:</w:t>
      </w:r>
      <w:r w:rsidR="00FB7387" w:rsidRPr="00B832C3">
        <w:rPr>
          <w:szCs w:val="24"/>
        </w:rPr>
        <w:t xml:space="preserve"> Технологические процессы в строительстве</w:t>
      </w:r>
    </w:p>
    <w:p w:rsidR="00F60ADF" w:rsidRDefault="008B010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Описание теста:</w:t>
      </w:r>
    </w:p>
    <w:p w:rsidR="00F60ADF" w:rsidRDefault="008B010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60ADF" w:rsidRDefault="008B0106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60ADF" w:rsidRDefault="008B0106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F60ADF" w:rsidRDefault="008B0106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Тест успешно пройден, если обучающийся правильно ответил на 70% тестовых заданий (61 балл).</w:t>
      </w:r>
    </w:p>
    <w:p w:rsidR="00F60ADF" w:rsidRDefault="008B0106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60ADF" w:rsidRDefault="008B0106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Обучающемуся предоставляется одна попытка для прохождения компьютерного тестирования.</w:t>
      </w:r>
    </w:p>
    <w:p w:rsidR="00F60ADF" w:rsidRDefault="00F60ADF">
      <w:pPr>
        <w:spacing w:after="0"/>
        <w:jc w:val="both"/>
        <w:rPr>
          <w:rFonts w:ascii="Times New Roman" w:hAnsi="Times New Roman"/>
          <w:sz w:val="24"/>
        </w:rPr>
      </w:pPr>
    </w:p>
    <w:p w:rsidR="00F60ADF" w:rsidRDefault="008B01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 w:themeColor="text1"/>
          <w:spacing w:val="-4"/>
          <w:sz w:val="24"/>
        </w:rPr>
        <w:t>Кодификатором</w:t>
      </w:r>
      <w:r>
        <w:rPr>
          <w:rFonts w:ascii="Times New Roman" w:hAnsi="Times New Roman"/>
          <w:color w:val="000000" w:themeColor="text1"/>
          <w:spacing w:val="-4"/>
          <w:sz w:val="24"/>
        </w:rPr>
        <w:t xml:space="preserve"> теста по дисциплине является раздел рабочей программы «</w:t>
      </w:r>
      <w:r>
        <w:rPr>
          <w:rFonts w:ascii="Times New Roman" w:hAnsi="Times New Roman"/>
          <w:sz w:val="24"/>
        </w:rPr>
        <w:t>4. Структура и содержание дисциплины (модуля)»</w:t>
      </w:r>
    </w:p>
    <w:p w:rsidR="00F60ADF" w:rsidRDefault="008B010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Комплект тестовых заданий</w:t>
      </w:r>
    </w:p>
    <w:p w:rsidR="00F60ADF" w:rsidRDefault="00F60ADF">
      <w:pPr>
        <w:pStyle w:val="a5"/>
        <w:tabs>
          <w:tab w:val="left" w:pos="708"/>
        </w:tabs>
        <w:jc w:val="both"/>
        <w:rPr>
          <w:b/>
        </w:rPr>
      </w:pPr>
    </w:p>
    <w:p w:rsidR="00F60ADF" w:rsidRDefault="008B0106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закрытого типа</w:t>
      </w:r>
    </w:p>
    <w:p w:rsidR="00F60ADF" w:rsidRDefault="008B0106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альтернативного выбора</w:t>
      </w:r>
    </w:p>
    <w:p w:rsidR="00F60ADF" w:rsidRDefault="008B0106">
      <w:pPr>
        <w:pStyle w:val="a5"/>
        <w:tabs>
          <w:tab w:val="left" w:pos="708"/>
        </w:tabs>
        <w:ind w:firstLine="567"/>
        <w:contextualSpacing/>
        <w:jc w:val="both"/>
        <w:rPr>
          <w:i/>
        </w:rPr>
      </w:pPr>
      <w:r>
        <w:rPr>
          <w:i/>
        </w:rPr>
        <w:t xml:space="preserve">Выберите </w:t>
      </w:r>
      <w:r>
        <w:rPr>
          <w:b/>
          <w:i/>
        </w:rPr>
        <w:t>один</w:t>
      </w:r>
      <w:r>
        <w:rPr>
          <w:i/>
        </w:rPr>
        <w:t xml:space="preserve"> правильный ответ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  <w:rPr>
          <w:b/>
        </w:rPr>
      </w:pPr>
    </w:p>
    <w:p w:rsidR="00F60ADF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Простые (1 уровень)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Pr="00AE2BBD" w:rsidRDefault="00AE2B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E2BBD">
        <w:rPr>
          <w:rFonts w:ascii="Times New Roman" w:hAnsi="Times New Roman"/>
          <w:sz w:val="24"/>
          <w:szCs w:val="24"/>
        </w:rPr>
        <w:t>Пространство, в пределах которого перемещаются рабочие участвующие в процессе, расположены приспособления, предметы и орудия труда</w:t>
      </w:r>
      <w:r>
        <w:rPr>
          <w:rFonts w:ascii="Times New Roman" w:hAnsi="Times New Roman"/>
          <w:sz w:val="24"/>
          <w:szCs w:val="24"/>
        </w:rPr>
        <w:t xml:space="preserve"> называется </w:t>
      </w:r>
    </w:p>
    <w:p w:rsidR="00F60ADF" w:rsidRPr="001C037A" w:rsidRDefault="008B01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1C037A">
        <w:rPr>
          <w:rFonts w:ascii="Times New Roman" w:hAnsi="Times New Roman"/>
          <w:b/>
          <w:sz w:val="24"/>
        </w:rPr>
        <w:t xml:space="preserve">А) </w:t>
      </w:r>
      <w:r w:rsidR="00AE2BBD" w:rsidRPr="001C037A">
        <w:rPr>
          <w:rFonts w:ascii="Times New Roman" w:hAnsi="Times New Roman"/>
          <w:b/>
          <w:sz w:val="24"/>
        </w:rPr>
        <w:t>рабочее место</w:t>
      </w:r>
    </w:p>
    <w:p w:rsidR="00F60ADF" w:rsidRDefault="008B010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AE2BBD">
        <w:rPr>
          <w:rFonts w:ascii="Times New Roman" w:hAnsi="Times New Roman"/>
          <w:sz w:val="24"/>
        </w:rPr>
        <w:t>строительная площадка</w:t>
      </w:r>
    </w:p>
    <w:p w:rsidR="00F60ADF" w:rsidRDefault="008B010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="00AE2BBD">
        <w:rPr>
          <w:rFonts w:ascii="Times New Roman" w:hAnsi="Times New Roman"/>
          <w:sz w:val="24"/>
        </w:rPr>
        <w:t>делянка</w:t>
      </w:r>
    </w:p>
    <w:p w:rsidR="00F60ADF" w:rsidRDefault="00F60ADF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2 </w:t>
      </w:r>
      <w:r w:rsidR="0025094F">
        <w:rPr>
          <w:szCs w:val="24"/>
        </w:rPr>
        <w:t>Н</w:t>
      </w:r>
      <w:r w:rsidR="00017E3F" w:rsidRPr="00017E3F">
        <w:rPr>
          <w:szCs w:val="24"/>
        </w:rPr>
        <w:t>аука о методах и способах выполнения строительных процессов, обеспечивающих обработку строительных материалов, полуфабрикатов и  конструкций с качественным изменением их состояния, физико-механических свойств, геометрических размеров с целью получения продукции заданного качества</w:t>
      </w:r>
      <w:r w:rsidR="00017E3F">
        <w:rPr>
          <w:szCs w:val="24"/>
        </w:rPr>
        <w:t xml:space="preserve"> называется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А) </w:t>
      </w:r>
      <w:r w:rsidR="0025094F">
        <w:t>технология строительства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Б) </w:t>
      </w:r>
      <w:r w:rsidR="00017E3F">
        <w:t>возведение зданий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 xml:space="preserve">В) </w:t>
      </w:r>
      <w:r w:rsidR="0025094F" w:rsidRPr="001C037A">
        <w:rPr>
          <w:b/>
          <w:szCs w:val="24"/>
        </w:rPr>
        <w:t>технология строительного производства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</w:t>
      </w:r>
      <w:r w:rsidR="00F52720" w:rsidRPr="008941F9">
        <w:rPr>
          <w:rFonts w:ascii="Times New Roman" w:hAnsi="Times New Roman"/>
          <w:sz w:val="24"/>
          <w:szCs w:val="24"/>
        </w:rPr>
        <w:t>Участок работы, выполняемый бригадой</w:t>
      </w:r>
      <w:r w:rsidR="00CA0FAE">
        <w:rPr>
          <w:rFonts w:ascii="Times New Roman" w:hAnsi="Times New Roman"/>
          <w:sz w:val="24"/>
          <w:szCs w:val="24"/>
        </w:rPr>
        <w:t>,</w:t>
      </w:r>
      <w:r w:rsidR="00F52720" w:rsidRPr="008941F9">
        <w:rPr>
          <w:rFonts w:ascii="Times New Roman" w:hAnsi="Times New Roman"/>
          <w:sz w:val="24"/>
          <w:szCs w:val="24"/>
        </w:rPr>
        <w:t xml:space="preserve"> называется</w:t>
      </w:r>
    </w:p>
    <w:p w:rsidR="00F52720" w:rsidRPr="001C037A" w:rsidRDefault="008B0106" w:rsidP="00F52720">
      <w:pPr>
        <w:pStyle w:val="a3"/>
        <w:ind w:left="567"/>
        <w:rPr>
          <w:rFonts w:ascii="Times New Roman" w:hAnsi="Times New Roman"/>
          <w:b/>
          <w:sz w:val="24"/>
          <w:szCs w:val="24"/>
        </w:rPr>
      </w:pPr>
      <w:r w:rsidRPr="001C037A">
        <w:rPr>
          <w:rFonts w:ascii="Times New Roman" w:hAnsi="Times New Roman"/>
          <w:b/>
          <w:sz w:val="24"/>
        </w:rPr>
        <w:t xml:space="preserve">А) </w:t>
      </w:r>
      <w:r w:rsidR="00F52720" w:rsidRPr="001C037A">
        <w:rPr>
          <w:rFonts w:ascii="Times New Roman" w:hAnsi="Times New Roman"/>
          <w:b/>
          <w:sz w:val="24"/>
          <w:szCs w:val="24"/>
        </w:rPr>
        <w:t xml:space="preserve">захваткой 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 xml:space="preserve">Б)  </w:t>
      </w:r>
      <w:r w:rsidR="00F52720" w:rsidRPr="008941F9">
        <w:rPr>
          <w:rFonts w:ascii="Times New Roman" w:hAnsi="Times New Roman"/>
          <w:sz w:val="24"/>
          <w:szCs w:val="24"/>
        </w:rPr>
        <w:t>делянкой</w:t>
      </w:r>
      <w:proofErr w:type="gramEnd"/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="00F52720" w:rsidRPr="008941F9">
        <w:rPr>
          <w:rFonts w:ascii="Times New Roman" w:hAnsi="Times New Roman"/>
          <w:sz w:val="24"/>
          <w:szCs w:val="24"/>
        </w:rPr>
        <w:t>рабочим местом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</w:t>
      </w:r>
      <w:r w:rsidR="00FC533B" w:rsidRPr="00FC533B">
        <w:rPr>
          <w:rFonts w:ascii="Times New Roman" w:hAnsi="Times New Roman"/>
          <w:sz w:val="24"/>
          <w:szCs w:val="24"/>
        </w:rPr>
        <w:t>Часть здания, в пределах которой производственные условия позволяют использовать одинаковые методы и технические средства (этаж, секция, температурный блок) называется</w:t>
      </w:r>
    </w:p>
    <w:p w:rsidR="00F60ADF" w:rsidRPr="001C037A" w:rsidRDefault="008B0106">
      <w:pPr>
        <w:spacing w:after="0"/>
        <w:ind w:firstLine="567"/>
        <w:jc w:val="both"/>
        <w:rPr>
          <w:rFonts w:ascii="Times New Roman" w:hAnsi="Times New Roman"/>
          <w:b/>
          <w:sz w:val="24"/>
        </w:rPr>
      </w:pPr>
      <w:r w:rsidRPr="001C037A">
        <w:rPr>
          <w:rFonts w:ascii="Times New Roman" w:hAnsi="Times New Roman"/>
          <w:b/>
          <w:sz w:val="24"/>
        </w:rPr>
        <w:t xml:space="preserve">А) </w:t>
      </w:r>
      <w:r w:rsidR="00FC533B" w:rsidRPr="001C037A">
        <w:rPr>
          <w:rFonts w:ascii="Times New Roman" w:hAnsi="Times New Roman"/>
          <w:b/>
          <w:bCs/>
          <w:sz w:val="24"/>
          <w:szCs w:val="24"/>
        </w:rPr>
        <w:t>участок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CA0FAE">
        <w:rPr>
          <w:rFonts w:ascii="Times New Roman" w:hAnsi="Times New Roman"/>
          <w:sz w:val="24"/>
        </w:rPr>
        <w:t>территория строительства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="00CA0FAE">
        <w:rPr>
          <w:rFonts w:ascii="Times New Roman" w:hAnsi="Times New Roman"/>
          <w:sz w:val="24"/>
        </w:rPr>
        <w:t>блок</w:t>
      </w:r>
    </w:p>
    <w:p w:rsidR="00F60ADF" w:rsidRDefault="00F60ADF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</w:t>
      </w:r>
      <w:r w:rsidR="007C7EFB">
        <w:rPr>
          <w:rFonts w:ascii="Times New Roman" w:hAnsi="Times New Roman"/>
          <w:sz w:val="24"/>
          <w:szCs w:val="24"/>
        </w:rPr>
        <w:t>С</w:t>
      </w:r>
      <w:r w:rsidR="007C7EFB" w:rsidRPr="008941F9">
        <w:rPr>
          <w:rFonts w:ascii="Times New Roman" w:hAnsi="Times New Roman"/>
          <w:sz w:val="24"/>
          <w:szCs w:val="24"/>
        </w:rPr>
        <w:t xml:space="preserve">троительные процессы </w:t>
      </w:r>
      <w:r w:rsidR="007C7EFB">
        <w:rPr>
          <w:rFonts w:ascii="Times New Roman" w:hAnsi="Times New Roman"/>
          <w:sz w:val="24"/>
          <w:szCs w:val="24"/>
        </w:rPr>
        <w:t>п</w:t>
      </w:r>
      <w:r w:rsidR="007C7EFB" w:rsidRPr="008941F9">
        <w:rPr>
          <w:rFonts w:ascii="Times New Roman" w:hAnsi="Times New Roman"/>
          <w:sz w:val="24"/>
          <w:szCs w:val="24"/>
        </w:rPr>
        <w:t xml:space="preserve">о сложности </w:t>
      </w:r>
      <w:r w:rsidR="007C7EFB">
        <w:rPr>
          <w:rFonts w:ascii="Times New Roman" w:hAnsi="Times New Roman"/>
          <w:sz w:val="24"/>
          <w:szCs w:val="24"/>
        </w:rPr>
        <w:t>производства делятся на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А) </w:t>
      </w:r>
      <w:r w:rsidR="0012238A" w:rsidRPr="008941F9">
        <w:rPr>
          <w:szCs w:val="24"/>
        </w:rPr>
        <w:t>ведущие и совмещенные</w:t>
      </w:r>
      <w:r w:rsidR="0012238A">
        <w:rPr>
          <w:szCs w:val="24"/>
        </w:rPr>
        <w:t xml:space="preserve"> 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Б) </w:t>
      </w:r>
      <w:r w:rsidR="007C7EFB" w:rsidRPr="008941F9">
        <w:rPr>
          <w:szCs w:val="24"/>
        </w:rPr>
        <w:t>простые, средней сложности, сложные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 xml:space="preserve">В) </w:t>
      </w:r>
      <w:r w:rsidR="0012238A" w:rsidRPr="001C037A">
        <w:rPr>
          <w:b/>
          <w:szCs w:val="24"/>
        </w:rPr>
        <w:t>простые и сложные (комплексные)</w:t>
      </w:r>
    </w:p>
    <w:p w:rsidR="007C7EFB" w:rsidRDefault="007C7EFB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Pr="002275E8" w:rsidRDefault="008B01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75E8">
        <w:rPr>
          <w:rFonts w:ascii="Times New Roman" w:hAnsi="Times New Roman"/>
          <w:sz w:val="24"/>
          <w:szCs w:val="24"/>
        </w:rPr>
        <w:t>6</w:t>
      </w:r>
      <w:r w:rsidRPr="002275E8">
        <w:rPr>
          <w:rFonts w:ascii="Times New Roman" w:hAnsi="Times New Roman"/>
          <w:sz w:val="24"/>
          <w:szCs w:val="24"/>
        </w:rPr>
        <w:tab/>
      </w:r>
      <w:r w:rsidR="002275E8" w:rsidRPr="002275E8">
        <w:rPr>
          <w:rFonts w:ascii="Times New Roman" w:hAnsi="Times New Roman"/>
          <w:sz w:val="24"/>
          <w:szCs w:val="24"/>
        </w:rPr>
        <w:t xml:space="preserve"> </w:t>
      </w:r>
      <w:r w:rsidR="002275E8" w:rsidRPr="002275E8">
        <w:rPr>
          <w:rFonts w:ascii="Times New Roman" w:hAnsi="Times New Roman"/>
          <w:bCs/>
          <w:sz w:val="24"/>
          <w:szCs w:val="24"/>
        </w:rPr>
        <w:t>К материальным элементам строительных процессов относятся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  <w:szCs w:val="24"/>
        </w:rPr>
      </w:pPr>
      <w:r w:rsidRPr="001C037A">
        <w:rPr>
          <w:b/>
          <w:szCs w:val="24"/>
        </w:rPr>
        <w:t xml:space="preserve">А) </w:t>
      </w:r>
      <w:r w:rsidR="002275E8" w:rsidRPr="001C037A">
        <w:rPr>
          <w:b/>
          <w:szCs w:val="24"/>
        </w:rPr>
        <w:t xml:space="preserve">строительные материалы; </w:t>
      </w:r>
      <w:proofErr w:type="gramStart"/>
      <w:r w:rsidR="002275E8" w:rsidRPr="001C037A">
        <w:rPr>
          <w:b/>
          <w:szCs w:val="24"/>
        </w:rPr>
        <w:t>полуфабрикаты;  детали</w:t>
      </w:r>
      <w:proofErr w:type="gramEnd"/>
      <w:r w:rsidR="002275E8" w:rsidRPr="001C037A">
        <w:rPr>
          <w:b/>
          <w:szCs w:val="24"/>
        </w:rPr>
        <w:t xml:space="preserve"> и изделия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75E8">
        <w:rPr>
          <w:rFonts w:ascii="Times New Roman" w:hAnsi="Times New Roman"/>
          <w:sz w:val="24"/>
          <w:szCs w:val="24"/>
        </w:rPr>
        <w:t xml:space="preserve">Б) </w:t>
      </w:r>
      <w:r w:rsidR="002275E8" w:rsidRPr="002275E8">
        <w:rPr>
          <w:rFonts w:ascii="Times New Roman" w:hAnsi="Times New Roman"/>
          <w:sz w:val="24"/>
          <w:szCs w:val="24"/>
        </w:rPr>
        <w:t>машины и механизмы</w:t>
      </w:r>
    </w:p>
    <w:p w:rsidR="001C037A" w:rsidRPr="002275E8" w:rsidRDefault="001C037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подручный инструмент</w:t>
      </w:r>
    </w:p>
    <w:p w:rsidR="00F60ADF" w:rsidRPr="002275E8" w:rsidRDefault="00F60AD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0ADF" w:rsidRPr="002275E8" w:rsidRDefault="008B0106">
      <w:pPr>
        <w:pStyle w:val="a5"/>
        <w:tabs>
          <w:tab w:val="left" w:pos="708"/>
        </w:tabs>
        <w:ind w:firstLine="567"/>
        <w:jc w:val="both"/>
        <w:rPr>
          <w:szCs w:val="24"/>
        </w:rPr>
      </w:pPr>
      <w:r w:rsidRPr="002275E8">
        <w:rPr>
          <w:szCs w:val="24"/>
        </w:rPr>
        <w:t>7</w:t>
      </w:r>
      <w:r w:rsidRPr="002275E8">
        <w:rPr>
          <w:szCs w:val="24"/>
        </w:rPr>
        <w:tab/>
        <w:t xml:space="preserve"> </w:t>
      </w:r>
      <w:r w:rsidR="002275E8" w:rsidRPr="00157936">
        <w:rPr>
          <w:szCs w:val="24"/>
        </w:rPr>
        <w:t>К основным техническим средствам строительных процессов относятся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  <w:szCs w:val="24"/>
        </w:rPr>
      </w:pPr>
      <w:r w:rsidRPr="001C037A">
        <w:rPr>
          <w:b/>
          <w:szCs w:val="24"/>
        </w:rPr>
        <w:t xml:space="preserve">А) </w:t>
      </w:r>
      <w:r w:rsidR="002275E8" w:rsidRPr="001C037A">
        <w:rPr>
          <w:b/>
        </w:rPr>
        <w:t>строительные машины; механизмы; подручные технические средства - инструмент</w:t>
      </w:r>
    </w:p>
    <w:p w:rsidR="00F60ADF" w:rsidRPr="002275E8" w:rsidRDefault="008B0106">
      <w:pPr>
        <w:pStyle w:val="a5"/>
        <w:tabs>
          <w:tab w:val="left" w:pos="708"/>
        </w:tabs>
        <w:ind w:firstLine="567"/>
        <w:jc w:val="both"/>
        <w:rPr>
          <w:szCs w:val="24"/>
        </w:rPr>
      </w:pPr>
      <w:r w:rsidRPr="002275E8">
        <w:rPr>
          <w:szCs w:val="24"/>
        </w:rPr>
        <w:t xml:space="preserve">Б) </w:t>
      </w:r>
      <w:r w:rsidR="002275E8" w:rsidRPr="00157936">
        <w:t xml:space="preserve">технологическая </w:t>
      </w:r>
      <w:proofErr w:type="gramStart"/>
      <w:r w:rsidR="002275E8" w:rsidRPr="00157936">
        <w:t>оснастка;  энергетическая</w:t>
      </w:r>
      <w:proofErr w:type="gramEnd"/>
      <w:r w:rsidR="002275E8" w:rsidRPr="00157936">
        <w:t xml:space="preserve"> оснастка;  персональная оснастка</w:t>
      </w:r>
    </w:p>
    <w:p w:rsidR="00F60ADF" w:rsidRPr="002275E8" w:rsidRDefault="008B0106">
      <w:pPr>
        <w:pStyle w:val="a5"/>
        <w:tabs>
          <w:tab w:val="left" w:pos="708"/>
        </w:tabs>
        <w:ind w:firstLine="567"/>
        <w:jc w:val="both"/>
        <w:rPr>
          <w:szCs w:val="24"/>
        </w:rPr>
      </w:pPr>
      <w:r w:rsidRPr="002275E8">
        <w:rPr>
          <w:szCs w:val="24"/>
        </w:rPr>
        <w:t xml:space="preserve">В) </w:t>
      </w:r>
      <w:r w:rsidR="002275E8" w:rsidRPr="00157936">
        <w:t>автомобили, бетононасосы, конвейеры</w:t>
      </w:r>
    </w:p>
    <w:p w:rsidR="00F60ADF" w:rsidRPr="002275E8" w:rsidRDefault="00F60ADF">
      <w:pPr>
        <w:pStyle w:val="a5"/>
        <w:tabs>
          <w:tab w:val="left" w:pos="708"/>
        </w:tabs>
        <w:ind w:firstLine="567"/>
        <w:jc w:val="both"/>
        <w:rPr>
          <w:szCs w:val="24"/>
        </w:rPr>
      </w:pPr>
    </w:p>
    <w:p w:rsidR="00F60ADF" w:rsidRPr="002275E8" w:rsidRDefault="008B0106">
      <w:pPr>
        <w:pStyle w:val="a5"/>
        <w:tabs>
          <w:tab w:val="left" w:pos="708"/>
        </w:tabs>
        <w:ind w:firstLine="567"/>
        <w:jc w:val="both"/>
        <w:rPr>
          <w:szCs w:val="24"/>
        </w:rPr>
      </w:pPr>
      <w:r w:rsidRPr="002275E8">
        <w:rPr>
          <w:szCs w:val="24"/>
        </w:rPr>
        <w:t>8</w:t>
      </w:r>
      <w:r w:rsidRPr="002275E8">
        <w:rPr>
          <w:szCs w:val="24"/>
        </w:rPr>
        <w:tab/>
      </w:r>
      <w:r w:rsidR="00CB38A6">
        <w:rPr>
          <w:szCs w:val="24"/>
        </w:rPr>
        <w:t xml:space="preserve"> </w:t>
      </w:r>
      <w:r w:rsidR="00CB38A6" w:rsidRPr="00157936">
        <w:rPr>
          <w:szCs w:val="24"/>
        </w:rPr>
        <w:t>Разный уровень подготовки рабочих называется</w:t>
      </w:r>
    </w:p>
    <w:p w:rsidR="00F60ADF" w:rsidRPr="002275E8" w:rsidRDefault="008B0106">
      <w:pPr>
        <w:pStyle w:val="a5"/>
        <w:tabs>
          <w:tab w:val="left" w:pos="708"/>
        </w:tabs>
        <w:ind w:firstLine="567"/>
        <w:jc w:val="both"/>
        <w:rPr>
          <w:szCs w:val="24"/>
        </w:rPr>
      </w:pPr>
      <w:r w:rsidRPr="002275E8">
        <w:rPr>
          <w:szCs w:val="24"/>
        </w:rPr>
        <w:t xml:space="preserve">А) </w:t>
      </w:r>
      <w:r w:rsidR="0012238A" w:rsidRPr="00157936">
        <w:rPr>
          <w:szCs w:val="24"/>
        </w:rPr>
        <w:t>профессия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  <w:szCs w:val="24"/>
        </w:rPr>
      </w:pPr>
      <w:proofErr w:type="gramStart"/>
      <w:r w:rsidRPr="001C037A">
        <w:rPr>
          <w:b/>
          <w:szCs w:val="24"/>
        </w:rPr>
        <w:t>Б</w:t>
      </w:r>
      <w:r w:rsidR="0012238A" w:rsidRPr="001C037A">
        <w:rPr>
          <w:b/>
          <w:szCs w:val="24"/>
        </w:rPr>
        <w:t>)  квалификация</w:t>
      </w:r>
      <w:proofErr w:type="gramEnd"/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В) </w:t>
      </w:r>
      <w:r w:rsidR="00CB38A6" w:rsidRPr="00157936">
        <w:rPr>
          <w:szCs w:val="24"/>
        </w:rPr>
        <w:t>специальность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9 </w:t>
      </w:r>
      <w:r w:rsidR="00764D7C" w:rsidRPr="008A4B1F">
        <w:rPr>
          <w:szCs w:val="24"/>
        </w:rPr>
        <w:t>Производительность труда строительных рабочих определяется</w:t>
      </w:r>
    </w:p>
    <w:p w:rsidR="00F60ADF" w:rsidRPr="00764D7C" w:rsidRDefault="008B0106" w:rsidP="00764D7C">
      <w:pPr>
        <w:pStyle w:val="a5"/>
        <w:tabs>
          <w:tab w:val="left" w:pos="708"/>
        </w:tabs>
        <w:ind w:firstLine="567"/>
        <w:jc w:val="both"/>
      </w:pPr>
      <w:r>
        <w:t xml:space="preserve">А)  </w:t>
      </w:r>
      <w:r w:rsidR="00764D7C" w:rsidRPr="00764D7C">
        <w:rPr>
          <w:szCs w:val="24"/>
        </w:rPr>
        <w:t>нормой времени</w:t>
      </w:r>
    </w:p>
    <w:p w:rsidR="00F60ADF" w:rsidRPr="00764D7C" w:rsidRDefault="008B0106" w:rsidP="00764D7C">
      <w:pPr>
        <w:pStyle w:val="a5"/>
        <w:tabs>
          <w:tab w:val="left" w:pos="708"/>
        </w:tabs>
        <w:ind w:firstLine="567"/>
        <w:jc w:val="both"/>
      </w:pPr>
      <w:r w:rsidRPr="00764D7C">
        <w:t xml:space="preserve">Б) </w:t>
      </w:r>
      <w:r w:rsidR="00764D7C" w:rsidRPr="00764D7C">
        <w:rPr>
          <w:szCs w:val="24"/>
        </w:rPr>
        <w:t>техническим нормированием</w:t>
      </w:r>
    </w:p>
    <w:p w:rsidR="00764D7C" w:rsidRPr="001C037A" w:rsidRDefault="008B0106" w:rsidP="00764D7C">
      <w:pPr>
        <w:pStyle w:val="a3"/>
        <w:tabs>
          <w:tab w:val="left" w:pos="0"/>
          <w:tab w:val="left" w:pos="105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C037A">
        <w:rPr>
          <w:rFonts w:ascii="Times New Roman" w:hAnsi="Times New Roman"/>
          <w:b/>
        </w:rPr>
        <w:t xml:space="preserve">В) </w:t>
      </w:r>
      <w:r w:rsidR="00764D7C" w:rsidRPr="001C037A">
        <w:rPr>
          <w:rFonts w:ascii="Times New Roman" w:hAnsi="Times New Roman"/>
          <w:b/>
          <w:sz w:val="24"/>
          <w:szCs w:val="24"/>
        </w:rPr>
        <w:t>выработкой и трудоемкостью</w:t>
      </w:r>
    </w:p>
    <w:p w:rsidR="00F60ADF" w:rsidRPr="00764D7C" w:rsidRDefault="00F60ADF" w:rsidP="00764D7C">
      <w:pPr>
        <w:pStyle w:val="a5"/>
        <w:tabs>
          <w:tab w:val="left" w:pos="708"/>
        </w:tabs>
        <w:ind w:firstLine="567"/>
        <w:jc w:val="both"/>
      </w:pPr>
    </w:p>
    <w:p w:rsidR="00F60ADF" w:rsidRPr="008B0106" w:rsidRDefault="008B0106">
      <w:pPr>
        <w:pStyle w:val="a5"/>
        <w:tabs>
          <w:tab w:val="left" w:pos="708"/>
          <w:tab w:val="left" w:pos="1418"/>
        </w:tabs>
        <w:ind w:firstLine="567"/>
        <w:jc w:val="both"/>
      </w:pPr>
      <w:r>
        <w:t xml:space="preserve">10 </w:t>
      </w:r>
      <w:r>
        <w:rPr>
          <w:szCs w:val="24"/>
        </w:rPr>
        <w:t>З</w:t>
      </w:r>
      <w:r w:rsidRPr="008A4B1F">
        <w:rPr>
          <w:szCs w:val="24"/>
        </w:rPr>
        <w:t xml:space="preserve">атраты рабочего времени определяются </w:t>
      </w:r>
      <w:r w:rsidR="001C037A">
        <w:rPr>
          <w:szCs w:val="24"/>
        </w:rPr>
        <w:t>в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 xml:space="preserve">А) </w:t>
      </w:r>
      <w:r w:rsidR="00125533" w:rsidRPr="001C037A">
        <w:rPr>
          <w:b/>
          <w:szCs w:val="24"/>
        </w:rPr>
        <w:t>чел.-часах</w:t>
      </w:r>
    </w:p>
    <w:p w:rsidR="00F60ADF" w:rsidRDefault="001C037A">
      <w:pPr>
        <w:pStyle w:val="a5"/>
        <w:tabs>
          <w:tab w:val="left" w:pos="708"/>
        </w:tabs>
        <w:ind w:firstLine="567"/>
        <w:jc w:val="both"/>
      </w:pPr>
      <w:r>
        <w:t xml:space="preserve">Б) </w:t>
      </w:r>
      <w:r w:rsidR="00125533">
        <w:t xml:space="preserve">сменах </w:t>
      </w:r>
    </w:p>
    <w:p w:rsidR="00F60ADF" w:rsidRDefault="001C037A">
      <w:pPr>
        <w:pStyle w:val="a5"/>
        <w:tabs>
          <w:tab w:val="left" w:pos="708"/>
        </w:tabs>
        <w:ind w:firstLine="567"/>
        <w:jc w:val="both"/>
      </w:pPr>
      <w:r>
        <w:t xml:space="preserve">В) </w:t>
      </w:r>
      <w:r w:rsidR="00125533">
        <w:t>часах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11 </w:t>
      </w:r>
      <w:r w:rsidR="004E1482" w:rsidRPr="008A4B1F">
        <w:rPr>
          <w:szCs w:val="24"/>
        </w:rPr>
        <w:t>Основные формы оплаты труда в строительстве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А) </w:t>
      </w:r>
      <w:r w:rsidR="004E1482" w:rsidRPr="008A4B1F">
        <w:rPr>
          <w:szCs w:val="24"/>
        </w:rPr>
        <w:t>аккордная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 xml:space="preserve">Б) </w:t>
      </w:r>
      <w:r w:rsidR="004E1482" w:rsidRPr="001C037A">
        <w:rPr>
          <w:b/>
        </w:rPr>
        <w:t>сдельная и повременная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В) </w:t>
      </w:r>
      <w:r w:rsidR="004E1482">
        <w:t>премиальная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clear" w:pos="4677"/>
          <w:tab w:val="center" w:pos="993"/>
        </w:tabs>
        <w:ind w:left="567"/>
        <w:jc w:val="both"/>
      </w:pPr>
      <w:r>
        <w:t xml:space="preserve">12 </w:t>
      </w:r>
      <w:r w:rsidR="00EC2F91" w:rsidRPr="008A4B1F">
        <w:rPr>
          <w:szCs w:val="24"/>
        </w:rPr>
        <w:t>Чем меньше затраты труда на единицу продукции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А) </w:t>
      </w:r>
      <w:r w:rsidR="00EC2F91" w:rsidRPr="008A4B1F">
        <w:rPr>
          <w:szCs w:val="24"/>
        </w:rPr>
        <w:t>тем ниже производительность труда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 xml:space="preserve">Б) </w:t>
      </w:r>
      <w:r w:rsidR="00EC2F91" w:rsidRPr="001C037A">
        <w:rPr>
          <w:b/>
          <w:szCs w:val="24"/>
        </w:rPr>
        <w:t>тем выше производительность труда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lastRenderedPageBreak/>
        <w:t xml:space="preserve">В) </w:t>
      </w:r>
      <w:r w:rsidR="00EC2F91" w:rsidRPr="008A4B1F">
        <w:rPr>
          <w:szCs w:val="24"/>
        </w:rPr>
        <w:t>затраты труда и производительность не зависят друг от друга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13 </w:t>
      </w:r>
      <w:r w:rsidR="005F73DD" w:rsidRPr="00BB5F3B">
        <w:rPr>
          <w:szCs w:val="24"/>
        </w:rPr>
        <w:t>Документация, в которой укрупненно решаются вопросы рациональной организации строительства всего комплекса объектов данной строительной площадки</w:t>
      </w:r>
      <w:r w:rsidR="007E360D">
        <w:rPr>
          <w:szCs w:val="24"/>
        </w:rPr>
        <w:t xml:space="preserve"> </w:t>
      </w:r>
      <w:r w:rsidR="005F73DD" w:rsidRPr="00BB5F3B">
        <w:rPr>
          <w:szCs w:val="24"/>
        </w:rPr>
        <w:t>это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 xml:space="preserve">А) </w:t>
      </w:r>
      <w:r w:rsidR="002146AD" w:rsidRPr="001C037A">
        <w:rPr>
          <w:b/>
        </w:rPr>
        <w:t>проект организации строительства (</w:t>
      </w:r>
      <w:r w:rsidR="005F73DD" w:rsidRPr="001C037A">
        <w:rPr>
          <w:b/>
          <w:szCs w:val="24"/>
        </w:rPr>
        <w:t>ПОС</w:t>
      </w:r>
      <w:r w:rsidR="002146AD" w:rsidRPr="001C037A">
        <w:rPr>
          <w:b/>
          <w:szCs w:val="24"/>
        </w:rPr>
        <w:t>)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Б) </w:t>
      </w:r>
      <w:r w:rsidR="005F73DD" w:rsidRPr="00BB5F3B">
        <w:rPr>
          <w:szCs w:val="24"/>
        </w:rPr>
        <w:t>технологическая карта</w:t>
      </w:r>
      <w:r w:rsidR="00E13465">
        <w:rPr>
          <w:szCs w:val="24"/>
        </w:rPr>
        <w:t xml:space="preserve"> (ТК)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В) </w:t>
      </w:r>
      <w:r w:rsidR="002146AD">
        <w:t>проект производства работ (</w:t>
      </w:r>
      <w:r w:rsidR="005F73DD">
        <w:t>ППР</w:t>
      </w:r>
      <w:r w:rsidR="002146AD">
        <w:t>)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Pr="002146AD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 </w:t>
      </w:r>
      <w:r w:rsidR="00725309" w:rsidRPr="002146AD">
        <w:rPr>
          <w:rFonts w:ascii="Times New Roman" w:hAnsi="Times New Roman"/>
          <w:sz w:val="24"/>
          <w:szCs w:val="24"/>
        </w:rPr>
        <w:t>Для указания рациональных приемов труда при выполнении отдельных видов технологических операций разрабатывают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 xml:space="preserve">А) </w:t>
      </w:r>
      <w:r w:rsidR="00725309" w:rsidRPr="001C037A">
        <w:rPr>
          <w:b/>
          <w:szCs w:val="24"/>
        </w:rPr>
        <w:t>карту трудовых процессов</w:t>
      </w:r>
      <w:r w:rsidR="001C037A" w:rsidRPr="001C037A">
        <w:rPr>
          <w:b/>
          <w:szCs w:val="24"/>
        </w:rPr>
        <w:t xml:space="preserve"> (КТП)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Б) </w:t>
      </w:r>
      <w:r w:rsidR="002146AD">
        <w:t>проект организации строительства (</w:t>
      </w:r>
      <w:r w:rsidR="002146AD" w:rsidRPr="002146AD">
        <w:rPr>
          <w:szCs w:val="24"/>
        </w:rPr>
        <w:t>ПОС</w:t>
      </w:r>
      <w:r w:rsidR="002146AD">
        <w:rPr>
          <w:szCs w:val="24"/>
        </w:rPr>
        <w:t>)</w:t>
      </w:r>
    </w:p>
    <w:p w:rsidR="002146AD" w:rsidRDefault="008B0106" w:rsidP="002146AD">
      <w:pPr>
        <w:pStyle w:val="a5"/>
        <w:tabs>
          <w:tab w:val="left" w:pos="708"/>
        </w:tabs>
        <w:ind w:firstLine="567"/>
        <w:jc w:val="both"/>
      </w:pPr>
      <w:r>
        <w:t xml:space="preserve">В) </w:t>
      </w:r>
      <w:r w:rsidR="002146AD">
        <w:t>проект производства работ (ППР)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</w:t>
      </w:r>
      <w:r w:rsidR="001C037A">
        <w:rPr>
          <w:rFonts w:ascii="Times New Roman" w:hAnsi="Times New Roman"/>
          <w:sz w:val="24"/>
        </w:rPr>
        <w:t>типовую технологическую карту (</w:t>
      </w:r>
      <w:r w:rsidR="00725309">
        <w:rPr>
          <w:rFonts w:ascii="Times New Roman" w:hAnsi="Times New Roman"/>
          <w:sz w:val="24"/>
        </w:rPr>
        <w:t>ТТК</w:t>
      </w:r>
      <w:r w:rsidR="001C037A">
        <w:rPr>
          <w:rFonts w:ascii="Times New Roman" w:hAnsi="Times New Roman"/>
          <w:sz w:val="24"/>
        </w:rPr>
        <w:t>)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 </w:t>
      </w:r>
      <w:r w:rsidR="00485942" w:rsidRPr="00BB5F3B">
        <w:rPr>
          <w:rFonts w:ascii="Times New Roman" w:hAnsi="Times New Roman"/>
          <w:sz w:val="24"/>
          <w:szCs w:val="24"/>
        </w:rPr>
        <w:t>Проведение строительно-монтажных работ запрещается российскими нормами без утвержденных</w:t>
      </w:r>
    </w:p>
    <w:p w:rsidR="00F60ADF" w:rsidRPr="001C037A" w:rsidRDefault="008B0106">
      <w:pPr>
        <w:spacing w:after="0"/>
        <w:ind w:firstLine="567"/>
        <w:jc w:val="both"/>
        <w:rPr>
          <w:rFonts w:ascii="Times New Roman" w:hAnsi="Times New Roman"/>
          <w:b/>
          <w:sz w:val="24"/>
        </w:rPr>
      </w:pPr>
      <w:r w:rsidRPr="001C037A">
        <w:rPr>
          <w:rFonts w:ascii="Times New Roman" w:hAnsi="Times New Roman"/>
          <w:b/>
          <w:sz w:val="24"/>
        </w:rPr>
        <w:t xml:space="preserve">А) </w:t>
      </w:r>
      <w:r w:rsidR="00485942" w:rsidRPr="001C037A">
        <w:rPr>
          <w:rFonts w:ascii="Times New Roman" w:hAnsi="Times New Roman"/>
          <w:b/>
          <w:sz w:val="24"/>
          <w:szCs w:val="24"/>
        </w:rPr>
        <w:t>ПОС</w:t>
      </w:r>
      <w:r w:rsidR="001C037A" w:rsidRPr="001C037A">
        <w:rPr>
          <w:rFonts w:ascii="Times New Roman" w:hAnsi="Times New Roman"/>
          <w:b/>
          <w:sz w:val="24"/>
          <w:szCs w:val="24"/>
        </w:rPr>
        <w:t xml:space="preserve"> (</w:t>
      </w:r>
      <w:r w:rsidR="001C037A" w:rsidRPr="001C037A">
        <w:rPr>
          <w:rFonts w:ascii="Times New Roman" w:hAnsi="Times New Roman"/>
          <w:b/>
        </w:rPr>
        <w:t>проект организации строительства</w:t>
      </w:r>
      <w:r w:rsidR="001C037A" w:rsidRPr="001C037A">
        <w:rPr>
          <w:rFonts w:ascii="Times New Roman" w:hAnsi="Times New Roman"/>
          <w:b/>
          <w:sz w:val="24"/>
          <w:szCs w:val="24"/>
        </w:rPr>
        <w:t>)</w:t>
      </w:r>
      <w:r w:rsidR="00485942" w:rsidRPr="001C037A">
        <w:rPr>
          <w:rFonts w:ascii="Times New Roman" w:hAnsi="Times New Roman"/>
          <w:b/>
          <w:sz w:val="24"/>
          <w:szCs w:val="24"/>
        </w:rPr>
        <w:t xml:space="preserve"> и ППР</w:t>
      </w:r>
      <w:r w:rsidR="001C037A" w:rsidRPr="001C037A">
        <w:rPr>
          <w:rFonts w:ascii="Times New Roman" w:hAnsi="Times New Roman"/>
          <w:b/>
          <w:sz w:val="24"/>
          <w:szCs w:val="24"/>
        </w:rPr>
        <w:t xml:space="preserve"> (</w:t>
      </w:r>
      <w:r w:rsidR="001C037A" w:rsidRPr="001C037A">
        <w:rPr>
          <w:rFonts w:ascii="Times New Roman" w:hAnsi="Times New Roman"/>
          <w:b/>
        </w:rPr>
        <w:t>проект производства работ</w:t>
      </w:r>
      <w:r w:rsidR="001C037A" w:rsidRPr="001C037A">
        <w:rPr>
          <w:rFonts w:ascii="Times New Roman" w:hAnsi="Times New Roman"/>
          <w:b/>
          <w:sz w:val="24"/>
          <w:szCs w:val="24"/>
        </w:rPr>
        <w:t>)</w:t>
      </w:r>
    </w:p>
    <w:p w:rsidR="00F60ADF" w:rsidRPr="001C037A" w:rsidRDefault="008B01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Б) </w:t>
      </w:r>
      <w:r w:rsidR="00485942" w:rsidRPr="00BB5F3B">
        <w:rPr>
          <w:rFonts w:ascii="Times New Roman" w:hAnsi="Times New Roman"/>
          <w:sz w:val="24"/>
          <w:szCs w:val="24"/>
        </w:rPr>
        <w:t>ТК</w:t>
      </w:r>
      <w:r w:rsidR="001C037A">
        <w:rPr>
          <w:rFonts w:ascii="Times New Roman" w:hAnsi="Times New Roman"/>
          <w:sz w:val="24"/>
          <w:szCs w:val="24"/>
        </w:rPr>
        <w:t xml:space="preserve"> (технологическая карта)</w:t>
      </w:r>
      <w:r w:rsidR="00485942" w:rsidRPr="00BB5F3B">
        <w:rPr>
          <w:rFonts w:ascii="Times New Roman" w:hAnsi="Times New Roman"/>
          <w:sz w:val="24"/>
          <w:szCs w:val="24"/>
        </w:rPr>
        <w:t xml:space="preserve"> и </w:t>
      </w:r>
      <w:r w:rsidR="00485942" w:rsidRPr="001C037A">
        <w:rPr>
          <w:rFonts w:ascii="Times New Roman" w:hAnsi="Times New Roman"/>
          <w:sz w:val="24"/>
          <w:szCs w:val="24"/>
        </w:rPr>
        <w:t>КТП</w:t>
      </w:r>
      <w:r w:rsidR="001C037A" w:rsidRPr="001C037A">
        <w:rPr>
          <w:rFonts w:ascii="Times New Roman" w:hAnsi="Times New Roman"/>
          <w:sz w:val="24"/>
          <w:szCs w:val="24"/>
        </w:rPr>
        <w:t xml:space="preserve"> (карта трудовых процессов)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proofErr w:type="spellStart"/>
      <w:r w:rsidR="00485942" w:rsidRPr="00BB5F3B">
        <w:rPr>
          <w:rFonts w:ascii="Times New Roman" w:hAnsi="Times New Roman"/>
          <w:sz w:val="24"/>
          <w:szCs w:val="24"/>
        </w:rPr>
        <w:t>ЕНиР</w:t>
      </w:r>
      <w:proofErr w:type="spellEnd"/>
      <w:r w:rsidR="001C037A">
        <w:rPr>
          <w:rFonts w:ascii="Times New Roman" w:hAnsi="Times New Roman"/>
          <w:sz w:val="24"/>
          <w:szCs w:val="24"/>
        </w:rPr>
        <w:t xml:space="preserve"> (единые нормы и расценки)</w:t>
      </w:r>
    </w:p>
    <w:p w:rsidR="00F60ADF" w:rsidRDefault="00F60ADF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F60ADF" w:rsidRPr="007E360D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 </w:t>
      </w:r>
      <w:proofErr w:type="spellStart"/>
      <w:proofErr w:type="gramStart"/>
      <w:r w:rsidR="000E1105" w:rsidRPr="00BE7F1F">
        <w:rPr>
          <w:rFonts w:ascii="Times New Roman" w:hAnsi="Times New Roman"/>
          <w:sz w:val="24"/>
          <w:szCs w:val="24"/>
        </w:rPr>
        <w:t>ГЭСН</w:t>
      </w:r>
      <w:r w:rsidR="000E1105" w:rsidRPr="00BE7F1F">
        <w:rPr>
          <w:rFonts w:ascii="Times New Roman" w:hAnsi="Times New Roman"/>
          <w:sz w:val="24"/>
          <w:szCs w:val="24"/>
          <w:vertAlign w:val="subscript"/>
        </w:rPr>
        <w:t>м</w:t>
      </w:r>
      <w:proofErr w:type="spellEnd"/>
      <w:r w:rsidR="000E1105" w:rsidRPr="00BE7F1F">
        <w:rPr>
          <w:rFonts w:ascii="Times New Roman" w:hAnsi="Times New Roman"/>
          <w:sz w:val="24"/>
          <w:szCs w:val="24"/>
        </w:rPr>
        <w:t xml:space="preserve">  это</w:t>
      </w:r>
      <w:proofErr w:type="gramEnd"/>
      <w:r w:rsidR="007E360D" w:rsidRPr="007E360D">
        <w:rPr>
          <w:rFonts w:ascii="Times New Roman" w:hAnsi="Times New Roman"/>
          <w:sz w:val="24"/>
          <w:szCs w:val="24"/>
        </w:rPr>
        <w:t xml:space="preserve"> </w:t>
      </w:r>
      <w:r w:rsidR="007E360D" w:rsidRPr="00EC5BE3">
        <w:rPr>
          <w:rFonts w:ascii="Times New Roman" w:hAnsi="Times New Roman"/>
          <w:color w:val="auto"/>
          <w:sz w:val="24"/>
          <w:szCs w:val="24"/>
        </w:rPr>
        <w:t>Государственные элементные сметные нормы на</w:t>
      </w:r>
      <w:r w:rsidR="007E360D">
        <w:rPr>
          <w:rFonts w:ascii="Times New Roman" w:hAnsi="Times New Roman"/>
          <w:sz w:val="24"/>
          <w:szCs w:val="24"/>
        </w:rPr>
        <w:t>:</w:t>
      </w:r>
    </w:p>
    <w:p w:rsidR="00F60ADF" w:rsidRPr="001C037A" w:rsidRDefault="008B0106">
      <w:pPr>
        <w:spacing w:after="0"/>
        <w:ind w:firstLine="567"/>
        <w:jc w:val="both"/>
        <w:rPr>
          <w:rFonts w:ascii="Times New Roman" w:hAnsi="Times New Roman"/>
          <w:b/>
          <w:sz w:val="24"/>
        </w:rPr>
      </w:pPr>
      <w:r w:rsidRPr="001C037A">
        <w:rPr>
          <w:rFonts w:ascii="Times New Roman" w:hAnsi="Times New Roman"/>
          <w:b/>
          <w:sz w:val="24"/>
        </w:rPr>
        <w:t>А</w:t>
      </w:r>
      <w:r w:rsidRPr="001C037A">
        <w:rPr>
          <w:rFonts w:ascii="Times New Roman" w:hAnsi="Times New Roman"/>
          <w:b/>
          <w:strike/>
          <w:sz w:val="24"/>
        </w:rPr>
        <w:t xml:space="preserve">) </w:t>
      </w:r>
      <w:r w:rsidR="000E1105" w:rsidRPr="001C037A">
        <w:rPr>
          <w:rFonts w:ascii="Times New Roman" w:hAnsi="Times New Roman"/>
          <w:b/>
          <w:sz w:val="24"/>
          <w:szCs w:val="24"/>
        </w:rPr>
        <w:t>монтаж оборудования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0E1105" w:rsidRPr="00BE7F1F">
        <w:rPr>
          <w:rFonts w:ascii="Times New Roman" w:hAnsi="Times New Roman"/>
          <w:sz w:val="24"/>
          <w:szCs w:val="24"/>
        </w:rPr>
        <w:t>монтаж конструкций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="000E1105" w:rsidRPr="00BE7F1F">
        <w:rPr>
          <w:rFonts w:ascii="Times New Roman" w:hAnsi="Times New Roman"/>
          <w:sz w:val="24"/>
          <w:szCs w:val="24"/>
        </w:rPr>
        <w:t>металлические конструкции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 </w:t>
      </w:r>
      <w:r w:rsidR="00B776BA">
        <w:rPr>
          <w:rFonts w:ascii="Times New Roman" w:hAnsi="Times New Roman"/>
          <w:sz w:val="24"/>
        </w:rPr>
        <w:t xml:space="preserve">Работы </w:t>
      </w:r>
      <w:r w:rsidR="00B776BA" w:rsidRPr="00B776BA">
        <w:rPr>
          <w:rFonts w:ascii="Times New Roman" w:hAnsi="Times New Roman"/>
          <w:spacing w:val="-1"/>
          <w:sz w:val="24"/>
          <w:szCs w:val="24"/>
        </w:rPr>
        <w:t>по разработке грунта и его транспортированию (перемещению) и укладке в насыпи и уплотнению</w:t>
      </w:r>
      <w:r w:rsidR="00B776BA">
        <w:rPr>
          <w:rFonts w:ascii="Times New Roman" w:hAnsi="Times New Roman"/>
          <w:spacing w:val="-1"/>
          <w:sz w:val="24"/>
          <w:szCs w:val="24"/>
        </w:rPr>
        <w:t xml:space="preserve"> называются</w:t>
      </w:r>
    </w:p>
    <w:p w:rsidR="00F60ADF" w:rsidRPr="001C037A" w:rsidRDefault="008B0106">
      <w:pPr>
        <w:spacing w:after="0"/>
        <w:ind w:firstLine="567"/>
        <w:jc w:val="both"/>
        <w:rPr>
          <w:rFonts w:ascii="Times New Roman" w:hAnsi="Times New Roman"/>
          <w:b/>
          <w:sz w:val="24"/>
        </w:rPr>
      </w:pPr>
      <w:proofErr w:type="gramStart"/>
      <w:r w:rsidRPr="001C037A">
        <w:rPr>
          <w:rFonts w:ascii="Times New Roman" w:hAnsi="Times New Roman"/>
          <w:b/>
          <w:sz w:val="24"/>
        </w:rPr>
        <w:t xml:space="preserve">А)  </w:t>
      </w:r>
      <w:r w:rsidR="00B776BA" w:rsidRPr="001C037A">
        <w:rPr>
          <w:rFonts w:ascii="Times New Roman" w:hAnsi="Times New Roman"/>
          <w:b/>
          <w:sz w:val="24"/>
        </w:rPr>
        <w:t>земляными</w:t>
      </w:r>
      <w:proofErr w:type="gramEnd"/>
      <w:r w:rsidR="00B776BA" w:rsidRPr="001C037A">
        <w:rPr>
          <w:rFonts w:ascii="Times New Roman" w:hAnsi="Times New Roman"/>
          <w:b/>
          <w:sz w:val="24"/>
        </w:rPr>
        <w:t xml:space="preserve"> работами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B776BA">
        <w:rPr>
          <w:rFonts w:ascii="Times New Roman" w:hAnsi="Times New Roman"/>
          <w:sz w:val="24"/>
        </w:rPr>
        <w:t>транспортными работами</w:t>
      </w:r>
    </w:p>
    <w:p w:rsidR="00F60ADF" w:rsidRDefault="008B0106">
      <w:pPr>
        <w:pStyle w:val="a9"/>
        <w:rPr>
          <w:sz w:val="24"/>
        </w:rPr>
      </w:pPr>
      <w:r>
        <w:rPr>
          <w:sz w:val="24"/>
        </w:rPr>
        <w:t xml:space="preserve">В) </w:t>
      </w:r>
      <w:r w:rsidR="00B776BA">
        <w:rPr>
          <w:sz w:val="24"/>
        </w:rPr>
        <w:t>работами нулевого цикла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 </w:t>
      </w:r>
      <w:r w:rsidR="006123A2" w:rsidRPr="00D133EF">
        <w:rPr>
          <w:rFonts w:ascii="Times New Roman" w:hAnsi="Times New Roman"/>
          <w:sz w:val="24"/>
          <w:szCs w:val="24"/>
        </w:rPr>
        <w:t>Искусственное понижение уровня грунтовых вод осуществляют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А) </w:t>
      </w:r>
      <w:r w:rsidR="006123A2" w:rsidRPr="00B444F4">
        <w:rPr>
          <w:szCs w:val="24"/>
        </w:rPr>
        <w:t xml:space="preserve">с помощью  </w:t>
      </w:r>
      <w:r w:rsidR="006123A2">
        <w:rPr>
          <w:szCs w:val="24"/>
        </w:rPr>
        <w:t xml:space="preserve">открытого </w:t>
      </w:r>
      <w:r w:rsidR="006123A2" w:rsidRPr="00B444F4">
        <w:rPr>
          <w:szCs w:val="24"/>
        </w:rPr>
        <w:t>водоотлива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Б) </w:t>
      </w:r>
      <w:r w:rsidR="006123A2" w:rsidRPr="00B444F4">
        <w:rPr>
          <w:szCs w:val="24"/>
        </w:rPr>
        <w:t>с помощью нагорных канав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 xml:space="preserve">В) </w:t>
      </w:r>
      <w:r w:rsidR="006123A2" w:rsidRPr="001C037A">
        <w:rPr>
          <w:b/>
          <w:szCs w:val="24"/>
        </w:rPr>
        <w:t xml:space="preserve">легкими </w:t>
      </w:r>
      <w:proofErr w:type="spellStart"/>
      <w:r w:rsidR="006123A2" w:rsidRPr="001C037A">
        <w:rPr>
          <w:b/>
          <w:szCs w:val="24"/>
        </w:rPr>
        <w:t>иглофильтровыми</w:t>
      </w:r>
      <w:proofErr w:type="spellEnd"/>
      <w:r w:rsidR="006123A2" w:rsidRPr="001C037A">
        <w:rPr>
          <w:b/>
          <w:szCs w:val="24"/>
        </w:rPr>
        <w:t xml:space="preserve"> установками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Pr="001C27D6" w:rsidRDefault="008B0106">
      <w:pPr>
        <w:pStyle w:val="a9"/>
        <w:rPr>
          <w:sz w:val="24"/>
          <w:szCs w:val="24"/>
        </w:rPr>
      </w:pPr>
      <w:r w:rsidRPr="001C27D6">
        <w:rPr>
          <w:sz w:val="24"/>
          <w:szCs w:val="24"/>
        </w:rPr>
        <w:t xml:space="preserve">19 </w:t>
      </w:r>
      <w:r w:rsidR="001C27D6" w:rsidRPr="001C27D6">
        <w:rPr>
          <w:sz w:val="24"/>
          <w:szCs w:val="24"/>
        </w:rPr>
        <w:t>К землеройным машинам относятся</w:t>
      </w:r>
    </w:p>
    <w:p w:rsidR="00F60ADF" w:rsidRPr="001C037A" w:rsidRDefault="008B0106">
      <w:pPr>
        <w:pStyle w:val="a9"/>
        <w:rPr>
          <w:b/>
          <w:sz w:val="24"/>
        </w:rPr>
      </w:pPr>
      <w:r w:rsidRPr="001C037A">
        <w:rPr>
          <w:b/>
          <w:sz w:val="24"/>
        </w:rPr>
        <w:t xml:space="preserve">А) </w:t>
      </w:r>
      <w:r w:rsidR="001C27D6" w:rsidRPr="001C037A">
        <w:rPr>
          <w:b/>
          <w:sz w:val="24"/>
          <w:szCs w:val="24"/>
        </w:rPr>
        <w:t>экскаваторы прямая и обратная лопата</w:t>
      </w:r>
    </w:p>
    <w:p w:rsidR="00F60ADF" w:rsidRDefault="008B0106">
      <w:pPr>
        <w:pStyle w:val="a9"/>
        <w:rPr>
          <w:sz w:val="24"/>
        </w:rPr>
      </w:pPr>
      <w:r>
        <w:rPr>
          <w:sz w:val="24"/>
        </w:rPr>
        <w:t xml:space="preserve">Б) </w:t>
      </w:r>
      <w:r w:rsidR="001C27D6" w:rsidRPr="000D7FA1">
        <w:rPr>
          <w:sz w:val="24"/>
          <w:szCs w:val="24"/>
        </w:rPr>
        <w:t>грейдер</w:t>
      </w:r>
    </w:p>
    <w:p w:rsidR="00F60ADF" w:rsidRDefault="008B0106">
      <w:pPr>
        <w:pStyle w:val="a9"/>
        <w:rPr>
          <w:sz w:val="24"/>
        </w:rPr>
      </w:pPr>
      <w:r>
        <w:rPr>
          <w:sz w:val="24"/>
        </w:rPr>
        <w:t xml:space="preserve">В) </w:t>
      </w:r>
      <w:r w:rsidR="001C27D6" w:rsidRPr="000D7FA1">
        <w:rPr>
          <w:sz w:val="24"/>
          <w:szCs w:val="24"/>
        </w:rPr>
        <w:t>скрепер</w:t>
      </w:r>
    </w:p>
    <w:p w:rsidR="00F60ADF" w:rsidRDefault="008B0106">
      <w:pPr>
        <w:pStyle w:val="a9"/>
        <w:rPr>
          <w:sz w:val="24"/>
        </w:rPr>
      </w:pPr>
      <w:r>
        <w:rPr>
          <w:sz w:val="24"/>
        </w:rPr>
        <w:t xml:space="preserve">Г) </w:t>
      </w:r>
      <w:r w:rsidR="001C27D6">
        <w:rPr>
          <w:sz w:val="24"/>
        </w:rPr>
        <w:t>бульдозер</w:t>
      </w:r>
    </w:p>
    <w:p w:rsidR="00F60ADF" w:rsidRDefault="00F60ADF">
      <w:pPr>
        <w:pStyle w:val="a9"/>
        <w:rPr>
          <w:sz w:val="24"/>
        </w:rPr>
      </w:pPr>
    </w:p>
    <w:p w:rsidR="00F60ADF" w:rsidRDefault="008B0106">
      <w:pPr>
        <w:pStyle w:val="a9"/>
        <w:rPr>
          <w:sz w:val="24"/>
        </w:rPr>
      </w:pPr>
      <w:r>
        <w:rPr>
          <w:sz w:val="24"/>
        </w:rPr>
        <w:t xml:space="preserve">20 </w:t>
      </w:r>
      <w:proofErr w:type="spellStart"/>
      <w:r w:rsidR="009768F7" w:rsidRPr="00E839BC">
        <w:rPr>
          <w:sz w:val="24"/>
          <w:szCs w:val="24"/>
        </w:rPr>
        <w:t>Гидромеханизированный</w:t>
      </w:r>
      <w:proofErr w:type="spellEnd"/>
      <w:r w:rsidR="009768F7" w:rsidRPr="00E839BC">
        <w:rPr>
          <w:sz w:val="24"/>
          <w:szCs w:val="24"/>
        </w:rPr>
        <w:t xml:space="preserve"> способ разработки грунтов наиболее эффективен</w:t>
      </w:r>
      <w:r w:rsidR="009768F7">
        <w:rPr>
          <w:sz w:val="24"/>
          <w:szCs w:val="24"/>
        </w:rPr>
        <w:t xml:space="preserve"> </w:t>
      </w:r>
    </w:p>
    <w:p w:rsidR="00F60ADF" w:rsidRPr="001C037A" w:rsidRDefault="008B0106">
      <w:pPr>
        <w:pStyle w:val="a9"/>
        <w:rPr>
          <w:b/>
          <w:sz w:val="24"/>
        </w:rPr>
      </w:pPr>
      <w:r w:rsidRPr="001C037A">
        <w:rPr>
          <w:b/>
          <w:sz w:val="24"/>
        </w:rPr>
        <w:t xml:space="preserve">А) </w:t>
      </w:r>
      <w:r w:rsidR="009768F7" w:rsidRPr="001C037A">
        <w:rPr>
          <w:b/>
          <w:sz w:val="24"/>
          <w:szCs w:val="24"/>
        </w:rPr>
        <w:t>при больших сосредоточенных объемах земляных работ</w:t>
      </w:r>
    </w:p>
    <w:p w:rsidR="00F60ADF" w:rsidRDefault="008B0106">
      <w:pPr>
        <w:pStyle w:val="a9"/>
        <w:rPr>
          <w:sz w:val="24"/>
          <w:szCs w:val="24"/>
        </w:rPr>
      </w:pPr>
      <w:r>
        <w:rPr>
          <w:sz w:val="24"/>
        </w:rPr>
        <w:t xml:space="preserve">Б) </w:t>
      </w:r>
      <w:r w:rsidR="009768F7" w:rsidRPr="00E839BC">
        <w:rPr>
          <w:sz w:val="24"/>
          <w:szCs w:val="24"/>
        </w:rPr>
        <w:t>при небольших объемах земляных работ</w:t>
      </w:r>
    </w:p>
    <w:p w:rsidR="001C037A" w:rsidRDefault="001C037A">
      <w:pPr>
        <w:pStyle w:val="a9"/>
        <w:rPr>
          <w:sz w:val="24"/>
        </w:rPr>
      </w:pPr>
      <w:r>
        <w:rPr>
          <w:sz w:val="24"/>
          <w:szCs w:val="24"/>
        </w:rPr>
        <w:t>В) объем работ не важен</w:t>
      </w:r>
    </w:p>
    <w:p w:rsidR="00F60ADF" w:rsidRDefault="00F60ADF">
      <w:pPr>
        <w:pStyle w:val="a9"/>
        <w:rPr>
          <w:sz w:val="24"/>
        </w:rPr>
      </w:pP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21 </w:t>
      </w:r>
      <w:r w:rsidR="00AA3068" w:rsidRPr="00E839BC">
        <w:rPr>
          <w:szCs w:val="24"/>
        </w:rPr>
        <w:t>Метод горизонтального</w:t>
      </w:r>
      <w:r w:rsidR="00AA3068" w:rsidRPr="00E839BC">
        <w:rPr>
          <w:b/>
          <w:szCs w:val="24"/>
        </w:rPr>
        <w:t xml:space="preserve"> </w:t>
      </w:r>
      <w:r w:rsidR="00AA3068" w:rsidRPr="00E839BC">
        <w:rPr>
          <w:szCs w:val="24"/>
        </w:rPr>
        <w:t>бурения относится</w:t>
      </w:r>
      <w:r w:rsidR="001C037A">
        <w:rPr>
          <w:szCs w:val="24"/>
        </w:rPr>
        <w:t xml:space="preserve"> к</w:t>
      </w:r>
    </w:p>
    <w:p w:rsidR="00F60ADF" w:rsidRPr="001C037A" w:rsidRDefault="001C037A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>А)</w:t>
      </w:r>
      <w:r w:rsidR="00AA3068" w:rsidRPr="001C037A">
        <w:rPr>
          <w:b/>
          <w:szCs w:val="24"/>
        </w:rPr>
        <w:t xml:space="preserve"> бестраншейным методам разработки грунта</w:t>
      </w:r>
    </w:p>
    <w:p w:rsidR="00F60ADF" w:rsidRDefault="001C037A">
      <w:pPr>
        <w:pStyle w:val="a5"/>
        <w:tabs>
          <w:tab w:val="left" w:pos="708"/>
        </w:tabs>
        <w:ind w:firstLine="567"/>
        <w:jc w:val="both"/>
      </w:pPr>
      <w:r>
        <w:t>Б)</w:t>
      </w:r>
      <w:r w:rsidR="00AA3068" w:rsidRPr="00E839BC">
        <w:rPr>
          <w:szCs w:val="24"/>
        </w:rPr>
        <w:t xml:space="preserve"> гидромехани</w:t>
      </w:r>
      <w:r w:rsidR="004E6A34">
        <w:rPr>
          <w:szCs w:val="24"/>
        </w:rPr>
        <w:t>ч</w:t>
      </w:r>
      <w:r w:rsidR="00AA3068" w:rsidRPr="00E839BC">
        <w:rPr>
          <w:szCs w:val="24"/>
        </w:rPr>
        <w:t>еским методам разработки грунта</w:t>
      </w:r>
    </w:p>
    <w:p w:rsidR="00F60ADF" w:rsidRDefault="001C037A">
      <w:pPr>
        <w:pStyle w:val="a5"/>
        <w:tabs>
          <w:tab w:val="left" w:pos="708"/>
        </w:tabs>
        <w:ind w:firstLine="567"/>
        <w:jc w:val="both"/>
      </w:pPr>
      <w:r>
        <w:lastRenderedPageBreak/>
        <w:t>В)</w:t>
      </w:r>
      <w:r w:rsidR="00AA3068" w:rsidRPr="00E839BC">
        <w:rPr>
          <w:szCs w:val="24"/>
        </w:rPr>
        <w:t xml:space="preserve"> методам р</w:t>
      </w:r>
      <w:r w:rsidR="00AA3068" w:rsidRPr="00E839BC">
        <w:rPr>
          <w:bCs/>
          <w:szCs w:val="24"/>
        </w:rPr>
        <w:t>азработки грунта в зимних условиях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F5AC2">
      <w:pPr>
        <w:pStyle w:val="a5"/>
        <w:numPr>
          <w:ilvl w:val="0"/>
          <w:numId w:val="3"/>
        </w:numPr>
        <w:tabs>
          <w:tab w:val="clear" w:pos="4677"/>
          <w:tab w:val="clear" w:pos="9355"/>
        </w:tabs>
        <w:ind w:left="0" w:firstLine="567"/>
        <w:jc w:val="both"/>
      </w:pPr>
      <w:r w:rsidRPr="005A2D5E">
        <w:rPr>
          <w:rStyle w:val="af1"/>
          <w:b w:val="0"/>
          <w:szCs w:val="24"/>
        </w:rPr>
        <w:t>По способу передачи нагрузок</w:t>
      </w:r>
      <w:r>
        <w:rPr>
          <w:rStyle w:val="af1"/>
          <w:b w:val="0"/>
          <w:szCs w:val="24"/>
        </w:rPr>
        <w:t xml:space="preserve"> сваи</w:t>
      </w:r>
      <w:r w:rsidRPr="005A2D5E">
        <w:rPr>
          <w:rStyle w:val="af1"/>
          <w:b w:val="0"/>
          <w:szCs w:val="24"/>
        </w:rPr>
        <w:t xml:space="preserve"> бывают</w:t>
      </w:r>
    </w:p>
    <w:p w:rsidR="00F60ADF" w:rsidRPr="001C037A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1C037A">
        <w:rPr>
          <w:b/>
        </w:rPr>
        <w:t xml:space="preserve">А) </w:t>
      </w:r>
      <w:r w:rsidR="008F5AC2" w:rsidRPr="001C037A">
        <w:rPr>
          <w:b/>
        </w:rPr>
        <w:t>висячие и сваи-стойки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Б) </w:t>
      </w:r>
      <w:r w:rsidR="008F5AC2" w:rsidRPr="005A2D5E">
        <w:rPr>
          <w:szCs w:val="24"/>
        </w:rPr>
        <w:t>сваи с конической, призматической и цилиндрической формой ствола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В) </w:t>
      </w:r>
      <w:r w:rsidR="008F5AC2" w:rsidRPr="005A2D5E">
        <w:rPr>
          <w:szCs w:val="24"/>
        </w:rPr>
        <w:t>забивные</w:t>
      </w:r>
      <w:r w:rsidR="008F5AC2">
        <w:rPr>
          <w:szCs w:val="24"/>
        </w:rPr>
        <w:t xml:space="preserve"> и</w:t>
      </w:r>
      <w:r w:rsidR="008F5AC2" w:rsidRPr="005A2D5E">
        <w:rPr>
          <w:szCs w:val="24"/>
        </w:rPr>
        <w:t xml:space="preserve"> набивные, 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Г) </w:t>
      </w:r>
      <w:r w:rsidR="008F5AC2" w:rsidRPr="005A2D5E">
        <w:rPr>
          <w:szCs w:val="24"/>
        </w:rPr>
        <w:t xml:space="preserve">сваи-оболочки, </w:t>
      </w:r>
      <w:proofErr w:type="spellStart"/>
      <w:r w:rsidR="008F5AC2" w:rsidRPr="005A2D5E">
        <w:rPr>
          <w:szCs w:val="24"/>
        </w:rPr>
        <w:t>буроопускные</w:t>
      </w:r>
      <w:proofErr w:type="spellEnd"/>
      <w:r w:rsidR="008F5AC2" w:rsidRPr="005A2D5E">
        <w:rPr>
          <w:szCs w:val="24"/>
        </w:rPr>
        <w:t>, винтовые</w:t>
      </w:r>
    </w:p>
    <w:p w:rsidR="00F60ADF" w:rsidRDefault="00F60ADF">
      <w:pPr>
        <w:pStyle w:val="a9"/>
        <w:rPr>
          <w:b/>
          <w:sz w:val="24"/>
        </w:rPr>
      </w:pPr>
    </w:p>
    <w:p w:rsidR="00F60ADF" w:rsidRDefault="008B0106">
      <w:pPr>
        <w:pStyle w:val="a9"/>
        <w:rPr>
          <w:b/>
          <w:sz w:val="24"/>
        </w:rPr>
      </w:pPr>
      <w:proofErr w:type="gramStart"/>
      <w:r>
        <w:rPr>
          <w:b/>
          <w:sz w:val="24"/>
        </w:rPr>
        <w:t>Сложные  (</w:t>
      </w:r>
      <w:proofErr w:type="gramEnd"/>
      <w:r>
        <w:rPr>
          <w:b/>
          <w:sz w:val="24"/>
        </w:rPr>
        <w:t>3 уровень)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Pr="00755B0F" w:rsidRDefault="008B0106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</w:rPr>
      </w:pPr>
      <w:r w:rsidRPr="00755B0F">
        <w:rPr>
          <w:rFonts w:ascii="Times New Roman" w:hAnsi="Times New Roman"/>
          <w:color w:val="auto"/>
          <w:sz w:val="24"/>
        </w:rPr>
        <w:t xml:space="preserve">23 </w:t>
      </w:r>
      <w:r w:rsidR="00755B0F" w:rsidRPr="00755B0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 появлении в откосах выемок признаков сдвига или сползания грунта работники должны</w:t>
      </w:r>
    </w:p>
    <w:p w:rsidR="00F60ADF" w:rsidRPr="001C037A" w:rsidRDefault="008B0106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4"/>
        </w:rPr>
      </w:pPr>
      <w:r w:rsidRPr="001C037A">
        <w:rPr>
          <w:rFonts w:ascii="Times New Roman" w:hAnsi="Times New Roman"/>
          <w:b/>
          <w:color w:val="auto"/>
          <w:sz w:val="24"/>
        </w:rPr>
        <w:t xml:space="preserve">А) </w:t>
      </w:r>
      <w:r w:rsidR="00755B0F" w:rsidRPr="001C037A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>незамедлительно остановить выполнение работ и выйти из опасной зоны до выполнения мероприятий, обеспечивающих устойчивость откосов</w:t>
      </w:r>
    </w:p>
    <w:p w:rsidR="00F60ADF" w:rsidRPr="00755B0F" w:rsidRDefault="008B0106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</w:rPr>
      </w:pPr>
      <w:r w:rsidRPr="00755B0F">
        <w:rPr>
          <w:rFonts w:ascii="Times New Roman" w:hAnsi="Times New Roman"/>
          <w:color w:val="auto"/>
          <w:sz w:val="24"/>
        </w:rPr>
        <w:t xml:space="preserve">Б) </w:t>
      </w:r>
      <w:r w:rsidR="00755B0F" w:rsidRPr="00755B0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продолжать работу, известив начальство о сползании грунта</w:t>
      </w:r>
    </w:p>
    <w:p w:rsidR="00F60ADF" w:rsidRPr="00755B0F" w:rsidRDefault="008B0106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</w:rPr>
      </w:pPr>
      <w:r w:rsidRPr="00755B0F">
        <w:rPr>
          <w:rFonts w:ascii="Times New Roman" w:hAnsi="Times New Roman"/>
          <w:color w:val="auto"/>
          <w:sz w:val="24"/>
        </w:rPr>
        <w:t xml:space="preserve">В) </w:t>
      </w:r>
      <w:r w:rsidR="00755B0F">
        <w:rPr>
          <w:rFonts w:ascii="Times New Roman" w:hAnsi="Times New Roman"/>
          <w:color w:val="auto"/>
          <w:sz w:val="24"/>
        </w:rPr>
        <w:t>укрепить откосы</w:t>
      </w:r>
    </w:p>
    <w:p w:rsidR="00F60ADF" w:rsidRPr="00755B0F" w:rsidRDefault="00F60ADF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</w:rPr>
      </w:pPr>
    </w:p>
    <w:p w:rsidR="00F60ADF" w:rsidRDefault="00F60AD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F60ADF" w:rsidRDefault="008B010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24 </w:t>
      </w:r>
      <w:r w:rsidR="008E5E74" w:rsidRPr="005A2D5E">
        <w:rPr>
          <w:rFonts w:ascii="Times New Roman" w:hAnsi="Times New Roman"/>
          <w:sz w:val="24"/>
          <w:szCs w:val="24"/>
        </w:rPr>
        <w:t>Заранее изготовленные сваи погружают</w:t>
      </w:r>
    </w:p>
    <w:p w:rsidR="00F60ADF" w:rsidRPr="001C037A" w:rsidRDefault="008B01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1C037A">
        <w:rPr>
          <w:rFonts w:ascii="Times New Roman" w:hAnsi="Times New Roman"/>
          <w:b/>
          <w:sz w:val="24"/>
        </w:rPr>
        <w:t xml:space="preserve">А) </w:t>
      </w:r>
      <w:r w:rsidR="008E5E74" w:rsidRPr="001C037A">
        <w:rPr>
          <w:rFonts w:ascii="Times New Roman" w:hAnsi="Times New Roman"/>
          <w:b/>
          <w:sz w:val="24"/>
          <w:szCs w:val="24"/>
        </w:rPr>
        <w:t>ударным методом</w:t>
      </w:r>
    </w:p>
    <w:p w:rsidR="00F60ADF" w:rsidRDefault="008B010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8E5E74" w:rsidRPr="005A2D5E">
        <w:rPr>
          <w:rFonts w:ascii="Times New Roman" w:hAnsi="Times New Roman"/>
          <w:sz w:val="24"/>
          <w:szCs w:val="24"/>
        </w:rPr>
        <w:t>сухим способом</w:t>
      </w:r>
    </w:p>
    <w:p w:rsidR="00F60ADF" w:rsidRDefault="008B010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="008E5E74" w:rsidRPr="005A2D5E">
        <w:rPr>
          <w:rFonts w:ascii="Times New Roman" w:hAnsi="Times New Roman"/>
          <w:sz w:val="24"/>
          <w:szCs w:val="24"/>
        </w:rPr>
        <w:t>с креплением скважин обсадными трубами</w:t>
      </w:r>
    </w:p>
    <w:p w:rsidR="00F60ADF" w:rsidRDefault="00F60AD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F60ADF" w:rsidRPr="00A577EB" w:rsidRDefault="008B0106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25 </w:t>
      </w:r>
      <w:r w:rsidR="008E5E74" w:rsidRPr="005A2D5E">
        <w:rPr>
          <w:rFonts w:ascii="Times New Roman" w:hAnsi="Times New Roman"/>
          <w:sz w:val="24"/>
          <w:szCs w:val="24"/>
        </w:rPr>
        <w:t>При забивке свай молотами двойного действия и дизель-молотами за отказ сваи принимают</w:t>
      </w:r>
      <w:r w:rsidR="00A577EB">
        <w:rPr>
          <w:rFonts w:ascii="Times New Roman" w:hAnsi="Times New Roman"/>
          <w:sz w:val="24"/>
          <w:szCs w:val="24"/>
        </w:rPr>
        <w:t xml:space="preserve"> </w:t>
      </w:r>
      <w:r w:rsidR="00A577EB" w:rsidRPr="00EC5BE3">
        <w:rPr>
          <w:rFonts w:ascii="Times New Roman" w:hAnsi="Times New Roman"/>
          <w:color w:val="auto"/>
          <w:sz w:val="24"/>
          <w:szCs w:val="24"/>
        </w:rPr>
        <w:t xml:space="preserve">величину погружения </w:t>
      </w:r>
      <w:r w:rsidR="004E6A34" w:rsidRPr="005A2D5E">
        <w:rPr>
          <w:rFonts w:ascii="Times New Roman" w:hAnsi="Times New Roman"/>
          <w:sz w:val="24"/>
          <w:szCs w:val="24"/>
        </w:rPr>
        <w:t>сваи</w:t>
      </w:r>
      <w:r w:rsidR="00A67471">
        <w:rPr>
          <w:rFonts w:ascii="Times New Roman" w:hAnsi="Times New Roman"/>
          <w:sz w:val="24"/>
          <w:szCs w:val="24"/>
        </w:rPr>
        <w:t xml:space="preserve"> за</w:t>
      </w:r>
    </w:p>
    <w:p w:rsidR="00F60ADF" w:rsidRDefault="008B0106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 w:rsidR="008E5E74" w:rsidRPr="005A2D5E">
        <w:rPr>
          <w:rFonts w:ascii="Times New Roman" w:hAnsi="Times New Roman"/>
          <w:sz w:val="24"/>
          <w:szCs w:val="24"/>
        </w:rPr>
        <w:t>1 час</w:t>
      </w:r>
    </w:p>
    <w:p w:rsidR="00F60ADF" w:rsidRDefault="00A67471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 w:rsidR="00EC5BE3">
        <w:rPr>
          <w:rFonts w:ascii="Times New Roman" w:hAnsi="Times New Roman"/>
          <w:sz w:val="24"/>
        </w:rPr>
        <w:t xml:space="preserve"> </w:t>
      </w:r>
      <w:r w:rsidR="008E5E74" w:rsidRPr="005A2D5E">
        <w:rPr>
          <w:rFonts w:ascii="Times New Roman" w:hAnsi="Times New Roman"/>
          <w:sz w:val="24"/>
          <w:szCs w:val="24"/>
        </w:rPr>
        <w:t>время, за которое свая погружается на 1 м</w:t>
      </w:r>
    </w:p>
    <w:p w:rsidR="00F60ADF" w:rsidRPr="001C037A" w:rsidRDefault="008B0106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 w:rsidRPr="001C037A">
        <w:rPr>
          <w:rFonts w:ascii="Times New Roman" w:hAnsi="Times New Roman"/>
          <w:b/>
          <w:sz w:val="24"/>
        </w:rPr>
        <w:t xml:space="preserve">В) </w:t>
      </w:r>
      <w:r w:rsidR="008E5E74" w:rsidRPr="001C037A">
        <w:rPr>
          <w:rFonts w:ascii="Times New Roman" w:hAnsi="Times New Roman"/>
          <w:b/>
          <w:sz w:val="24"/>
          <w:szCs w:val="24"/>
        </w:rPr>
        <w:t>1 мин</w:t>
      </w:r>
    </w:p>
    <w:p w:rsidR="00F60ADF" w:rsidRDefault="008B0106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</w:t>
      </w:r>
      <w:r w:rsidR="008E5E74" w:rsidRPr="005A2D5E">
        <w:rPr>
          <w:rFonts w:ascii="Times New Roman" w:hAnsi="Times New Roman"/>
          <w:sz w:val="24"/>
          <w:szCs w:val="24"/>
        </w:rPr>
        <w:t>1</w:t>
      </w:r>
      <w:r w:rsidR="008E5E74">
        <w:rPr>
          <w:rFonts w:ascii="Times New Roman" w:hAnsi="Times New Roman"/>
          <w:sz w:val="24"/>
          <w:szCs w:val="24"/>
        </w:rPr>
        <w:t>0</w:t>
      </w:r>
      <w:r w:rsidR="008E5E74" w:rsidRPr="005A2D5E">
        <w:rPr>
          <w:rFonts w:ascii="Times New Roman" w:hAnsi="Times New Roman"/>
          <w:sz w:val="24"/>
          <w:szCs w:val="24"/>
        </w:rPr>
        <w:t xml:space="preserve"> </w:t>
      </w:r>
      <w:r w:rsidR="008E5E74">
        <w:rPr>
          <w:rFonts w:ascii="Times New Roman" w:hAnsi="Times New Roman"/>
          <w:sz w:val="24"/>
          <w:szCs w:val="24"/>
        </w:rPr>
        <w:t>мин</w:t>
      </w:r>
    </w:p>
    <w:p w:rsidR="00F60ADF" w:rsidRDefault="008B0106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</w:t>
      </w:r>
      <w:bookmarkStart w:id="0" w:name="_GoBack"/>
      <w:bookmarkEnd w:id="0"/>
      <w:r w:rsidR="008E5E74" w:rsidRPr="005A2D5E">
        <w:rPr>
          <w:rFonts w:ascii="Times New Roman" w:hAnsi="Times New Roman"/>
          <w:sz w:val="24"/>
          <w:szCs w:val="24"/>
        </w:rPr>
        <w:t xml:space="preserve">1 </w:t>
      </w:r>
      <w:r w:rsidR="008E5E74">
        <w:rPr>
          <w:rFonts w:ascii="Times New Roman" w:hAnsi="Times New Roman"/>
          <w:sz w:val="24"/>
          <w:szCs w:val="24"/>
        </w:rPr>
        <w:t>смену</w:t>
      </w:r>
    </w:p>
    <w:p w:rsidR="00F60ADF" w:rsidRDefault="00F60ADF">
      <w:pPr>
        <w:spacing w:after="0"/>
        <w:ind w:firstLine="567"/>
        <w:jc w:val="both"/>
        <w:rPr>
          <w:sz w:val="24"/>
        </w:rPr>
      </w:pPr>
    </w:p>
    <w:p w:rsidR="00F60ADF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Задания на установление соответствия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  <w:rPr>
          <w:b/>
        </w:rPr>
      </w:pPr>
    </w:p>
    <w:p w:rsidR="00F60ADF" w:rsidRDefault="008B0106">
      <w:pPr>
        <w:pStyle w:val="a5"/>
        <w:tabs>
          <w:tab w:val="left" w:pos="708"/>
        </w:tabs>
        <w:ind w:firstLine="567"/>
        <w:jc w:val="both"/>
        <w:rPr>
          <w:i/>
        </w:rPr>
      </w:pPr>
      <w:r>
        <w:rPr>
          <w:i/>
        </w:rPr>
        <w:t>Установите соответствие между левым и правым столбцами.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  <w:rPr>
          <w:b/>
        </w:rPr>
      </w:pPr>
    </w:p>
    <w:p w:rsidR="00F60ADF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proofErr w:type="gramStart"/>
      <w:r>
        <w:rPr>
          <w:b/>
        </w:rPr>
        <w:t>Простые  (</w:t>
      </w:r>
      <w:proofErr w:type="gramEnd"/>
      <w:r>
        <w:rPr>
          <w:b/>
        </w:rPr>
        <w:t>1 уровень)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 Установите соответствие:</w:t>
      </w:r>
    </w:p>
    <w:p w:rsidR="002370EC" w:rsidRDefault="002370EC" w:rsidP="002370EC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F675EE">
        <w:rPr>
          <w:b/>
          <w:szCs w:val="24"/>
        </w:rPr>
        <w:t>(1А, 2Б)</w:t>
      </w:r>
    </w:p>
    <w:p w:rsidR="00F60ADF" w:rsidRDefault="00F60ADF">
      <w:pPr>
        <w:sectPr w:rsidR="00F60ADF"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FE10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157936">
        <w:rPr>
          <w:rFonts w:ascii="Times New Roman" w:hAnsi="Times New Roman"/>
          <w:sz w:val="24"/>
          <w:szCs w:val="24"/>
        </w:rPr>
        <w:lastRenderedPageBreak/>
        <w:t xml:space="preserve">К </w:t>
      </w:r>
      <w:r w:rsidRPr="00157936">
        <w:rPr>
          <w:rFonts w:ascii="Times New Roman" w:hAnsi="Times New Roman"/>
          <w:bCs/>
          <w:sz w:val="24"/>
          <w:szCs w:val="24"/>
        </w:rPr>
        <w:t>общестроительным работам относятся</w:t>
      </w:r>
    </w:p>
    <w:p w:rsidR="00F60ADF" w:rsidRDefault="00FE1058" w:rsidP="00FE10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специализированным работам относятся</w:t>
      </w:r>
    </w:p>
    <w:p w:rsidR="00F60ADF" w:rsidRDefault="00F60ADF" w:rsidP="00FE1058">
      <w:pPr>
        <w:spacing w:after="0"/>
        <w:ind w:left="927" w:hanging="360"/>
        <w:jc w:val="both"/>
        <w:rPr>
          <w:rFonts w:ascii="Times New Roman" w:hAnsi="Times New Roman"/>
          <w:sz w:val="24"/>
        </w:rPr>
      </w:pPr>
    </w:p>
    <w:p w:rsidR="00F60ADF" w:rsidRDefault="008B0106" w:rsidP="00FE1058">
      <w:pPr>
        <w:ind w:left="927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 w:rsidR="00FE1058" w:rsidRPr="00FE1058">
        <w:rPr>
          <w:rFonts w:ascii="Times New Roman" w:hAnsi="Times New Roman"/>
          <w:sz w:val="24"/>
          <w:szCs w:val="24"/>
        </w:rPr>
        <w:t xml:space="preserve">земляные, бетонные, каменные, отделочные, монтажные </w:t>
      </w:r>
    </w:p>
    <w:p w:rsidR="00F60ADF" w:rsidRDefault="008B0106" w:rsidP="00FE1058">
      <w:pPr>
        <w:spacing w:after="0"/>
        <w:ind w:left="927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FE1058" w:rsidRPr="00157936">
        <w:rPr>
          <w:rFonts w:ascii="Times New Roman" w:hAnsi="Times New Roman"/>
          <w:sz w:val="24"/>
          <w:szCs w:val="24"/>
        </w:rPr>
        <w:t>монтаж внутреннего сан. тех. оборудования, электрооборудования</w:t>
      </w:r>
    </w:p>
    <w:p w:rsidR="00F60ADF" w:rsidRDefault="008B0106" w:rsidP="00FE1058">
      <w:pPr>
        <w:spacing w:after="0"/>
        <w:ind w:left="927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="00FE1058">
        <w:rPr>
          <w:rFonts w:ascii="Times New Roman" w:hAnsi="Times New Roman"/>
          <w:sz w:val="24"/>
        </w:rPr>
        <w:t>работы нулевого цикла</w:t>
      </w:r>
    </w:p>
    <w:p w:rsidR="00F60ADF" w:rsidRDefault="00FE1058">
      <w:r>
        <w:t xml:space="preserve"> </w:t>
      </w:r>
    </w:p>
    <w:p w:rsidR="00FE1058" w:rsidRDefault="00FE1058">
      <w:pPr>
        <w:sectPr w:rsidR="00FE1058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>27 Установите соответствие:</w:t>
      </w:r>
    </w:p>
    <w:p w:rsidR="00F60ADF" w:rsidRDefault="001C037A">
      <w:pPr>
        <w:rPr>
          <w:rFonts w:ascii="Times New Roman" w:hAnsi="Times New Roman"/>
          <w:b/>
          <w:sz w:val="24"/>
          <w:szCs w:val="24"/>
        </w:rPr>
      </w:pPr>
      <w:r w:rsidRPr="00F675EE">
        <w:rPr>
          <w:rFonts w:ascii="Times New Roman" w:hAnsi="Times New Roman"/>
          <w:b/>
          <w:sz w:val="24"/>
          <w:szCs w:val="24"/>
        </w:rPr>
        <w:t>(1Б, 2А)</w:t>
      </w:r>
    </w:p>
    <w:p w:rsidR="001C037A" w:rsidRPr="00643B4E" w:rsidRDefault="001C037A">
      <w:pPr>
        <w:rPr>
          <w:rFonts w:ascii="Times New Roman" w:hAnsi="Times New Roman"/>
          <w:sz w:val="24"/>
          <w:szCs w:val="24"/>
        </w:rPr>
        <w:sectPr w:rsidR="001C037A" w:rsidRPr="00643B4E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Pr="00643B4E" w:rsidRDefault="008B0106">
      <w:pPr>
        <w:pStyle w:val="a5"/>
        <w:tabs>
          <w:tab w:val="left" w:pos="708"/>
        </w:tabs>
        <w:ind w:left="709" w:hanging="142"/>
        <w:jc w:val="both"/>
        <w:rPr>
          <w:szCs w:val="24"/>
        </w:rPr>
      </w:pPr>
      <w:r w:rsidRPr="00643B4E">
        <w:rPr>
          <w:szCs w:val="24"/>
        </w:rPr>
        <w:lastRenderedPageBreak/>
        <w:t xml:space="preserve">1 </w:t>
      </w:r>
      <w:r w:rsidR="00FE1058" w:rsidRPr="00643B4E">
        <w:rPr>
          <w:bCs/>
          <w:szCs w:val="24"/>
        </w:rPr>
        <w:t>Строительные работы</w:t>
      </w:r>
      <w:r w:rsidR="00FE1058" w:rsidRPr="00643B4E">
        <w:rPr>
          <w:szCs w:val="24"/>
        </w:rPr>
        <w:t xml:space="preserve"> это</w:t>
      </w:r>
    </w:p>
    <w:p w:rsidR="00F60ADF" w:rsidRPr="00643B4E" w:rsidRDefault="008B0106">
      <w:pPr>
        <w:pStyle w:val="a5"/>
        <w:tabs>
          <w:tab w:val="left" w:pos="708"/>
        </w:tabs>
        <w:ind w:left="709" w:hanging="142"/>
        <w:jc w:val="both"/>
        <w:rPr>
          <w:szCs w:val="24"/>
        </w:rPr>
      </w:pPr>
      <w:r w:rsidRPr="00643B4E">
        <w:rPr>
          <w:szCs w:val="24"/>
        </w:rPr>
        <w:t xml:space="preserve">2 </w:t>
      </w:r>
      <w:r w:rsidR="00643B4E" w:rsidRPr="00643B4E">
        <w:rPr>
          <w:color w:val="040C28"/>
          <w:szCs w:val="24"/>
        </w:rPr>
        <w:t>Строительный процесс</w:t>
      </w:r>
      <w:r w:rsidR="00643B4E">
        <w:rPr>
          <w:color w:val="202124"/>
          <w:szCs w:val="24"/>
          <w:shd w:val="clear" w:color="auto" w:fill="FFFFFF"/>
        </w:rPr>
        <w:t xml:space="preserve">  </w:t>
      </w:r>
      <w:r w:rsidR="00643B4E" w:rsidRPr="00643B4E">
        <w:rPr>
          <w:color w:val="040C28"/>
          <w:szCs w:val="24"/>
        </w:rPr>
        <w:t>это</w:t>
      </w:r>
    </w:p>
    <w:p w:rsidR="00F60ADF" w:rsidRPr="00643B4E" w:rsidRDefault="00F60ADF">
      <w:pPr>
        <w:pStyle w:val="a5"/>
        <w:tabs>
          <w:tab w:val="left" w:pos="708"/>
        </w:tabs>
        <w:ind w:firstLine="567"/>
        <w:jc w:val="both"/>
        <w:rPr>
          <w:szCs w:val="24"/>
        </w:rPr>
      </w:pPr>
    </w:p>
    <w:p w:rsidR="00F60ADF" w:rsidRPr="00643B4E" w:rsidRDefault="00643B4E">
      <w:pPr>
        <w:pStyle w:val="a5"/>
        <w:tabs>
          <w:tab w:val="left" w:pos="708"/>
        </w:tabs>
        <w:ind w:firstLine="567"/>
        <w:jc w:val="both"/>
        <w:rPr>
          <w:szCs w:val="24"/>
        </w:rPr>
      </w:pPr>
      <w:r>
        <w:rPr>
          <w:szCs w:val="24"/>
        </w:rPr>
        <w:t>А)</w:t>
      </w:r>
      <w:r w:rsidR="008B0106" w:rsidRPr="00643B4E">
        <w:rPr>
          <w:szCs w:val="24"/>
        </w:rPr>
        <w:t xml:space="preserve"> </w:t>
      </w:r>
      <w:r w:rsidRPr="00643B4E">
        <w:rPr>
          <w:color w:val="202124"/>
          <w:szCs w:val="24"/>
          <w:shd w:val="clear" w:color="auto" w:fill="FFFFFF"/>
        </w:rPr>
        <w:t>воздействие рабочего или группы рабочих с помощью орудий труда (механизмов, инструмента) на предмет труда с целью выполнения того или иного вида работ при возведении здания или сооружения</w:t>
      </w:r>
    </w:p>
    <w:p w:rsidR="00F60ADF" w:rsidRPr="00643B4E" w:rsidRDefault="00643B4E">
      <w:pPr>
        <w:pStyle w:val="a5"/>
        <w:tabs>
          <w:tab w:val="left" w:pos="708"/>
        </w:tabs>
        <w:ind w:firstLine="567"/>
        <w:jc w:val="both"/>
        <w:rPr>
          <w:szCs w:val="24"/>
        </w:rPr>
      </w:pPr>
      <w:r>
        <w:rPr>
          <w:szCs w:val="24"/>
        </w:rPr>
        <w:t xml:space="preserve">Б) </w:t>
      </w:r>
      <w:r w:rsidR="00FE1058" w:rsidRPr="00643B4E">
        <w:rPr>
          <w:szCs w:val="24"/>
        </w:rPr>
        <w:t>совокупность строительных процессов, в результате которых появляется конечная или промежуточная продукция</w:t>
      </w:r>
    </w:p>
    <w:p w:rsidR="00FE1058" w:rsidRPr="00643B4E" w:rsidRDefault="008B0106">
      <w:pPr>
        <w:pStyle w:val="a5"/>
        <w:tabs>
          <w:tab w:val="left" w:pos="708"/>
        </w:tabs>
        <w:ind w:firstLine="567"/>
        <w:jc w:val="both"/>
        <w:rPr>
          <w:szCs w:val="24"/>
        </w:rPr>
      </w:pPr>
      <w:r w:rsidRPr="00643B4E">
        <w:rPr>
          <w:szCs w:val="24"/>
        </w:rPr>
        <w:t>В)</w:t>
      </w:r>
      <w:r w:rsidR="00FE1058" w:rsidRPr="00643B4E">
        <w:rPr>
          <w:szCs w:val="24"/>
        </w:rPr>
        <w:t xml:space="preserve"> </w:t>
      </w:r>
      <w:r w:rsidR="00273092">
        <w:rPr>
          <w:szCs w:val="24"/>
        </w:rPr>
        <w:t>с</w:t>
      </w:r>
      <w:r w:rsidR="00273092" w:rsidRPr="00157936">
        <w:rPr>
          <w:szCs w:val="24"/>
        </w:rPr>
        <w:t>овокупность строительных процессов, в результате которых появляется промежуточная продукция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  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Средне-сложные  (2 уровень)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8B0106">
      <w:pPr>
        <w:pStyle w:val="a5"/>
        <w:tabs>
          <w:tab w:val="left" w:pos="708"/>
          <w:tab w:val="left" w:pos="993"/>
        </w:tabs>
        <w:ind w:firstLine="567"/>
        <w:jc w:val="both"/>
      </w:pPr>
      <w:r>
        <w:lastRenderedPageBreak/>
        <w:t>28 Установите соответствие:</w:t>
      </w:r>
    </w:p>
    <w:p w:rsidR="00F60ADF" w:rsidRDefault="00F60ADF">
      <w:pPr>
        <w:pStyle w:val="a5"/>
        <w:tabs>
          <w:tab w:val="left" w:pos="708"/>
          <w:tab w:val="left" w:pos="993"/>
        </w:tabs>
        <w:ind w:firstLine="567"/>
        <w:jc w:val="both"/>
        <w:rPr>
          <w:b/>
        </w:rPr>
      </w:pPr>
    </w:p>
    <w:p w:rsidR="00F60ADF" w:rsidRDefault="00FF736B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  <w:r w:rsidRPr="00F675EE">
        <w:rPr>
          <w:rFonts w:ascii="Times New Roman" w:hAnsi="Times New Roman"/>
          <w:b/>
          <w:sz w:val="24"/>
          <w:szCs w:val="24"/>
        </w:rPr>
        <w:t>(1А, 2В)</w:t>
      </w:r>
    </w:p>
    <w:p w:rsidR="00F60ADF" w:rsidRDefault="008B010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 </w:t>
      </w:r>
      <w:proofErr w:type="gramStart"/>
      <w:r w:rsidR="00847773" w:rsidRPr="00BB5F3B">
        <w:rPr>
          <w:rFonts w:ascii="Times New Roman" w:hAnsi="Times New Roman"/>
          <w:sz w:val="24"/>
          <w:szCs w:val="24"/>
        </w:rPr>
        <w:t>В</w:t>
      </w:r>
      <w:proofErr w:type="gramEnd"/>
      <w:r w:rsidR="00847773" w:rsidRPr="00BB5F3B">
        <w:rPr>
          <w:rFonts w:ascii="Times New Roman" w:hAnsi="Times New Roman"/>
          <w:sz w:val="24"/>
          <w:szCs w:val="24"/>
        </w:rPr>
        <w:t xml:space="preserve"> состав ПОС</w:t>
      </w:r>
      <w:r w:rsidR="001C037A">
        <w:rPr>
          <w:rFonts w:ascii="Times New Roman" w:hAnsi="Times New Roman"/>
          <w:sz w:val="24"/>
          <w:szCs w:val="24"/>
        </w:rPr>
        <w:t xml:space="preserve"> (проекта организации строительства)</w:t>
      </w:r>
      <w:r w:rsidR="00847773" w:rsidRPr="00BB5F3B">
        <w:rPr>
          <w:rFonts w:ascii="Times New Roman" w:hAnsi="Times New Roman"/>
          <w:sz w:val="24"/>
          <w:szCs w:val="24"/>
        </w:rPr>
        <w:t xml:space="preserve"> входит</w:t>
      </w:r>
    </w:p>
    <w:p w:rsidR="00F60ADF" w:rsidRDefault="008B010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 </w:t>
      </w:r>
      <w:proofErr w:type="gramStart"/>
      <w:r w:rsidR="00847773" w:rsidRPr="00BB5F3B">
        <w:rPr>
          <w:rFonts w:ascii="Times New Roman" w:hAnsi="Times New Roman"/>
          <w:sz w:val="24"/>
          <w:szCs w:val="24"/>
        </w:rPr>
        <w:t>В</w:t>
      </w:r>
      <w:proofErr w:type="gramEnd"/>
      <w:r w:rsidR="00847773" w:rsidRPr="00BB5F3B">
        <w:rPr>
          <w:rFonts w:ascii="Times New Roman" w:hAnsi="Times New Roman"/>
          <w:sz w:val="24"/>
          <w:szCs w:val="24"/>
        </w:rPr>
        <w:t xml:space="preserve"> состав ППР</w:t>
      </w:r>
      <w:r w:rsidR="001C037A">
        <w:rPr>
          <w:rFonts w:ascii="Times New Roman" w:hAnsi="Times New Roman"/>
          <w:sz w:val="24"/>
          <w:szCs w:val="24"/>
        </w:rPr>
        <w:t xml:space="preserve"> (проекта производства работ)</w:t>
      </w:r>
      <w:r w:rsidR="00847773" w:rsidRPr="00BB5F3B">
        <w:rPr>
          <w:rFonts w:ascii="Times New Roman" w:hAnsi="Times New Roman"/>
          <w:sz w:val="24"/>
          <w:szCs w:val="24"/>
        </w:rPr>
        <w:t xml:space="preserve"> входит</w:t>
      </w:r>
    </w:p>
    <w:p w:rsidR="00F60ADF" w:rsidRDefault="00F60ADF">
      <w:pPr>
        <w:spacing w:after="0" w:line="240" w:lineRule="auto"/>
        <w:rPr>
          <w:rFonts w:ascii="Times New Roman" w:hAnsi="Times New Roman"/>
          <w:sz w:val="24"/>
        </w:rPr>
      </w:pPr>
    </w:p>
    <w:p w:rsidR="00F60ADF" w:rsidRDefault="008B010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 w:rsidR="00847773" w:rsidRPr="00847773">
        <w:rPr>
          <w:rFonts w:ascii="Times New Roman" w:hAnsi="Times New Roman"/>
          <w:sz w:val="24"/>
          <w:szCs w:val="24"/>
        </w:rPr>
        <w:t xml:space="preserve">общеплощадочный </w:t>
      </w:r>
      <w:proofErr w:type="spellStart"/>
      <w:r w:rsidR="00847773" w:rsidRPr="00847773">
        <w:rPr>
          <w:rFonts w:ascii="Times New Roman" w:hAnsi="Times New Roman"/>
          <w:sz w:val="24"/>
          <w:szCs w:val="24"/>
        </w:rPr>
        <w:t>стройгенплан</w:t>
      </w:r>
      <w:proofErr w:type="spellEnd"/>
    </w:p>
    <w:p w:rsidR="00F60ADF" w:rsidRDefault="008B010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847773" w:rsidRPr="00BB5F3B">
        <w:rPr>
          <w:rFonts w:ascii="Times New Roman" w:hAnsi="Times New Roman"/>
          <w:sz w:val="24"/>
          <w:szCs w:val="24"/>
        </w:rPr>
        <w:t>сводный календарный план</w:t>
      </w:r>
    </w:p>
    <w:p w:rsidR="00847773" w:rsidRDefault="008B010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 w:rsidR="00847773">
        <w:rPr>
          <w:rFonts w:ascii="Times New Roman" w:hAnsi="Times New Roman"/>
          <w:sz w:val="24"/>
        </w:rPr>
        <w:t xml:space="preserve"> </w:t>
      </w:r>
      <w:r w:rsidR="00847773" w:rsidRPr="00847773">
        <w:rPr>
          <w:rFonts w:ascii="Times New Roman" w:hAnsi="Times New Roman"/>
          <w:sz w:val="24"/>
          <w:szCs w:val="24"/>
        </w:rPr>
        <w:t xml:space="preserve">объектный </w:t>
      </w:r>
      <w:proofErr w:type="spellStart"/>
      <w:r w:rsidR="00847773" w:rsidRPr="00847773">
        <w:rPr>
          <w:rFonts w:ascii="Times New Roman" w:hAnsi="Times New Roman"/>
          <w:sz w:val="24"/>
          <w:szCs w:val="24"/>
        </w:rPr>
        <w:t>стройгенплан</w:t>
      </w:r>
      <w:proofErr w:type="spellEnd"/>
    </w:p>
    <w:p w:rsidR="00F60ADF" w:rsidRDefault="008B010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2268" w:header="708" w:footer="708" w:gutter="0"/>
          <w:cols w:space="720"/>
        </w:sectPr>
      </w:pP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>29 Установите соответствие:</w:t>
      </w:r>
    </w:p>
    <w:p w:rsidR="00F60ADF" w:rsidRDefault="00FF736B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F675EE">
        <w:rPr>
          <w:b/>
          <w:szCs w:val="24"/>
        </w:rPr>
        <w:t>(1Б, 2В)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C82BF1">
      <w:pPr>
        <w:pStyle w:val="a5"/>
        <w:numPr>
          <w:ilvl w:val="0"/>
          <w:numId w:val="5"/>
        </w:numPr>
        <w:tabs>
          <w:tab w:val="left" w:pos="708"/>
        </w:tabs>
        <w:ind w:left="709" w:hanging="142"/>
        <w:jc w:val="both"/>
      </w:pPr>
      <w:r w:rsidRPr="00CB2940">
        <w:rPr>
          <w:color w:val="auto"/>
          <w:szCs w:val="24"/>
        </w:rPr>
        <w:lastRenderedPageBreak/>
        <w:t>Траншеями называются</w:t>
      </w:r>
    </w:p>
    <w:p w:rsidR="00F60ADF" w:rsidRDefault="00C82BF1">
      <w:pPr>
        <w:pStyle w:val="a5"/>
        <w:numPr>
          <w:ilvl w:val="0"/>
          <w:numId w:val="5"/>
        </w:numPr>
        <w:tabs>
          <w:tab w:val="left" w:pos="708"/>
        </w:tabs>
        <w:ind w:left="709" w:hanging="142"/>
        <w:jc w:val="both"/>
      </w:pPr>
      <w:r>
        <w:rPr>
          <w:color w:val="auto"/>
          <w:szCs w:val="24"/>
        </w:rPr>
        <w:t>Котлованами</w:t>
      </w:r>
      <w:r w:rsidRPr="00CB2940">
        <w:rPr>
          <w:color w:val="auto"/>
          <w:szCs w:val="24"/>
        </w:rPr>
        <w:t xml:space="preserve"> называются</w:t>
      </w: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А) </w:t>
      </w:r>
      <w:r w:rsidR="00D517CF" w:rsidRPr="00CB2940">
        <w:rPr>
          <w:color w:val="auto"/>
          <w:spacing w:val="-2"/>
          <w:szCs w:val="24"/>
        </w:rPr>
        <w:t>выемки, ширина ко</w:t>
      </w:r>
      <w:r w:rsidR="00D517CF" w:rsidRPr="00CB2940">
        <w:rPr>
          <w:color w:val="auto"/>
          <w:szCs w:val="24"/>
        </w:rPr>
        <w:t xml:space="preserve">торых </w:t>
      </w:r>
      <w:r w:rsidR="00D517CF">
        <w:rPr>
          <w:color w:val="auto"/>
          <w:szCs w:val="24"/>
        </w:rPr>
        <w:t>на</w:t>
      </w:r>
      <w:r w:rsidR="00D517CF" w:rsidRPr="00CB2940">
        <w:rPr>
          <w:color w:val="auto"/>
          <w:szCs w:val="24"/>
        </w:rPr>
        <w:t xml:space="preserve"> 10 </w:t>
      </w:r>
      <w:r w:rsidR="00D517CF">
        <w:rPr>
          <w:color w:val="auto"/>
          <w:szCs w:val="24"/>
        </w:rPr>
        <w:t>м</w:t>
      </w:r>
      <w:r w:rsidR="00D517CF" w:rsidRPr="00CB2940">
        <w:rPr>
          <w:color w:val="auto"/>
          <w:szCs w:val="24"/>
        </w:rPr>
        <w:t xml:space="preserve"> больше длины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Б) </w:t>
      </w:r>
      <w:r w:rsidR="00C82BF1" w:rsidRPr="00D517CF">
        <w:rPr>
          <w:color w:val="auto"/>
          <w:spacing w:val="-2"/>
          <w:szCs w:val="24"/>
        </w:rPr>
        <w:t>выемки, ширина ко</w:t>
      </w:r>
      <w:r w:rsidR="00C82BF1" w:rsidRPr="00D517CF">
        <w:rPr>
          <w:color w:val="auto"/>
          <w:szCs w:val="24"/>
        </w:rPr>
        <w:t>торых в 10 раз меньше длины</w:t>
      </w:r>
    </w:p>
    <w:p w:rsidR="00D517CF" w:rsidRDefault="008B0106">
      <w:pPr>
        <w:pStyle w:val="a5"/>
        <w:tabs>
          <w:tab w:val="left" w:pos="708"/>
        </w:tabs>
        <w:ind w:firstLine="567"/>
        <w:jc w:val="both"/>
      </w:pPr>
      <w:r>
        <w:t>В)</w:t>
      </w:r>
      <w:r w:rsidR="00D517CF">
        <w:t xml:space="preserve"> </w:t>
      </w:r>
      <w:r w:rsidR="00D517CF" w:rsidRPr="00CB2940">
        <w:rPr>
          <w:color w:val="auto"/>
          <w:spacing w:val="-2"/>
          <w:szCs w:val="24"/>
        </w:rPr>
        <w:t>выемки, ширина ко</w:t>
      </w:r>
      <w:r w:rsidR="00D517CF" w:rsidRPr="00CB2940">
        <w:rPr>
          <w:color w:val="auto"/>
          <w:szCs w:val="24"/>
        </w:rPr>
        <w:t>торых в 10 раз больше длины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 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31"/>
        <w:spacing w:after="0"/>
        <w:ind w:left="0" w:firstLine="567"/>
        <w:jc w:val="both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  <w:t>Установите соответствие:</w:t>
      </w:r>
    </w:p>
    <w:p w:rsidR="00F60ADF" w:rsidRDefault="00F60ADF"/>
    <w:p w:rsidR="002146AD" w:rsidRDefault="00FF736B">
      <w:pPr>
        <w:sectPr w:rsidR="002146A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  <w:r w:rsidRPr="00F675EE">
        <w:rPr>
          <w:rFonts w:ascii="Times New Roman" w:hAnsi="Times New Roman"/>
          <w:b/>
          <w:sz w:val="24"/>
          <w:szCs w:val="24"/>
        </w:rPr>
        <w:t>(1А, 2Б)</w:t>
      </w:r>
    </w:p>
    <w:p w:rsidR="00F60ADF" w:rsidRDefault="008B0106">
      <w:pPr>
        <w:pStyle w:val="31"/>
        <w:spacing w:after="0"/>
        <w:ind w:left="709" w:hanging="142"/>
        <w:jc w:val="both"/>
        <w:rPr>
          <w:sz w:val="24"/>
        </w:rPr>
      </w:pPr>
      <w:r>
        <w:rPr>
          <w:sz w:val="24"/>
        </w:rPr>
        <w:lastRenderedPageBreak/>
        <w:t xml:space="preserve">1 </w:t>
      </w:r>
      <w:r w:rsidR="00681CA0">
        <w:rPr>
          <w:sz w:val="24"/>
        </w:rPr>
        <w:t xml:space="preserve">Экскаватор прямая лопата относится </w:t>
      </w:r>
      <w:r w:rsidR="001C037A">
        <w:rPr>
          <w:sz w:val="24"/>
        </w:rPr>
        <w:t>к</w:t>
      </w:r>
    </w:p>
    <w:p w:rsidR="00F60ADF" w:rsidRDefault="008B0106">
      <w:pPr>
        <w:pStyle w:val="31"/>
        <w:spacing w:after="0"/>
        <w:ind w:left="709" w:hanging="142"/>
        <w:jc w:val="both"/>
        <w:rPr>
          <w:sz w:val="24"/>
        </w:rPr>
      </w:pPr>
      <w:r>
        <w:rPr>
          <w:sz w:val="24"/>
        </w:rPr>
        <w:t xml:space="preserve">2 </w:t>
      </w:r>
      <w:r w:rsidR="00681CA0">
        <w:rPr>
          <w:sz w:val="24"/>
        </w:rPr>
        <w:t xml:space="preserve">Скрепер относится </w:t>
      </w:r>
      <w:r w:rsidR="001C037A">
        <w:rPr>
          <w:sz w:val="24"/>
        </w:rPr>
        <w:t>к</w:t>
      </w:r>
    </w:p>
    <w:p w:rsidR="00F60ADF" w:rsidRDefault="00F60ADF">
      <w:pPr>
        <w:pStyle w:val="31"/>
        <w:spacing w:after="0"/>
        <w:ind w:left="709" w:hanging="142"/>
        <w:jc w:val="both"/>
        <w:rPr>
          <w:sz w:val="24"/>
        </w:rPr>
      </w:pP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А) </w:t>
      </w:r>
      <w:r w:rsidR="00681CA0">
        <w:rPr>
          <w:rFonts w:ascii="Times New Roman" w:hAnsi="Times New Roman"/>
          <w:sz w:val="24"/>
        </w:rPr>
        <w:t xml:space="preserve"> землеройным</w:t>
      </w:r>
      <w:proofErr w:type="gramEnd"/>
      <w:r w:rsidR="00681CA0">
        <w:rPr>
          <w:rFonts w:ascii="Times New Roman" w:hAnsi="Times New Roman"/>
          <w:sz w:val="24"/>
        </w:rPr>
        <w:t xml:space="preserve"> машинам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Б)  </w:t>
      </w:r>
      <w:r w:rsidR="00681CA0">
        <w:rPr>
          <w:rFonts w:ascii="Times New Roman" w:hAnsi="Times New Roman"/>
          <w:sz w:val="24"/>
        </w:rPr>
        <w:t>землеройно</w:t>
      </w:r>
      <w:proofErr w:type="gramEnd"/>
      <w:r w:rsidR="00681CA0">
        <w:rPr>
          <w:rFonts w:ascii="Times New Roman" w:hAnsi="Times New Roman"/>
          <w:sz w:val="24"/>
        </w:rPr>
        <w:t>-транспортным машинам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В) </w:t>
      </w:r>
      <w:r w:rsidR="00681CA0">
        <w:rPr>
          <w:rFonts w:ascii="Times New Roman" w:hAnsi="Times New Roman"/>
          <w:sz w:val="24"/>
        </w:rPr>
        <w:t xml:space="preserve"> машинам</w:t>
      </w:r>
      <w:proofErr w:type="gramEnd"/>
      <w:r w:rsidR="00681CA0">
        <w:rPr>
          <w:rFonts w:ascii="Times New Roman" w:hAnsi="Times New Roman"/>
          <w:sz w:val="24"/>
        </w:rPr>
        <w:t xml:space="preserve"> непрерывного действия</w:t>
      </w:r>
    </w:p>
    <w:p w:rsidR="00681CA0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Г)</w:t>
      </w:r>
      <w:r w:rsidR="001C037A">
        <w:rPr>
          <w:rFonts w:ascii="Times New Roman" w:hAnsi="Times New Roman"/>
          <w:sz w:val="24"/>
        </w:rPr>
        <w:t xml:space="preserve"> </w:t>
      </w:r>
      <w:r w:rsidR="00681CA0">
        <w:rPr>
          <w:rFonts w:ascii="Times New Roman" w:hAnsi="Times New Roman"/>
          <w:sz w:val="24"/>
        </w:rPr>
        <w:t xml:space="preserve"> грузоподъемным</w:t>
      </w:r>
      <w:proofErr w:type="gramEnd"/>
      <w:r w:rsidR="00681CA0">
        <w:rPr>
          <w:rFonts w:ascii="Times New Roman" w:hAnsi="Times New Roman"/>
          <w:sz w:val="24"/>
        </w:rPr>
        <w:t xml:space="preserve"> машинам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A55985" w:rsidRDefault="008B0106" w:rsidP="00A55985">
      <w:pPr>
        <w:pStyle w:val="a5"/>
        <w:tabs>
          <w:tab w:val="left" w:pos="708"/>
        </w:tabs>
        <w:ind w:firstLine="567"/>
        <w:jc w:val="both"/>
      </w:pPr>
      <w:r>
        <w:lastRenderedPageBreak/>
        <w:t xml:space="preserve">31 </w:t>
      </w:r>
      <w:r w:rsidR="00A55985">
        <w:t>Установите последовательность операций при разработке грунта экскаватором:</w:t>
      </w:r>
    </w:p>
    <w:p w:rsidR="00F60ADF" w:rsidRDefault="00FF736B">
      <w:pPr>
        <w:pStyle w:val="a5"/>
        <w:tabs>
          <w:tab w:val="left" w:pos="708"/>
        </w:tabs>
        <w:ind w:firstLine="567"/>
        <w:jc w:val="both"/>
        <w:rPr>
          <w:b/>
        </w:rPr>
      </w:pPr>
      <w:r w:rsidRPr="00F675EE">
        <w:rPr>
          <w:b/>
          <w:szCs w:val="24"/>
        </w:rPr>
        <w:t xml:space="preserve">(Б, Г, </w:t>
      </w:r>
      <w:proofErr w:type="gramStart"/>
      <w:r w:rsidRPr="00F675EE">
        <w:rPr>
          <w:b/>
          <w:szCs w:val="24"/>
        </w:rPr>
        <w:t>А</w:t>
      </w:r>
      <w:proofErr w:type="gramEnd"/>
      <w:r w:rsidRPr="00F675EE">
        <w:rPr>
          <w:b/>
          <w:szCs w:val="24"/>
        </w:rPr>
        <w:t>, В, Е, Д)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Pr="003C4FBE" w:rsidRDefault="008B0106">
      <w:pPr>
        <w:pStyle w:val="a5"/>
        <w:tabs>
          <w:tab w:val="left" w:pos="708"/>
        </w:tabs>
        <w:ind w:firstLine="567"/>
        <w:jc w:val="both"/>
        <w:rPr>
          <w:color w:val="auto"/>
        </w:rPr>
      </w:pPr>
      <w:r>
        <w:lastRenderedPageBreak/>
        <w:t xml:space="preserve">А) </w:t>
      </w:r>
      <w:r w:rsidR="00E60BE0" w:rsidRPr="003C4FBE">
        <w:rPr>
          <w:color w:val="auto"/>
        </w:rPr>
        <w:t>поворот экскаватора вокруг оси к месту выгрузки</w:t>
      </w:r>
    </w:p>
    <w:p w:rsidR="00F60ADF" w:rsidRPr="003C4FBE" w:rsidRDefault="008B0106">
      <w:pPr>
        <w:pStyle w:val="a5"/>
        <w:tabs>
          <w:tab w:val="left" w:pos="708"/>
        </w:tabs>
        <w:ind w:firstLine="567"/>
        <w:jc w:val="both"/>
        <w:rPr>
          <w:color w:val="auto"/>
        </w:rPr>
      </w:pPr>
      <w:r w:rsidRPr="003C4FBE">
        <w:rPr>
          <w:color w:val="auto"/>
        </w:rPr>
        <w:t xml:space="preserve">Б) </w:t>
      </w:r>
      <w:r w:rsidR="00E60BE0" w:rsidRPr="003C4FBE">
        <w:rPr>
          <w:color w:val="auto"/>
        </w:rPr>
        <w:t>резание грунта и заполнение ковша</w:t>
      </w:r>
    </w:p>
    <w:p w:rsidR="00F60ADF" w:rsidRPr="003C4FBE" w:rsidRDefault="008B0106">
      <w:pPr>
        <w:pStyle w:val="a5"/>
        <w:tabs>
          <w:tab w:val="left" w:pos="708"/>
        </w:tabs>
        <w:ind w:firstLine="567"/>
        <w:jc w:val="both"/>
        <w:rPr>
          <w:color w:val="auto"/>
        </w:rPr>
      </w:pPr>
      <w:r w:rsidRPr="003C4FBE">
        <w:rPr>
          <w:color w:val="auto"/>
        </w:rPr>
        <w:t xml:space="preserve">В) </w:t>
      </w:r>
      <w:r w:rsidR="003C4FBE" w:rsidRPr="003C4FBE">
        <w:rPr>
          <w:color w:val="auto"/>
        </w:rPr>
        <w:t>выгрузка грунта из ковша</w:t>
      </w:r>
    </w:p>
    <w:p w:rsidR="00F60ADF" w:rsidRPr="003C4FBE" w:rsidRDefault="008B0106">
      <w:pPr>
        <w:pStyle w:val="a5"/>
        <w:tabs>
          <w:tab w:val="left" w:pos="708"/>
        </w:tabs>
        <w:ind w:firstLine="567"/>
        <w:jc w:val="both"/>
        <w:rPr>
          <w:color w:val="auto"/>
        </w:rPr>
      </w:pPr>
      <w:r w:rsidRPr="003C4FBE">
        <w:rPr>
          <w:color w:val="auto"/>
        </w:rPr>
        <w:t xml:space="preserve">Г) </w:t>
      </w:r>
      <w:r w:rsidR="00E60BE0" w:rsidRPr="003C4FBE">
        <w:rPr>
          <w:color w:val="auto"/>
        </w:rPr>
        <w:t>подъем ковша с грунтом</w:t>
      </w:r>
    </w:p>
    <w:p w:rsidR="003C4FBE" w:rsidRPr="003C4FBE" w:rsidRDefault="003C4FBE">
      <w:pPr>
        <w:pStyle w:val="a5"/>
        <w:tabs>
          <w:tab w:val="left" w:pos="708"/>
        </w:tabs>
        <w:ind w:firstLine="567"/>
        <w:jc w:val="both"/>
        <w:rPr>
          <w:color w:val="auto"/>
        </w:rPr>
      </w:pPr>
      <w:r w:rsidRPr="003C4FBE">
        <w:rPr>
          <w:color w:val="auto"/>
        </w:rPr>
        <w:lastRenderedPageBreak/>
        <w:t xml:space="preserve">Д) </w:t>
      </w:r>
      <w:r w:rsidRPr="003C4FBE">
        <w:rPr>
          <w:color w:val="auto"/>
          <w:szCs w:val="24"/>
        </w:rPr>
        <w:t>опускание ковша и подача его в исходное положение для резания грунта</w:t>
      </w:r>
    </w:p>
    <w:p w:rsidR="003C4FBE" w:rsidRPr="003C4FBE" w:rsidRDefault="003C4FBE">
      <w:pPr>
        <w:pStyle w:val="a5"/>
        <w:tabs>
          <w:tab w:val="left" w:pos="708"/>
        </w:tabs>
        <w:ind w:firstLine="567"/>
        <w:jc w:val="both"/>
        <w:rPr>
          <w:color w:val="auto"/>
        </w:rPr>
      </w:pPr>
      <w:r w:rsidRPr="003C4FBE">
        <w:rPr>
          <w:color w:val="auto"/>
        </w:rPr>
        <w:t>Е) обратный поворот экскаватора в забой</w:t>
      </w:r>
    </w:p>
    <w:p w:rsidR="00E60BE0" w:rsidRDefault="00E60BE0">
      <w:pPr>
        <w:pStyle w:val="a5"/>
        <w:tabs>
          <w:tab w:val="left" w:pos="708"/>
        </w:tabs>
        <w:ind w:firstLine="567"/>
        <w:jc w:val="both"/>
      </w:pP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8B0106">
      <w:pPr>
        <w:pStyle w:val="a5"/>
        <w:tabs>
          <w:tab w:val="left" w:pos="708"/>
          <w:tab w:val="left" w:pos="1134"/>
        </w:tabs>
        <w:ind w:firstLine="567"/>
        <w:jc w:val="both"/>
      </w:pPr>
      <w:r>
        <w:lastRenderedPageBreak/>
        <w:t>32</w:t>
      </w:r>
      <w:r>
        <w:tab/>
        <w:t xml:space="preserve"> Установите соответствие:</w:t>
      </w:r>
    </w:p>
    <w:p w:rsidR="00F60ADF" w:rsidRDefault="00FF736B">
      <w:r w:rsidRPr="00F675EE">
        <w:rPr>
          <w:rFonts w:ascii="Times New Roman" w:hAnsi="Times New Roman"/>
          <w:b/>
          <w:sz w:val="24"/>
          <w:szCs w:val="24"/>
        </w:rPr>
        <w:t>(1А, 2В)</w:t>
      </w:r>
    </w:p>
    <w:p w:rsidR="002146AD" w:rsidRDefault="002146AD">
      <w:pPr>
        <w:sectPr w:rsidR="002146A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Pr="00E463DA" w:rsidRDefault="008B0106" w:rsidP="00E463DA">
      <w:pPr>
        <w:pStyle w:val="a5"/>
        <w:tabs>
          <w:tab w:val="left" w:pos="708"/>
        </w:tabs>
        <w:ind w:left="851" w:hanging="284"/>
        <w:jc w:val="both"/>
        <w:rPr>
          <w:szCs w:val="24"/>
        </w:rPr>
      </w:pPr>
      <w:r w:rsidRPr="00E463DA">
        <w:rPr>
          <w:szCs w:val="24"/>
        </w:rPr>
        <w:lastRenderedPageBreak/>
        <w:t xml:space="preserve">1 </w:t>
      </w:r>
      <w:r w:rsidR="00E463DA" w:rsidRPr="00E463DA">
        <w:rPr>
          <w:szCs w:val="24"/>
        </w:rPr>
        <w:t>При погружении свай с применением подмыва</w:t>
      </w:r>
    </w:p>
    <w:p w:rsidR="00F60ADF" w:rsidRPr="00E463DA" w:rsidRDefault="008B0106" w:rsidP="00E463DA">
      <w:pPr>
        <w:pStyle w:val="a5"/>
        <w:tabs>
          <w:tab w:val="left" w:pos="708"/>
        </w:tabs>
        <w:ind w:left="851" w:hanging="284"/>
        <w:jc w:val="both"/>
        <w:rPr>
          <w:szCs w:val="24"/>
        </w:rPr>
      </w:pPr>
      <w:r w:rsidRPr="00E463DA">
        <w:rPr>
          <w:szCs w:val="24"/>
        </w:rPr>
        <w:t xml:space="preserve">2 </w:t>
      </w:r>
      <w:r w:rsidR="00E463DA">
        <w:rPr>
          <w:szCs w:val="24"/>
        </w:rPr>
        <w:t xml:space="preserve">При погружении свай с применением </w:t>
      </w:r>
      <w:proofErr w:type="spellStart"/>
      <w:r w:rsidR="00E463DA">
        <w:rPr>
          <w:szCs w:val="24"/>
        </w:rPr>
        <w:t>электроосмоса</w:t>
      </w:r>
      <w:proofErr w:type="spellEnd"/>
    </w:p>
    <w:p w:rsidR="00F60ADF" w:rsidRPr="00E463DA" w:rsidRDefault="00F60ADF" w:rsidP="00E463DA">
      <w:pPr>
        <w:pStyle w:val="a5"/>
        <w:tabs>
          <w:tab w:val="left" w:pos="708"/>
        </w:tabs>
        <w:ind w:left="851" w:hanging="284"/>
        <w:jc w:val="both"/>
        <w:rPr>
          <w:szCs w:val="24"/>
        </w:rPr>
      </w:pPr>
    </w:p>
    <w:p w:rsidR="00E463DA" w:rsidRPr="00F82A00" w:rsidRDefault="008B0106" w:rsidP="00F82A00">
      <w:pPr>
        <w:pStyle w:val="a3"/>
        <w:spacing w:after="0" w:line="240" w:lineRule="auto"/>
        <w:ind w:left="851" w:hanging="284"/>
        <w:rPr>
          <w:rFonts w:ascii="Times New Roman" w:hAnsi="Times New Roman"/>
          <w:b/>
          <w:color w:val="auto"/>
          <w:sz w:val="24"/>
          <w:szCs w:val="24"/>
        </w:rPr>
      </w:pPr>
      <w:r w:rsidRPr="00E463DA">
        <w:rPr>
          <w:rFonts w:ascii="Times New Roman" w:hAnsi="Times New Roman"/>
          <w:sz w:val="24"/>
          <w:szCs w:val="24"/>
        </w:rPr>
        <w:t xml:space="preserve">А) </w:t>
      </w:r>
      <w:r w:rsidR="00E463DA" w:rsidRPr="001B7B7D">
        <w:rPr>
          <w:rFonts w:ascii="Times New Roman" w:hAnsi="Times New Roman"/>
          <w:color w:val="auto"/>
          <w:sz w:val="24"/>
          <w:szCs w:val="24"/>
        </w:rPr>
        <w:t>грунт разрыхляют и частично вымывают струями воды, вытекающими под давлением из нескольких трубок, укрепленных на свае</w:t>
      </w:r>
    </w:p>
    <w:p w:rsidR="00F60ADF" w:rsidRPr="00F82A00" w:rsidRDefault="008B0106" w:rsidP="00F82A00">
      <w:pPr>
        <w:pStyle w:val="a5"/>
        <w:tabs>
          <w:tab w:val="left" w:pos="708"/>
        </w:tabs>
        <w:ind w:left="851" w:hanging="284"/>
        <w:jc w:val="both"/>
        <w:rPr>
          <w:color w:val="auto"/>
          <w:szCs w:val="24"/>
        </w:rPr>
      </w:pPr>
      <w:r w:rsidRPr="00F82A00">
        <w:rPr>
          <w:color w:val="auto"/>
          <w:szCs w:val="24"/>
        </w:rPr>
        <w:t xml:space="preserve">Б) </w:t>
      </w:r>
      <w:r w:rsidR="00F82A00" w:rsidRPr="00F82A00">
        <w:rPr>
          <w:color w:val="auto"/>
          <w:szCs w:val="24"/>
        </w:rPr>
        <w:t xml:space="preserve">свая погружается от комбинированных действий вибрации и статической </w:t>
      </w:r>
      <w:proofErr w:type="spellStart"/>
      <w:r w:rsidR="00F82A00" w:rsidRPr="00F82A00">
        <w:rPr>
          <w:color w:val="auto"/>
          <w:szCs w:val="24"/>
        </w:rPr>
        <w:t>пригрузки</w:t>
      </w:r>
      <w:proofErr w:type="spellEnd"/>
    </w:p>
    <w:p w:rsidR="00A171A3" w:rsidRPr="00F82A00" w:rsidRDefault="008B0106" w:rsidP="00F82A00">
      <w:pPr>
        <w:pStyle w:val="a5"/>
        <w:tabs>
          <w:tab w:val="left" w:pos="708"/>
        </w:tabs>
        <w:ind w:left="851" w:hanging="284"/>
        <w:jc w:val="both"/>
        <w:rPr>
          <w:color w:val="auto"/>
          <w:szCs w:val="24"/>
        </w:rPr>
      </w:pPr>
      <w:r w:rsidRPr="00F82A00">
        <w:rPr>
          <w:color w:val="auto"/>
          <w:szCs w:val="24"/>
        </w:rPr>
        <w:t>В)</w:t>
      </w:r>
      <w:r w:rsidR="00A171A3" w:rsidRPr="00F82A00">
        <w:rPr>
          <w:color w:val="auto"/>
          <w:szCs w:val="24"/>
        </w:rPr>
        <w:t xml:space="preserve"> грунт подвергается </w:t>
      </w:r>
      <w:r w:rsidR="00A171A3" w:rsidRPr="00F82A00">
        <w:rPr>
          <w:color w:val="auto"/>
          <w:szCs w:val="24"/>
          <w:shd w:val="clear" w:color="auto" w:fill="FFFFFF"/>
        </w:rPr>
        <w:t>кратковременном</w:t>
      </w:r>
      <w:r w:rsidR="001B7B7D">
        <w:rPr>
          <w:color w:val="auto"/>
          <w:szCs w:val="24"/>
          <w:shd w:val="clear" w:color="auto" w:fill="FFFFFF"/>
        </w:rPr>
        <w:t>у</w:t>
      </w:r>
      <w:r w:rsidR="00A171A3" w:rsidRPr="00F82A00">
        <w:rPr>
          <w:color w:val="auto"/>
          <w:szCs w:val="24"/>
          <w:shd w:val="clear" w:color="auto" w:fill="FFFFFF"/>
        </w:rPr>
        <w:t xml:space="preserve"> действи</w:t>
      </w:r>
      <w:r w:rsidR="001B7B7D">
        <w:rPr>
          <w:color w:val="auto"/>
          <w:szCs w:val="24"/>
          <w:shd w:val="clear" w:color="auto" w:fill="FFFFFF"/>
        </w:rPr>
        <w:t>ю</w:t>
      </w:r>
      <w:r w:rsidR="00A171A3" w:rsidRPr="00F82A00">
        <w:rPr>
          <w:color w:val="auto"/>
          <w:szCs w:val="24"/>
          <w:shd w:val="clear" w:color="auto" w:fill="FFFFFF"/>
        </w:rPr>
        <w:t xml:space="preserve"> постоянного электрического тока 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F60ADF">
      <w:pPr>
        <w:pStyle w:val="a5"/>
        <w:tabs>
          <w:tab w:val="left" w:pos="708"/>
        </w:tabs>
        <w:ind w:firstLine="567"/>
        <w:jc w:val="both"/>
      </w:pP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8B0106">
      <w:pPr>
        <w:pStyle w:val="a9"/>
        <w:rPr>
          <w:sz w:val="24"/>
        </w:rPr>
      </w:pPr>
      <w:r>
        <w:rPr>
          <w:sz w:val="24"/>
        </w:rPr>
        <w:lastRenderedPageBreak/>
        <w:t>33</w:t>
      </w:r>
      <w:r>
        <w:rPr>
          <w:sz w:val="24"/>
        </w:rPr>
        <w:tab/>
        <w:t>Установите соответствие:</w:t>
      </w:r>
    </w:p>
    <w:p w:rsidR="00F60ADF" w:rsidRDefault="00FF736B">
      <w:pPr>
        <w:pStyle w:val="a9"/>
        <w:rPr>
          <w:b/>
          <w:sz w:val="24"/>
        </w:rPr>
      </w:pPr>
      <w:r w:rsidRPr="00F675EE">
        <w:rPr>
          <w:b/>
          <w:sz w:val="24"/>
          <w:szCs w:val="24"/>
        </w:rPr>
        <w:t>(1Б, 2В)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8B0106">
      <w:pPr>
        <w:pStyle w:val="a9"/>
        <w:ind w:left="709" w:hanging="142"/>
        <w:rPr>
          <w:sz w:val="24"/>
        </w:rPr>
      </w:pPr>
      <w:proofErr w:type="gramStart"/>
      <w:r>
        <w:rPr>
          <w:sz w:val="24"/>
        </w:rPr>
        <w:lastRenderedPageBreak/>
        <w:t xml:space="preserve">1  </w:t>
      </w:r>
      <w:r w:rsidR="008F79DE" w:rsidRPr="00446AED">
        <w:rPr>
          <w:sz w:val="24"/>
          <w:szCs w:val="24"/>
        </w:rPr>
        <w:t>По</w:t>
      </w:r>
      <w:proofErr w:type="gramEnd"/>
      <w:r w:rsidR="008F79DE" w:rsidRPr="00446AED">
        <w:rPr>
          <w:sz w:val="24"/>
          <w:szCs w:val="24"/>
        </w:rPr>
        <w:t xml:space="preserve"> оборачиваемости различают опалубку</w:t>
      </w:r>
    </w:p>
    <w:p w:rsidR="00F60ADF" w:rsidRDefault="008B0106">
      <w:pPr>
        <w:pStyle w:val="a9"/>
        <w:ind w:left="709" w:hanging="142"/>
        <w:rPr>
          <w:sz w:val="24"/>
        </w:rPr>
      </w:pPr>
      <w:r>
        <w:rPr>
          <w:sz w:val="24"/>
        </w:rPr>
        <w:t xml:space="preserve">2 </w:t>
      </w:r>
      <w:r w:rsidR="008F79DE">
        <w:rPr>
          <w:sz w:val="24"/>
        </w:rPr>
        <w:t xml:space="preserve">По материалу различают опалубку </w:t>
      </w:r>
    </w:p>
    <w:p w:rsidR="00F60ADF" w:rsidRDefault="00F60ADF">
      <w:pPr>
        <w:pStyle w:val="a9"/>
        <w:ind w:left="709" w:hanging="142"/>
        <w:rPr>
          <w:sz w:val="24"/>
        </w:rPr>
      </w:pPr>
    </w:p>
    <w:p w:rsidR="00F60ADF" w:rsidRDefault="008B0106">
      <w:pPr>
        <w:pStyle w:val="a9"/>
        <w:rPr>
          <w:sz w:val="24"/>
        </w:rPr>
      </w:pPr>
      <w:r>
        <w:rPr>
          <w:sz w:val="24"/>
        </w:rPr>
        <w:t xml:space="preserve">А) </w:t>
      </w:r>
      <w:r w:rsidR="008F79DE" w:rsidRPr="00446AED">
        <w:rPr>
          <w:sz w:val="24"/>
          <w:szCs w:val="24"/>
        </w:rPr>
        <w:t>съемную и несъемную</w:t>
      </w:r>
    </w:p>
    <w:p w:rsidR="00F60ADF" w:rsidRDefault="008B0106" w:rsidP="00934366">
      <w:pPr>
        <w:pStyle w:val="a9"/>
        <w:ind w:left="567" w:firstLine="0"/>
        <w:rPr>
          <w:sz w:val="24"/>
        </w:rPr>
      </w:pPr>
      <w:r>
        <w:rPr>
          <w:sz w:val="24"/>
        </w:rPr>
        <w:t xml:space="preserve">Б) </w:t>
      </w:r>
      <w:r w:rsidR="008F79DE" w:rsidRPr="008F79DE">
        <w:rPr>
          <w:sz w:val="24"/>
          <w:szCs w:val="24"/>
        </w:rPr>
        <w:t>неинвентарную и инвентарную</w:t>
      </w:r>
    </w:p>
    <w:p w:rsidR="008F79DE" w:rsidRDefault="008B0106" w:rsidP="00934366">
      <w:pPr>
        <w:pStyle w:val="a9"/>
        <w:ind w:left="567" w:firstLine="0"/>
        <w:rPr>
          <w:sz w:val="24"/>
        </w:rPr>
      </w:pPr>
      <w:r>
        <w:rPr>
          <w:sz w:val="24"/>
        </w:rPr>
        <w:t>В)</w:t>
      </w:r>
      <w:r w:rsidR="008F79DE">
        <w:rPr>
          <w:sz w:val="24"/>
        </w:rPr>
        <w:t xml:space="preserve"> </w:t>
      </w:r>
      <w:r w:rsidR="008F79DE" w:rsidRPr="00446AED">
        <w:rPr>
          <w:sz w:val="24"/>
          <w:szCs w:val="24"/>
        </w:rPr>
        <w:t>деревянную, деревометаллическую, металлическую, железобетонную</w:t>
      </w:r>
    </w:p>
    <w:p w:rsidR="00F60ADF" w:rsidRDefault="008B0106" w:rsidP="00934366">
      <w:pPr>
        <w:pStyle w:val="a9"/>
        <w:ind w:left="567" w:firstLine="0"/>
        <w:rPr>
          <w:sz w:val="24"/>
        </w:rPr>
      </w:pPr>
      <w:r>
        <w:rPr>
          <w:sz w:val="24"/>
        </w:rPr>
        <w:t xml:space="preserve"> </w:t>
      </w:r>
    </w:p>
    <w:p w:rsidR="00F60ADF" w:rsidRDefault="00F60ADF" w:rsidP="00934366">
      <w:pPr>
        <w:ind w:left="567"/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8B0106" w:rsidP="00934366">
      <w:pPr>
        <w:pStyle w:val="a5"/>
        <w:tabs>
          <w:tab w:val="left" w:pos="708"/>
        </w:tabs>
        <w:ind w:left="567"/>
        <w:jc w:val="both"/>
      </w:pPr>
      <w:r>
        <w:lastRenderedPageBreak/>
        <w:t xml:space="preserve">34 Установите </w:t>
      </w:r>
      <w:r w:rsidR="00934366">
        <w:t>последовательность</w:t>
      </w:r>
      <w:r>
        <w:t>:</w:t>
      </w:r>
    </w:p>
    <w:p w:rsidR="00F60ADF" w:rsidRDefault="00FF736B" w:rsidP="00934366">
      <w:pPr>
        <w:pStyle w:val="a5"/>
        <w:tabs>
          <w:tab w:val="left" w:pos="708"/>
        </w:tabs>
        <w:ind w:left="567"/>
        <w:jc w:val="both"/>
        <w:rPr>
          <w:b/>
        </w:rPr>
      </w:pPr>
      <w:r w:rsidRPr="00F675EE">
        <w:rPr>
          <w:b/>
          <w:szCs w:val="24"/>
        </w:rPr>
        <w:t xml:space="preserve">(Б, Г, </w:t>
      </w:r>
      <w:proofErr w:type="gramStart"/>
      <w:r w:rsidRPr="00F675EE">
        <w:rPr>
          <w:b/>
          <w:szCs w:val="24"/>
        </w:rPr>
        <w:t>А</w:t>
      </w:r>
      <w:proofErr w:type="gramEnd"/>
      <w:r w:rsidRPr="00F675EE">
        <w:rPr>
          <w:b/>
          <w:szCs w:val="24"/>
        </w:rPr>
        <w:t>, В, Д)</w:t>
      </w:r>
    </w:p>
    <w:p w:rsidR="00F60ADF" w:rsidRDefault="00F60ADF" w:rsidP="00934366">
      <w:pPr>
        <w:ind w:left="567"/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934366" w:rsidP="00934366">
      <w:pPr>
        <w:pStyle w:val="a5"/>
        <w:tabs>
          <w:tab w:val="left" w:pos="708"/>
        </w:tabs>
        <w:ind w:left="567"/>
        <w:jc w:val="both"/>
      </w:pPr>
      <w:r>
        <w:lastRenderedPageBreak/>
        <w:t>Работы по возведению монолитных железобетонных конструкций производят в следующей последовательности:</w:t>
      </w:r>
    </w:p>
    <w:p w:rsidR="00F60ADF" w:rsidRDefault="008B0106" w:rsidP="00934366">
      <w:pPr>
        <w:pStyle w:val="a5"/>
        <w:tabs>
          <w:tab w:val="left" w:pos="708"/>
        </w:tabs>
        <w:ind w:left="567"/>
        <w:jc w:val="both"/>
      </w:pPr>
      <w:r>
        <w:t xml:space="preserve">А) </w:t>
      </w:r>
      <w:r w:rsidR="00934366">
        <w:t>уплотнение бетона</w:t>
      </w:r>
    </w:p>
    <w:p w:rsidR="00F60ADF" w:rsidRDefault="008B0106" w:rsidP="00934366">
      <w:pPr>
        <w:pStyle w:val="a5"/>
        <w:tabs>
          <w:tab w:val="left" w:pos="708"/>
        </w:tabs>
        <w:ind w:left="567"/>
        <w:jc w:val="both"/>
      </w:pPr>
      <w:r>
        <w:t xml:space="preserve">Б) </w:t>
      </w:r>
      <w:r w:rsidR="00934366">
        <w:t>монтаж опалубки и арматуры</w:t>
      </w:r>
    </w:p>
    <w:p w:rsidR="00F60ADF" w:rsidRDefault="008B0106" w:rsidP="00934366">
      <w:pPr>
        <w:pStyle w:val="a5"/>
        <w:tabs>
          <w:tab w:val="left" w:pos="708"/>
        </w:tabs>
        <w:ind w:left="567"/>
        <w:jc w:val="both"/>
      </w:pPr>
      <w:r>
        <w:t xml:space="preserve">В) </w:t>
      </w:r>
      <w:r w:rsidR="00934366">
        <w:t>распалубка</w:t>
      </w:r>
    </w:p>
    <w:p w:rsidR="00F60ADF" w:rsidRDefault="008B0106" w:rsidP="00934366">
      <w:pPr>
        <w:pStyle w:val="a5"/>
        <w:tabs>
          <w:tab w:val="left" w:pos="708"/>
        </w:tabs>
        <w:ind w:left="567"/>
        <w:jc w:val="both"/>
      </w:pPr>
      <w:r>
        <w:t xml:space="preserve">Г) </w:t>
      </w:r>
      <w:r w:rsidR="00934366">
        <w:t>укладка бетонной смеси</w:t>
      </w:r>
    </w:p>
    <w:p w:rsidR="00F60ADF" w:rsidRDefault="008B0106">
      <w:pPr>
        <w:pStyle w:val="a5"/>
        <w:tabs>
          <w:tab w:val="left" w:pos="708"/>
        </w:tabs>
        <w:ind w:firstLine="567"/>
        <w:jc w:val="both"/>
      </w:pPr>
      <w:r>
        <w:t xml:space="preserve">Д) </w:t>
      </w:r>
      <w:r w:rsidR="00934366">
        <w:t>уход за бетоном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934366" w:rsidRDefault="00934366">
      <w:pPr>
        <w:pStyle w:val="a5"/>
        <w:tabs>
          <w:tab w:val="left" w:pos="708"/>
        </w:tabs>
        <w:ind w:firstLine="567"/>
        <w:jc w:val="both"/>
      </w:pPr>
    </w:p>
    <w:p w:rsidR="00F60ADF" w:rsidRDefault="008B0106">
      <w:pPr>
        <w:pStyle w:val="a5"/>
        <w:tabs>
          <w:tab w:val="left" w:pos="708"/>
        </w:tabs>
        <w:ind w:firstLine="567"/>
        <w:jc w:val="both"/>
        <w:rPr>
          <w:b/>
        </w:rPr>
      </w:pPr>
      <w:proofErr w:type="gramStart"/>
      <w:r>
        <w:rPr>
          <w:b/>
        </w:rPr>
        <w:t>Сложные  (</w:t>
      </w:r>
      <w:proofErr w:type="gramEnd"/>
      <w:r>
        <w:rPr>
          <w:b/>
        </w:rPr>
        <w:t>3 уровень)</w:t>
      </w:r>
    </w:p>
    <w:p w:rsidR="00F60ADF" w:rsidRDefault="00F60ADF">
      <w:pPr>
        <w:pStyle w:val="31"/>
        <w:spacing w:after="0"/>
        <w:ind w:left="0" w:firstLine="567"/>
        <w:jc w:val="both"/>
        <w:rPr>
          <w:sz w:val="24"/>
        </w:rPr>
      </w:pPr>
    </w:p>
    <w:p w:rsidR="00F60ADF" w:rsidRDefault="008B0106">
      <w:pPr>
        <w:pStyle w:val="31"/>
        <w:spacing w:after="0"/>
        <w:ind w:left="0" w:firstLine="567"/>
        <w:jc w:val="both"/>
        <w:rPr>
          <w:sz w:val="24"/>
        </w:rPr>
      </w:pPr>
      <w:r>
        <w:rPr>
          <w:sz w:val="24"/>
        </w:rPr>
        <w:t>35 Установите соответствие:</w:t>
      </w:r>
    </w:p>
    <w:p w:rsidR="00F60ADF" w:rsidRDefault="00FF736B">
      <w:pPr>
        <w:pStyle w:val="31"/>
        <w:spacing w:after="0"/>
        <w:ind w:left="0" w:firstLine="567"/>
        <w:jc w:val="both"/>
        <w:rPr>
          <w:b/>
          <w:sz w:val="24"/>
        </w:rPr>
      </w:pPr>
      <w:r w:rsidRPr="00F675EE">
        <w:rPr>
          <w:b/>
          <w:sz w:val="24"/>
          <w:szCs w:val="24"/>
        </w:rPr>
        <w:t>(1А, 2Б)</w:t>
      </w: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Pr="00934366" w:rsidRDefault="008B0106">
      <w:pPr>
        <w:pStyle w:val="31"/>
        <w:spacing w:after="0"/>
        <w:ind w:left="709" w:hanging="142"/>
        <w:jc w:val="both"/>
        <w:rPr>
          <w:sz w:val="24"/>
        </w:rPr>
      </w:pPr>
      <w:r>
        <w:rPr>
          <w:sz w:val="24"/>
        </w:rPr>
        <w:lastRenderedPageBreak/>
        <w:t xml:space="preserve">1 </w:t>
      </w:r>
      <w:r w:rsidR="00934366" w:rsidRPr="00934366">
        <w:rPr>
          <w:sz w:val="24"/>
          <w:szCs w:val="24"/>
        </w:rPr>
        <w:t>Расстояние между осью вращения поворотной платформы крана и вертикальной осью, проходящей через центр обоймы грузового крюка</w:t>
      </w:r>
    </w:p>
    <w:p w:rsidR="00F60ADF" w:rsidRPr="00934366" w:rsidRDefault="008B0106">
      <w:pPr>
        <w:pStyle w:val="31"/>
        <w:spacing w:after="0"/>
        <w:ind w:left="709" w:hanging="142"/>
        <w:jc w:val="both"/>
        <w:rPr>
          <w:sz w:val="24"/>
        </w:rPr>
      </w:pPr>
      <w:r w:rsidRPr="00934366">
        <w:rPr>
          <w:sz w:val="24"/>
        </w:rPr>
        <w:t xml:space="preserve">2 </w:t>
      </w:r>
      <w:r w:rsidR="00934366" w:rsidRPr="00934366">
        <w:rPr>
          <w:sz w:val="24"/>
          <w:szCs w:val="24"/>
        </w:rPr>
        <w:t>Расстояние от оси вращения до ближайшей к крану грани здания + ширина здания от грани здания, обращенной к крану  до оси противоположной продольной стены или до центра тяжести наиболее удаленного от крана сборного элемента</w:t>
      </w:r>
    </w:p>
    <w:p w:rsidR="00F60ADF" w:rsidRDefault="00F60ADF">
      <w:pPr>
        <w:pStyle w:val="31"/>
        <w:spacing w:after="0"/>
        <w:ind w:left="709" w:hanging="142"/>
        <w:jc w:val="both"/>
        <w:rPr>
          <w:sz w:val="24"/>
        </w:rPr>
      </w:pP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 w:rsidR="00934366">
        <w:rPr>
          <w:rFonts w:ascii="Times New Roman" w:hAnsi="Times New Roman"/>
          <w:sz w:val="24"/>
          <w:szCs w:val="24"/>
        </w:rPr>
        <w:t>составляет</w:t>
      </w:r>
      <w:r w:rsidR="00934366" w:rsidRPr="00F45E87">
        <w:rPr>
          <w:rFonts w:ascii="Times New Roman" w:hAnsi="Times New Roman"/>
          <w:sz w:val="24"/>
          <w:szCs w:val="24"/>
        </w:rPr>
        <w:t xml:space="preserve"> </w:t>
      </w:r>
      <w:r w:rsidR="00934366">
        <w:rPr>
          <w:rFonts w:ascii="Times New Roman" w:hAnsi="Times New Roman"/>
          <w:sz w:val="24"/>
          <w:szCs w:val="24"/>
        </w:rPr>
        <w:t>в</w:t>
      </w:r>
      <w:r w:rsidR="00934366" w:rsidRPr="00F45E87">
        <w:rPr>
          <w:rFonts w:ascii="Times New Roman" w:hAnsi="Times New Roman"/>
          <w:sz w:val="24"/>
          <w:szCs w:val="24"/>
        </w:rPr>
        <w:t xml:space="preserve">ылет крюка </w:t>
      </w:r>
      <w:r w:rsidR="00934366">
        <w:rPr>
          <w:rFonts w:ascii="Times New Roman" w:hAnsi="Times New Roman"/>
          <w:sz w:val="24"/>
          <w:szCs w:val="24"/>
        </w:rPr>
        <w:t>крана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934366">
        <w:rPr>
          <w:rFonts w:ascii="Times New Roman" w:hAnsi="Times New Roman"/>
          <w:sz w:val="24"/>
          <w:szCs w:val="24"/>
        </w:rPr>
        <w:t>составляет м</w:t>
      </w:r>
      <w:r w:rsidR="00934366" w:rsidRPr="00F45E87">
        <w:rPr>
          <w:rFonts w:ascii="Times New Roman" w:hAnsi="Times New Roman"/>
          <w:sz w:val="24"/>
          <w:szCs w:val="24"/>
        </w:rPr>
        <w:t>инимально необходимый вылет крюка башенного крана</w:t>
      </w:r>
    </w:p>
    <w:p w:rsidR="00F60ADF" w:rsidRDefault="008B0106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="00934366" w:rsidRPr="00F45E87">
        <w:rPr>
          <w:rFonts w:ascii="Times New Roman" w:hAnsi="Times New Roman"/>
          <w:sz w:val="24"/>
          <w:szCs w:val="24"/>
        </w:rPr>
        <w:t>расстояние от оси вращения до ближайшей к крану грани здания</w:t>
      </w:r>
    </w:p>
    <w:p w:rsidR="00F60ADF" w:rsidRDefault="00F60ADF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934366" w:rsidRDefault="00934366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F60ADF" w:rsidRDefault="00F60ADF">
      <w:pPr>
        <w:sectPr w:rsidR="00F60ADF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F60ADF" w:rsidRDefault="008B0106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Задания открытого типа</w:t>
      </w:r>
    </w:p>
    <w:p w:rsidR="00F60ADF" w:rsidRDefault="008B0106">
      <w:pPr>
        <w:pStyle w:val="a9"/>
        <w:rPr>
          <w:b/>
          <w:sz w:val="24"/>
        </w:rPr>
      </w:pPr>
      <w:r>
        <w:rPr>
          <w:b/>
          <w:sz w:val="24"/>
        </w:rPr>
        <w:t>Задания на дополнение</w:t>
      </w:r>
    </w:p>
    <w:p w:rsidR="00F60ADF" w:rsidRDefault="008B0106">
      <w:pPr>
        <w:pStyle w:val="a9"/>
        <w:rPr>
          <w:i/>
          <w:sz w:val="24"/>
        </w:rPr>
      </w:pPr>
      <w:r>
        <w:rPr>
          <w:i/>
          <w:sz w:val="24"/>
        </w:rPr>
        <w:t>Напишите пропущенное слово.</w:t>
      </w:r>
    </w:p>
    <w:p w:rsidR="00F60ADF" w:rsidRDefault="00F60ADF">
      <w:pPr>
        <w:pStyle w:val="a9"/>
        <w:rPr>
          <w:sz w:val="24"/>
        </w:rPr>
      </w:pPr>
    </w:p>
    <w:p w:rsidR="00F60ADF" w:rsidRDefault="008B0106" w:rsidP="002860BA">
      <w:pPr>
        <w:pStyle w:val="a9"/>
        <w:ind w:left="567" w:firstLine="0"/>
        <w:rPr>
          <w:b/>
          <w:sz w:val="24"/>
        </w:rPr>
      </w:pPr>
      <w:proofErr w:type="gramStart"/>
      <w:r>
        <w:rPr>
          <w:b/>
          <w:sz w:val="24"/>
        </w:rPr>
        <w:t>Простые  (</w:t>
      </w:r>
      <w:proofErr w:type="gramEnd"/>
      <w:r>
        <w:rPr>
          <w:b/>
          <w:sz w:val="24"/>
        </w:rPr>
        <w:t>1 уровень)</w:t>
      </w:r>
    </w:p>
    <w:p w:rsidR="00F60ADF" w:rsidRPr="002860BA" w:rsidRDefault="00F60ADF" w:rsidP="002860BA">
      <w:pPr>
        <w:pStyle w:val="a9"/>
        <w:ind w:left="567" w:firstLine="0"/>
        <w:rPr>
          <w:sz w:val="24"/>
        </w:rPr>
      </w:pPr>
    </w:p>
    <w:p w:rsidR="002860BA" w:rsidRPr="002860BA" w:rsidRDefault="008B0106" w:rsidP="002860BA">
      <w:pPr>
        <w:pStyle w:val="a3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2860BA">
        <w:rPr>
          <w:rFonts w:ascii="Times New Roman" w:hAnsi="Times New Roman"/>
          <w:sz w:val="24"/>
        </w:rPr>
        <w:t>36</w:t>
      </w:r>
      <w:r w:rsidRPr="002860BA">
        <w:rPr>
          <w:rFonts w:ascii="Times New Roman" w:hAnsi="Times New Roman"/>
          <w:sz w:val="24"/>
        </w:rPr>
        <w:tab/>
      </w:r>
      <w:r w:rsidR="002860BA" w:rsidRPr="002860BA">
        <w:rPr>
          <w:rFonts w:ascii="Times New Roman" w:hAnsi="Times New Roman"/>
          <w:sz w:val="24"/>
          <w:szCs w:val="24"/>
        </w:rPr>
        <w:t xml:space="preserve">Часть здания, в пределах которой производственные условия позволяют использовать одинаковые методы и технические средства (этаж, секция, температурный блок) называется________________________ </w:t>
      </w:r>
      <w:r w:rsidR="00FF736B" w:rsidRPr="00F675EE">
        <w:rPr>
          <w:rFonts w:ascii="Times New Roman" w:hAnsi="Times New Roman"/>
          <w:b/>
          <w:sz w:val="24"/>
          <w:szCs w:val="24"/>
        </w:rPr>
        <w:t>участок, участком</w:t>
      </w:r>
    </w:p>
    <w:p w:rsidR="00F60ADF" w:rsidRPr="002860BA" w:rsidRDefault="00F60ADF" w:rsidP="002860BA">
      <w:pPr>
        <w:tabs>
          <w:tab w:val="left" w:pos="212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860BA" w:rsidRPr="002860BA" w:rsidRDefault="008B0106" w:rsidP="002860BA">
      <w:pPr>
        <w:pStyle w:val="a3"/>
        <w:tabs>
          <w:tab w:val="left" w:pos="0"/>
          <w:tab w:val="left" w:pos="105"/>
        </w:tabs>
        <w:ind w:left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860BA">
        <w:rPr>
          <w:rFonts w:ascii="Times New Roman" w:hAnsi="Times New Roman"/>
          <w:sz w:val="24"/>
          <w:szCs w:val="24"/>
        </w:rPr>
        <w:t>37</w:t>
      </w:r>
      <w:r w:rsidRPr="002860BA">
        <w:rPr>
          <w:rFonts w:ascii="Times New Roman" w:hAnsi="Times New Roman"/>
          <w:sz w:val="24"/>
          <w:szCs w:val="24"/>
        </w:rPr>
        <w:tab/>
      </w:r>
      <w:r w:rsidR="002860BA" w:rsidRPr="002860BA">
        <w:rPr>
          <w:rFonts w:ascii="Times New Roman" w:hAnsi="Times New Roman"/>
          <w:color w:val="auto"/>
          <w:sz w:val="24"/>
          <w:szCs w:val="24"/>
        </w:rPr>
        <w:t xml:space="preserve">Количество строительной продукции, выработанной за единицу времени (за 1ч., смену и т. д.) называется ______________________ </w:t>
      </w:r>
      <w:r w:rsidR="00FF736B" w:rsidRPr="00F675EE">
        <w:rPr>
          <w:rFonts w:ascii="Times New Roman" w:hAnsi="Times New Roman"/>
          <w:b/>
          <w:color w:val="auto"/>
          <w:sz w:val="24"/>
          <w:szCs w:val="24"/>
        </w:rPr>
        <w:t>выработка, выработкой</w:t>
      </w:r>
    </w:p>
    <w:p w:rsidR="00F60ADF" w:rsidRPr="00D96957" w:rsidRDefault="00F60ADF" w:rsidP="002860BA">
      <w:pPr>
        <w:pStyle w:val="a5"/>
        <w:tabs>
          <w:tab w:val="left" w:pos="708"/>
        </w:tabs>
        <w:ind w:left="567"/>
        <w:jc w:val="both"/>
        <w:rPr>
          <w:color w:val="auto"/>
          <w:szCs w:val="24"/>
        </w:rPr>
      </w:pPr>
    </w:p>
    <w:p w:rsidR="00F60ADF" w:rsidRPr="00D96957" w:rsidRDefault="00D96957" w:rsidP="002860BA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567" w:firstLine="0"/>
        <w:jc w:val="both"/>
        <w:rPr>
          <w:rFonts w:ascii="Times New Roman" w:hAnsi="Times New Roman"/>
          <w:color w:val="auto"/>
          <w:sz w:val="24"/>
        </w:rPr>
      </w:pPr>
      <w:r w:rsidRPr="00D96957">
        <w:rPr>
          <w:rFonts w:ascii="Times New Roman" w:hAnsi="Times New Roman"/>
          <w:color w:val="auto"/>
          <w:sz w:val="24"/>
          <w:szCs w:val="24"/>
        </w:rPr>
        <w:t xml:space="preserve">Затраты рабочего </w:t>
      </w:r>
      <w:proofErr w:type="gramStart"/>
      <w:r w:rsidRPr="00D96957">
        <w:rPr>
          <w:rFonts w:ascii="Times New Roman" w:hAnsi="Times New Roman"/>
          <w:color w:val="auto"/>
          <w:sz w:val="24"/>
          <w:szCs w:val="24"/>
        </w:rPr>
        <w:t>времени  на</w:t>
      </w:r>
      <w:proofErr w:type="gramEnd"/>
      <w:r w:rsidRPr="00D96957">
        <w:rPr>
          <w:rFonts w:ascii="Times New Roman" w:hAnsi="Times New Roman"/>
          <w:color w:val="auto"/>
          <w:sz w:val="24"/>
          <w:szCs w:val="24"/>
        </w:rPr>
        <w:t xml:space="preserve"> единицу строительной продукции называются __________________________ </w:t>
      </w:r>
      <w:r w:rsidR="00FF736B" w:rsidRPr="00F675EE">
        <w:rPr>
          <w:rFonts w:ascii="Times New Roman" w:hAnsi="Times New Roman"/>
          <w:b/>
          <w:color w:val="auto"/>
          <w:sz w:val="24"/>
          <w:szCs w:val="24"/>
        </w:rPr>
        <w:t>трудоемкость, трудоемкостью</w:t>
      </w:r>
    </w:p>
    <w:p w:rsidR="00F60ADF" w:rsidRDefault="00F60ADF" w:rsidP="002860BA">
      <w:pPr>
        <w:pStyle w:val="a5"/>
        <w:tabs>
          <w:tab w:val="left" w:pos="708"/>
        </w:tabs>
        <w:ind w:left="567"/>
        <w:jc w:val="both"/>
      </w:pPr>
    </w:p>
    <w:p w:rsidR="00F60ADF" w:rsidRDefault="008217BC" w:rsidP="002146AD">
      <w:pPr>
        <w:pStyle w:val="a5"/>
        <w:numPr>
          <w:ilvl w:val="0"/>
          <w:numId w:val="7"/>
        </w:numPr>
        <w:tabs>
          <w:tab w:val="left" w:pos="993"/>
        </w:tabs>
        <w:ind w:hanging="153"/>
        <w:jc w:val="both"/>
        <w:rPr>
          <w:b/>
          <w:color w:val="auto"/>
          <w:szCs w:val="24"/>
        </w:rPr>
      </w:pPr>
      <w:r w:rsidRPr="008217BC">
        <w:rPr>
          <w:color w:val="auto"/>
          <w:szCs w:val="24"/>
        </w:rPr>
        <w:t xml:space="preserve">Количество времени, необходимого для изготовления единицы продукции </w:t>
      </w:r>
      <w:r w:rsidRPr="00F35C18">
        <w:rPr>
          <w:color w:val="auto"/>
          <w:szCs w:val="24"/>
        </w:rPr>
        <w:t xml:space="preserve">надлежащего качества называется ________________________ </w:t>
      </w:r>
      <w:r w:rsidR="00FF736B" w:rsidRPr="00F675EE">
        <w:rPr>
          <w:b/>
          <w:color w:val="auto"/>
          <w:szCs w:val="24"/>
        </w:rPr>
        <w:t>норма времени, нормой времени</w:t>
      </w:r>
    </w:p>
    <w:p w:rsidR="002146AD" w:rsidRDefault="002146AD" w:rsidP="002146AD">
      <w:pPr>
        <w:pStyle w:val="a3"/>
        <w:rPr>
          <w:color w:val="auto"/>
          <w:szCs w:val="24"/>
        </w:rPr>
      </w:pPr>
    </w:p>
    <w:p w:rsidR="002146AD" w:rsidRPr="00F35C18" w:rsidRDefault="002146AD" w:rsidP="002146AD">
      <w:pPr>
        <w:pStyle w:val="a5"/>
        <w:tabs>
          <w:tab w:val="left" w:pos="993"/>
        </w:tabs>
        <w:ind w:left="720"/>
        <w:jc w:val="both"/>
        <w:rPr>
          <w:color w:val="auto"/>
          <w:szCs w:val="24"/>
        </w:rPr>
      </w:pPr>
    </w:p>
    <w:p w:rsidR="00F35C18" w:rsidRPr="00F35C18" w:rsidRDefault="008B0106" w:rsidP="00F35C18">
      <w:pPr>
        <w:pStyle w:val="a3"/>
        <w:tabs>
          <w:tab w:val="left" w:pos="0"/>
          <w:tab w:val="left" w:pos="105"/>
          <w:tab w:val="left" w:pos="993"/>
        </w:tabs>
        <w:ind w:left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35C18">
        <w:rPr>
          <w:rFonts w:ascii="Times New Roman" w:hAnsi="Times New Roman"/>
          <w:color w:val="auto"/>
          <w:sz w:val="24"/>
          <w:szCs w:val="24"/>
        </w:rPr>
        <w:t xml:space="preserve">40 </w:t>
      </w:r>
      <w:r w:rsidR="00FF736B">
        <w:rPr>
          <w:rFonts w:ascii="Times New Roman" w:hAnsi="Times New Roman"/>
          <w:color w:val="auto"/>
          <w:sz w:val="24"/>
          <w:szCs w:val="24"/>
        </w:rPr>
        <w:t>Ф</w:t>
      </w:r>
      <w:r w:rsidR="00FF736B" w:rsidRPr="00F35C18">
        <w:rPr>
          <w:rFonts w:ascii="Times New Roman" w:hAnsi="Times New Roman"/>
          <w:color w:val="auto"/>
          <w:sz w:val="24"/>
          <w:szCs w:val="24"/>
        </w:rPr>
        <w:t>орма оплаты труда</w:t>
      </w:r>
      <w:r w:rsidR="00FF736B">
        <w:rPr>
          <w:rFonts w:ascii="Times New Roman" w:hAnsi="Times New Roman"/>
          <w:color w:val="auto"/>
          <w:sz w:val="24"/>
          <w:szCs w:val="24"/>
        </w:rPr>
        <w:t>. которая</w:t>
      </w:r>
      <w:r w:rsidR="00FF736B" w:rsidRPr="00F35C18">
        <w:rPr>
          <w:rFonts w:ascii="Times New Roman" w:hAnsi="Times New Roman"/>
          <w:color w:val="auto"/>
          <w:sz w:val="24"/>
          <w:szCs w:val="24"/>
        </w:rPr>
        <w:t xml:space="preserve"> предусматривает </w:t>
      </w:r>
      <w:r w:rsidR="00FF736B">
        <w:rPr>
          <w:rFonts w:ascii="Times New Roman" w:hAnsi="Times New Roman"/>
          <w:color w:val="auto"/>
          <w:sz w:val="24"/>
          <w:szCs w:val="24"/>
        </w:rPr>
        <w:t>в</w:t>
      </w:r>
      <w:r w:rsidR="00F35C18" w:rsidRPr="00F35C18">
        <w:rPr>
          <w:rFonts w:ascii="Times New Roman" w:hAnsi="Times New Roman"/>
          <w:color w:val="auto"/>
          <w:sz w:val="24"/>
          <w:szCs w:val="24"/>
        </w:rPr>
        <w:t xml:space="preserve">ыплату рабочему заработной платы за фактически выполненный объем работ по расценкам за единицу продукции надлежащего </w:t>
      </w:r>
      <w:proofErr w:type="gramStart"/>
      <w:r w:rsidR="00F35C18" w:rsidRPr="00FF736B">
        <w:rPr>
          <w:rFonts w:ascii="Times New Roman" w:hAnsi="Times New Roman"/>
          <w:color w:val="auto"/>
          <w:sz w:val="24"/>
          <w:szCs w:val="24"/>
        </w:rPr>
        <w:t xml:space="preserve">качества  </w:t>
      </w:r>
      <w:r w:rsidR="00FF736B" w:rsidRPr="00FF736B">
        <w:rPr>
          <w:rFonts w:ascii="Times New Roman" w:hAnsi="Times New Roman"/>
          <w:color w:val="auto"/>
          <w:szCs w:val="24"/>
        </w:rPr>
        <w:t>называется</w:t>
      </w:r>
      <w:proofErr w:type="gramEnd"/>
      <w:r w:rsidR="00FF736B" w:rsidRPr="00FF736B">
        <w:rPr>
          <w:rFonts w:ascii="Times New Roman" w:hAnsi="Times New Roman"/>
          <w:color w:val="auto"/>
          <w:sz w:val="24"/>
          <w:szCs w:val="24"/>
        </w:rPr>
        <w:t xml:space="preserve"> __</w:t>
      </w:r>
      <w:r w:rsidR="00FF736B" w:rsidRPr="00F35C18">
        <w:rPr>
          <w:rFonts w:ascii="Times New Roman" w:hAnsi="Times New Roman"/>
          <w:color w:val="auto"/>
          <w:sz w:val="24"/>
          <w:szCs w:val="24"/>
        </w:rPr>
        <w:t>_______________</w:t>
      </w:r>
      <w:r w:rsidR="00FF736B" w:rsidRPr="00F675EE">
        <w:rPr>
          <w:rFonts w:ascii="Times New Roman" w:hAnsi="Times New Roman"/>
          <w:b/>
          <w:color w:val="auto"/>
          <w:sz w:val="24"/>
          <w:szCs w:val="24"/>
        </w:rPr>
        <w:t>сдельная, сдельной</w:t>
      </w:r>
    </w:p>
    <w:p w:rsidR="00F60ADF" w:rsidRDefault="00F60ADF">
      <w:pPr>
        <w:spacing w:after="0"/>
        <w:ind w:firstLine="567"/>
        <w:jc w:val="both"/>
        <w:rPr>
          <w:rFonts w:ascii="Times New Roman" w:hAnsi="Times New Roman"/>
          <w:b/>
          <w:sz w:val="24"/>
        </w:rPr>
      </w:pPr>
    </w:p>
    <w:p w:rsidR="00F60ADF" w:rsidRPr="003E07EE" w:rsidRDefault="003E07EE" w:rsidP="003E07EE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color w:val="auto"/>
          <w:sz w:val="24"/>
          <w:u w:val="single"/>
        </w:rPr>
      </w:pPr>
      <w:r w:rsidRPr="003E07EE">
        <w:rPr>
          <w:rFonts w:ascii="Times New Roman" w:hAnsi="Times New Roman"/>
          <w:color w:val="auto"/>
          <w:sz w:val="24"/>
          <w:szCs w:val="24"/>
        </w:rPr>
        <w:t xml:space="preserve">Количество продукции, получаемой за единицу времени при условиях, принятых для установления норм времени называется __________________ </w:t>
      </w:r>
      <w:r w:rsidR="00FF736B" w:rsidRPr="00F675EE">
        <w:rPr>
          <w:rFonts w:ascii="Times New Roman" w:hAnsi="Times New Roman"/>
          <w:b/>
          <w:color w:val="auto"/>
          <w:sz w:val="24"/>
          <w:szCs w:val="24"/>
        </w:rPr>
        <w:t>норма выработки, нормой выработки</w:t>
      </w:r>
    </w:p>
    <w:p w:rsidR="00F60ADF" w:rsidRPr="003E07EE" w:rsidRDefault="00F60ADF" w:rsidP="003E07EE">
      <w:pPr>
        <w:pStyle w:val="a3"/>
        <w:spacing w:after="0"/>
        <w:ind w:left="567"/>
        <w:jc w:val="both"/>
        <w:rPr>
          <w:rFonts w:ascii="Times New Roman" w:hAnsi="Times New Roman"/>
          <w:b/>
          <w:color w:val="auto"/>
          <w:sz w:val="24"/>
        </w:rPr>
      </w:pPr>
    </w:p>
    <w:p w:rsidR="00F60ADF" w:rsidRPr="00830B9F" w:rsidRDefault="008B0106" w:rsidP="00830B9F">
      <w:pPr>
        <w:spacing w:after="0"/>
        <w:ind w:left="567"/>
        <w:jc w:val="both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sz w:val="24"/>
        </w:rPr>
        <w:t>42</w:t>
      </w:r>
      <w:r>
        <w:rPr>
          <w:rFonts w:ascii="Times New Roman" w:hAnsi="Times New Roman"/>
          <w:sz w:val="24"/>
        </w:rPr>
        <w:tab/>
      </w:r>
      <w:r w:rsidR="00830B9F" w:rsidRPr="00830B9F">
        <w:rPr>
          <w:rFonts w:ascii="Times New Roman" w:hAnsi="Times New Roman"/>
          <w:color w:val="auto"/>
          <w:sz w:val="24"/>
          <w:szCs w:val="24"/>
        </w:rPr>
        <w:t xml:space="preserve">Документация, в которой детально прорабатываются вопросы рациональной технологии и организации строительства конкретного объекта данной строительной площадки это ___________________________ </w:t>
      </w:r>
      <w:r w:rsidR="00FF736B" w:rsidRPr="00F675EE">
        <w:rPr>
          <w:rFonts w:ascii="Times New Roman" w:hAnsi="Times New Roman"/>
          <w:b/>
          <w:color w:val="auto"/>
          <w:sz w:val="24"/>
          <w:szCs w:val="24"/>
        </w:rPr>
        <w:t>ППР, проект производства работ</w:t>
      </w:r>
    </w:p>
    <w:p w:rsidR="00F60ADF" w:rsidRDefault="00F60ADF">
      <w:pPr>
        <w:pStyle w:val="a3"/>
        <w:spacing w:after="0"/>
        <w:jc w:val="both"/>
        <w:rPr>
          <w:rFonts w:ascii="Times New Roman" w:hAnsi="Times New Roman"/>
          <w:b/>
          <w:sz w:val="24"/>
        </w:rPr>
      </w:pPr>
    </w:p>
    <w:p w:rsidR="00F60ADF" w:rsidRDefault="008B0106">
      <w:pPr>
        <w:pStyle w:val="a3"/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Средне-сложные</w:t>
      </w:r>
      <w:r>
        <w:rPr>
          <w:rFonts w:ascii="Times New Roman" w:hAnsi="Times New Roman"/>
          <w:b/>
        </w:rPr>
        <w:t xml:space="preserve"> (2 уровень)</w:t>
      </w:r>
    </w:p>
    <w:p w:rsidR="00F60ADF" w:rsidRDefault="00F60ADF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F60ADF" w:rsidRPr="005E7F05" w:rsidRDefault="008B0106" w:rsidP="005E7F05">
      <w:pPr>
        <w:pStyle w:val="a9"/>
        <w:ind w:left="567" w:firstLine="0"/>
        <w:rPr>
          <w:color w:val="auto"/>
          <w:sz w:val="24"/>
        </w:rPr>
      </w:pPr>
      <w:r>
        <w:rPr>
          <w:sz w:val="24"/>
        </w:rPr>
        <w:t>43</w:t>
      </w:r>
      <w:r>
        <w:rPr>
          <w:sz w:val="24"/>
        </w:rPr>
        <w:tab/>
      </w:r>
      <w:r w:rsidR="00D8016A" w:rsidRPr="005E7F05">
        <w:rPr>
          <w:color w:val="auto"/>
          <w:sz w:val="24"/>
          <w:szCs w:val="24"/>
        </w:rPr>
        <w:t xml:space="preserve">Документ технологии строительного производства, регламентирующий последовательность и режимы выполнения строительного процесса на базе прогрессивных методов и комплексной механизации называется ___________________ </w:t>
      </w:r>
      <w:r w:rsidR="00FF736B" w:rsidRPr="00F675EE">
        <w:rPr>
          <w:b/>
          <w:color w:val="auto"/>
          <w:sz w:val="24"/>
          <w:szCs w:val="24"/>
        </w:rPr>
        <w:t xml:space="preserve">ТК, </w:t>
      </w:r>
      <w:proofErr w:type="spellStart"/>
      <w:r w:rsidR="00FF736B" w:rsidRPr="00F675EE">
        <w:rPr>
          <w:b/>
          <w:color w:val="auto"/>
          <w:sz w:val="24"/>
          <w:szCs w:val="24"/>
        </w:rPr>
        <w:t>техкарта</w:t>
      </w:r>
      <w:proofErr w:type="spellEnd"/>
      <w:r w:rsidR="00FF736B" w:rsidRPr="00F675EE">
        <w:rPr>
          <w:b/>
          <w:color w:val="auto"/>
          <w:sz w:val="24"/>
          <w:szCs w:val="24"/>
        </w:rPr>
        <w:t>, технологическая карта</w:t>
      </w:r>
    </w:p>
    <w:p w:rsidR="00F60ADF" w:rsidRPr="005E7F05" w:rsidRDefault="00F60ADF" w:rsidP="005E7F05">
      <w:pPr>
        <w:spacing w:after="0"/>
        <w:ind w:left="567"/>
        <w:jc w:val="both"/>
        <w:rPr>
          <w:rFonts w:ascii="Times New Roman" w:hAnsi="Times New Roman"/>
          <w:color w:val="auto"/>
          <w:sz w:val="24"/>
        </w:rPr>
      </w:pPr>
    </w:p>
    <w:p w:rsidR="00F60ADF" w:rsidRPr="005E7F05" w:rsidRDefault="008B0106" w:rsidP="005E7F05">
      <w:pPr>
        <w:spacing w:after="0"/>
        <w:ind w:left="567"/>
        <w:jc w:val="both"/>
        <w:rPr>
          <w:rFonts w:ascii="Times New Roman" w:hAnsi="Times New Roman"/>
          <w:color w:val="auto"/>
          <w:sz w:val="24"/>
        </w:rPr>
      </w:pPr>
      <w:r w:rsidRPr="005E7F05">
        <w:rPr>
          <w:rFonts w:ascii="Times New Roman" w:hAnsi="Times New Roman"/>
          <w:color w:val="auto"/>
          <w:sz w:val="24"/>
        </w:rPr>
        <w:t>44</w:t>
      </w:r>
      <w:r w:rsidRPr="005E7F05">
        <w:rPr>
          <w:rFonts w:ascii="Times New Roman" w:hAnsi="Times New Roman"/>
          <w:color w:val="auto"/>
          <w:sz w:val="24"/>
        </w:rPr>
        <w:tab/>
      </w:r>
      <w:r w:rsidR="00FF736B">
        <w:rPr>
          <w:rFonts w:ascii="Times New Roman" w:hAnsi="Times New Roman"/>
          <w:color w:val="auto"/>
          <w:sz w:val="24"/>
        </w:rPr>
        <w:t xml:space="preserve">По отношению к </w:t>
      </w:r>
      <w:r w:rsidR="00FF736B" w:rsidRPr="005E7F05">
        <w:rPr>
          <w:rFonts w:ascii="Times New Roman" w:hAnsi="Times New Roman"/>
          <w:color w:val="auto"/>
          <w:sz w:val="24"/>
          <w:szCs w:val="24"/>
        </w:rPr>
        <w:t>уровн</w:t>
      </w:r>
      <w:r w:rsidR="00FF736B">
        <w:rPr>
          <w:rFonts w:ascii="Times New Roman" w:hAnsi="Times New Roman"/>
          <w:color w:val="auto"/>
          <w:sz w:val="24"/>
          <w:szCs w:val="24"/>
        </w:rPr>
        <w:t>ю</w:t>
      </w:r>
      <w:r w:rsidR="00FF736B" w:rsidRPr="005E7F05">
        <w:rPr>
          <w:rFonts w:ascii="Times New Roman" w:hAnsi="Times New Roman"/>
          <w:color w:val="auto"/>
          <w:sz w:val="24"/>
          <w:szCs w:val="24"/>
        </w:rPr>
        <w:t xml:space="preserve"> стоянки </w:t>
      </w:r>
      <w:r w:rsidR="00FF736B">
        <w:rPr>
          <w:rFonts w:ascii="Times New Roman" w:hAnsi="Times New Roman"/>
          <w:color w:val="auto"/>
          <w:sz w:val="24"/>
          <w:szCs w:val="24"/>
        </w:rPr>
        <w:t>э</w:t>
      </w:r>
      <w:r w:rsidR="002002E5" w:rsidRPr="005E7F05">
        <w:rPr>
          <w:rFonts w:ascii="Times New Roman" w:hAnsi="Times New Roman"/>
          <w:color w:val="auto"/>
          <w:sz w:val="24"/>
          <w:szCs w:val="24"/>
        </w:rPr>
        <w:t xml:space="preserve">кскаватор обратная лопата ведет разработку </w:t>
      </w:r>
      <w:proofErr w:type="gramStart"/>
      <w:r w:rsidR="002002E5" w:rsidRPr="005E7F05">
        <w:rPr>
          <w:rFonts w:ascii="Times New Roman" w:hAnsi="Times New Roman"/>
          <w:color w:val="auto"/>
          <w:sz w:val="24"/>
          <w:szCs w:val="24"/>
        </w:rPr>
        <w:t xml:space="preserve">грунта  </w:t>
      </w:r>
      <w:r w:rsidR="00FF736B" w:rsidRPr="005E7F05">
        <w:rPr>
          <w:rFonts w:ascii="Times New Roman" w:hAnsi="Times New Roman"/>
          <w:color w:val="auto"/>
          <w:sz w:val="24"/>
          <w:szCs w:val="24"/>
        </w:rPr>
        <w:t>_</w:t>
      </w:r>
      <w:proofErr w:type="gramEnd"/>
      <w:r w:rsidR="00FF736B" w:rsidRPr="005E7F05">
        <w:rPr>
          <w:rFonts w:ascii="Times New Roman" w:hAnsi="Times New Roman"/>
          <w:color w:val="auto"/>
          <w:sz w:val="24"/>
          <w:szCs w:val="24"/>
        </w:rPr>
        <w:t>_______________</w:t>
      </w:r>
      <w:r w:rsidR="00FF736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F736B" w:rsidRPr="00F675EE">
        <w:rPr>
          <w:rFonts w:ascii="Times New Roman" w:hAnsi="Times New Roman"/>
          <w:b/>
          <w:color w:val="auto"/>
          <w:sz w:val="24"/>
          <w:szCs w:val="24"/>
        </w:rPr>
        <w:t>ниже, внизу</w:t>
      </w:r>
    </w:p>
    <w:p w:rsidR="00F60ADF" w:rsidRPr="005E7F05" w:rsidRDefault="00F60ADF" w:rsidP="005E7F05">
      <w:pPr>
        <w:pStyle w:val="a9"/>
        <w:ind w:left="567" w:firstLine="0"/>
        <w:rPr>
          <w:color w:val="auto"/>
          <w:sz w:val="24"/>
        </w:rPr>
      </w:pPr>
    </w:p>
    <w:p w:rsidR="00F60ADF" w:rsidRPr="005E7F05" w:rsidRDefault="008B0106" w:rsidP="005E7F05">
      <w:pPr>
        <w:spacing w:after="0"/>
        <w:ind w:left="567"/>
        <w:jc w:val="both"/>
        <w:rPr>
          <w:rFonts w:ascii="Times New Roman" w:hAnsi="Times New Roman"/>
          <w:color w:val="auto"/>
          <w:sz w:val="24"/>
        </w:rPr>
      </w:pPr>
      <w:r w:rsidRPr="005E7F05">
        <w:rPr>
          <w:rFonts w:ascii="Times New Roman" w:hAnsi="Times New Roman"/>
          <w:color w:val="auto"/>
          <w:sz w:val="24"/>
        </w:rPr>
        <w:t>45</w:t>
      </w:r>
      <w:r w:rsidRPr="005E7F05">
        <w:rPr>
          <w:rFonts w:ascii="Times New Roman" w:hAnsi="Times New Roman"/>
          <w:color w:val="auto"/>
          <w:sz w:val="24"/>
        </w:rPr>
        <w:tab/>
      </w:r>
      <w:r w:rsidR="008A60C5" w:rsidRPr="005E7F05">
        <w:rPr>
          <w:rFonts w:ascii="Times New Roman" w:hAnsi="Times New Roman"/>
          <w:color w:val="auto"/>
          <w:sz w:val="24"/>
          <w:szCs w:val="24"/>
        </w:rPr>
        <w:t xml:space="preserve">Рабочее место экскаватора называется _______________ </w:t>
      </w:r>
      <w:r w:rsidR="00FF736B" w:rsidRPr="00F675EE">
        <w:rPr>
          <w:rFonts w:ascii="Times New Roman" w:hAnsi="Times New Roman"/>
          <w:b/>
          <w:color w:val="auto"/>
          <w:sz w:val="24"/>
          <w:szCs w:val="24"/>
        </w:rPr>
        <w:t>забой, забоем</w:t>
      </w:r>
    </w:p>
    <w:p w:rsidR="00F60ADF" w:rsidRPr="005E7F05" w:rsidRDefault="00F60ADF" w:rsidP="005E7F05">
      <w:pPr>
        <w:pStyle w:val="a9"/>
        <w:ind w:left="567" w:firstLine="0"/>
        <w:rPr>
          <w:color w:val="auto"/>
          <w:sz w:val="24"/>
        </w:rPr>
      </w:pPr>
    </w:p>
    <w:p w:rsidR="00F60ADF" w:rsidRPr="005E7F05" w:rsidRDefault="008B0106" w:rsidP="005E7F05">
      <w:pPr>
        <w:spacing w:after="0"/>
        <w:ind w:left="567"/>
        <w:jc w:val="both"/>
        <w:rPr>
          <w:rFonts w:ascii="Times New Roman" w:hAnsi="Times New Roman"/>
          <w:color w:val="auto"/>
          <w:sz w:val="24"/>
        </w:rPr>
      </w:pPr>
      <w:r w:rsidRPr="005E7F05">
        <w:rPr>
          <w:rFonts w:ascii="Times New Roman" w:hAnsi="Times New Roman"/>
          <w:color w:val="auto"/>
          <w:sz w:val="24"/>
        </w:rPr>
        <w:t>46</w:t>
      </w:r>
      <w:r w:rsidRPr="005E7F05">
        <w:rPr>
          <w:rFonts w:ascii="Times New Roman" w:hAnsi="Times New Roman"/>
          <w:color w:val="auto"/>
          <w:sz w:val="24"/>
        </w:rPr>
        <w:tab/>
      </w:r>
      <w:r w:rsidR="009F5E4A" w:rsidRPr="005E7F05">
        <w:rPr>
          <w:rFonts w:ascii="Times New Roman" w:hAnsi="Times New Roman"/>
          <w:color w:val="auto"/>
          <w:sz w:val="24"/>
          <w:szCs w:val="24"/>
        </w:rPr>
        <w:t xml:space="preserve">Сваи, </w:t>
      </w:r>
      <w:proofErr w:type="gramStart"/>
      <w:r w:rsidR="009F5E4A" w:rsidRPr="005E7F05">
        <w:rPr>
          <w:rFonts w:ascii="Times New Roman" w:hAnsi="Times New Roman"/>
          <w:color w:val="auto"/>
          <w:sz w:val="24"/>
          <w:szCs w:val="24"/>
        </w:rPr>
        <w:t>которые  делают</w:t>
      </w:r>
      <w:proofErr w:type="gramEnd"/>
      <w:r w:rsidR="009F5E4A" w:rsidRPr="005E7F05">
        <w:rPr>
          <w:rFonts w:ascii="Times New Roman" w:hAnsi="Times New Roman"/>
          <w:color w:val="auto"/>
          <w:sz w:val="24"/>
          <w:szCs w:val="24"/>
        </w:rPr>
        <w:t xml:space="preserve"> непосредственно на стройплощадке в предварительно пробуренных скважинах называются __________________ </w:t>
      </w:r>
      <w:r w:rsidR="00FF736B" w:rsidRPr="00F675EE">
        <w:rPr>
          <w:rFonts w:ascii="Times New Roman" w:hAnsi="Times New Roman"/>
          <w:b/>
          <w:color w:val="auto"/>
          <w:sz w:val="24"/>
          <w:szCs w:val="24"/>
        </w:rPr>
        <w:t xml:space="preserve">набивными, набивные, буронабивные, </w:t>
      </w:r>
      <w:proofErr w:type="spellStart"/>
      <w:r w:rsidR="00FF736B" w:rsidRPr="00F675EE">
        <w:rPr>
          <w:rFonts w:ascii="Times New Roman" w:hAnsi="Times New Roman"/>
          <w:b/>
          <w:color w:val="auto"/>
          <w:sz w:val="24"/>
          <w:szCs w:val="24"/>
        </w:rPr>
        <w:t>бурнабивными</w:t>
      </w:r>
      <w:proofErr w:type="spellEnd"/>
    </w:p>
    <w:p w:rsidR="00F60ADF" w:rsidRPr="005E7F05" w:rsidRDefault="00F60ADF" w:rsidP="005E7F05">
      <w:pPr>
        <w:pStyle w:val="a9"/>
        <w:ind w:left="567" w:firstLine="0"/>
        <w:rPr>
          <w:color w:val="auto"/>
          <w:sz w:val="24"/>
        </w:rPr>
      </w:pPr>
    </w:p>
    <w:p w:rsidR="00F60ADF" w:rsidRPr="005E7F05" w:rsidRDefault="008B0106" w:rsidP="003C3AC6">
      <w:pPr>
        <w:pStyle w:val="a9"/>
        <w:ind w:left="567" w:firstLine="0"/>
        <w:rPr>
          <w:color w:val="auto"/>
          <w:sz w:val="24"/>
        </w:rPr>
      </w:pPr>
      <w:r w:rsidRPr="005E7F05">
        <w:rPr>
          <w:color w:val="auto"/>
          <w:sz w:val="24"/>
        </w:rPr>
        <w:t>47</w:t>
      </w:r>
      <w:r w:rsidRPr="005E7F05">
        <w:rPr>
          <w:color w:val="auto"/>
          <w:sz w:val="24"/>
        </w:rPr>
        <w:tab/>
      </w:r>
      <w:r w:rsidR="009505E4" w:rsidRPr="005E7F05">
        <w:rPr>
          <w:color w:val="auto"/>
          <w:sz w:val="24"/>
          <w:szCs w:val="24"/>
        </w:rPr>
        <w:t xml:space="preserve">Формообразующую временную конструкцию, состоящую из собственно формы, поддерживающих лесов и крепежных устройств при возведении монолитных </w:t>
      </w:r>
      <w:r w:rsidR="009505E4" w:rsidRPr="005E7F05">
        <w:rPr>
          <w:color w:val="auto"/>
          <w:sz w:val="24"/>
          <w:szCs w:val="24"/>
        </w:rPr>
        <w:lastRenderedPageBreak/>
        <w:t>конструкций называют ____________________</w:t>
      </w:r>
      <w:r w:rsidR="005E7F05">
        <w:rPr>
          <w:color w:val="auto"/>
          <w:sz w:val="24"/>
          <w:szCs w:val="24"/>
        </w:rPr>
        <w:t xml:space="preserve"> </w:t>
      </w:r>
      <w:r w:rsidR="00FF736B" w:rsidRPr="00F675EE">
        <w:rPr>
          <w:b/>
          <w:color w:val="auto"/>
          <w:sz w:val="24"/>
          <w:szCs w:val="24"/>
        </w:rPr>
        <w:t>опалубка, опалубкой, опалубочной системой</w:t>
      </w:r>
    </w:p>
    <w:p w:rsidR="00F60ADF" w:rsidRDefault="00F60ADF" w:rsidP="003C3AC6">
      <w:pPr>
        <w:spacing w:after="0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3C3AC6">
      <w:pPr>
        <w:spacing w:after="0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48</w:t>
      </w:r>
      <w:r>
        <w:rPr>
          <w:rFonts w:ascii="Times New Roman" w:hAnsi="Times New Roman"/>
          <w:sz w:val="24"/>
        </w:rPr>
        <w:tab/>
      </w:r>
      <w:r w:rsidR="003C3AC6" w:rsidRPr="000928F4">
        <w:rPr>
          <w:rFonts w:ascii="Times New Roman" w:hAnsi="Times New Roman"/>
          <w:sz w:val="24"/>
          <w:szCs w:val="24"/>
        </w:rPr>
        <w:t>Сухой смесью (</w:t>
      </w:r>
      <w:proofErr w:type="spellStart"/>
      <w:r w:rsidR="003C3AC6" w:rsidRPr="000928F4">
        <w:rPr>
          <w:rFonts w:ascii="Times New Roman" w:hAnsi="Times New Roman"/>
          <w:sz w:val="24"/>
          <w:szCs w:val="24"/>
        </w:rPr>
        <w:t>отдозированными</w:t>
      </w:r>
      <w:proofErr w:type="spellEnd"/>
      <w:r w:rsidR="003C3AC6" w:rsidRPr="000928F4">
        <w:rPr>
          <w:rFonts w:ascii="Times New Roman" w:hAnsi="Times New Roman"/>
          <w:sz w:val="24"/>
          <w:szCs w:val="24"/>
        </w:rPr>
        <w:t xml:space="preserve"> компонентами</w:t>
      </w:r>
      <w:r w:rsidR="003C3AC6">
        <w:rPr>
          <w:rFonts w:ascii="Times New Roman" w:hAnsi="Times New Roman"/>
          <w:sz w:val="24"/>
          <w:szCs w:val="24"/>
        </w:rPr>
        <w:t xml:space="preserve"> бетонной смеси</w:t>
      </w:r>
      <w:r w:rsidR="003C3AC6" w:rsidRPr="000928F4">
        <w:rPr>
          <w:rFonts w:ascii="Times New Roman" w:hAnsi="Times New Roman"/>
          <w:sz w:val="24"/>
          <w:szCs w:val="24"/>
        </w:rPr>
        <w:t>) загружают</w:t>
      </w:r>
      <w:r w:rsidR="003C3AC6">
        <w:rPr>
          <w:rFonts w:ascii="Times New Roman" w:hAnsi="Times New Roman"/>
          <w:sz w:val="24"/>
          <w:szCs w:val="24"/>
        </w:rPr>
        <w:t xml:space="preserve"> транспортные средства, которые называются _________________________ </w:t>
      </w:r>
      <w:r w:rsidR="00FF736B" w:rsidRPr="00F675EE">
        <w:rPr>
          <w:rFonts w:ascii="Times New Roman" w:hAnsi="Times New Roman"/>
          <w:b/>
          <w:sz w:val="24"/>
          <w:szCs w:val="24"/>
        </w:rPr>
        <w:t xml:space="preserve">АБС, </w:t>
      </w:r>
      <w:proofErr w:type="spellStart"/>
      <w:r w:rsidR="00FF736B" w:rsidRPr="00F675EE">
        <w:rPr>
          <w:rFonts w:ascii="Times New Roman" w:hAnsi="Times New Roman"/>
          <w:b/>
          <w:sz w:val="24"/>
          <w:szCs w:val="24"/>
        </w:rPr>
        <w:t>автобетоносмеситель</w:t>
      </w:r>
      <w:proofErr w:type="spellEnd"/>
      <w:r w:rsidR="00FF736B" w:rsidRPr="00F675E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F736B" w:rsidRPr="00F675EE">
        <w:rPr>
          <w:rFonts w:ascii="Times New Roman" w:hAnsi="Times New Roman"/>
          <w:b/>
          <w:sz w:val="24"/>
          <w:szCs w:val="24"/>
        </w:rPr>
        <w:t>бетоносмеситель</w:t>
      </w:r>
      <w:proofErr w:type="spellEnd"/>
      <w:r w:rsidR="00FF736B" w:rsidRPr="00F675EE">
        <w:rPr>
          <w:rFonts w:ascii="Times New Roman" w:hAnsi="Times New Roman"/>
          <w:b/>
          <w:sz w:val="24"/>
          <w:szCs w:val="24"/>
        </w:rPr>
        <w:t>, миксер</w:t>
      </w:r>
    </w:p>
    <w:p w:rsidR="00F60ADF" w:rsidRDefault="00F60ADF" w:rsidP="003C3AC6">
      <w:pPr>
        <w:pStyle w:val="a9"/>
        <w:ind w:left="567" w:firstLine="0"/>
        <w:rPr>
          <w:sz w:val="24"/>
        </w:rPr>
      </w:pPr>
    </w:p>
    <w:p w:rsidR="00F60ADF" w:rsidRPr="00B1228F" w:rsidRDefault="008B0106" w:rsidP="003C3AC6">
      <w:pPr>
        <w:spacing w:after="0"/>
        <w:ind w:left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 xml:space="preserve">49 </w:t>
      </w:r>
      <w:r w:rsidR="00B1228F" w:rsidRPr="00B1228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Бадья для бетона "колокольчик", которая загружается и устанавливается в вертикальном положении называется __________________ </w:t>
      </w:r>
      <w:r w:rsidR="00FF736B" w:rsidRPr="00F675EE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>неповоротной, неповоротная, БН</w:t>
      </w:r>
    </w:p>
    <w:p w:rsidR="00F60ADF" w:rsidRDefault="00F60ADF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F60ADF" w:rsidRDefault="008B0106" w:rsidP="00261CF9">
      <w:pPr>
        <w:spacing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50 </w:t>
      </w:r>
      <w:r w:rsidR="00261CF9" w:rsidRPr="00F45E87">
        <w:rPr>
          <w:rFonts w:ascii="Times New Roman" w:hAnsi="Times New Roman"/>
          <w:sz w:val="24"/>
          <w:szCs w:val="24"/>
        </w:rPr>
        <w:t xml:space="preserve">Плиты перекрытий обычно </w:t>
      </w:r>
      <w:r w:rsidR="00261CF9">
        <w:rPr>
          <w:rFonts w:ascii="Times New Roman" w:hAnsi="Times New Roman"/>
          <w:sz w:val="24"/>
          <w:szCs w:val="24"/>
        </w:rPr>
        <w:t xml:space="preserve">поднимают с помощью </w:t>
      </w:r>
      <w:proofErr w:type="spellStart"/>
      <w:r w:rsidR="00261CF9">
        <w:rPr>
          <w:rFonts w:ascii="Times New Roman" w:hAnsi="Times New Roman"/>
          <w:sz w:val="24"/>
          <w:szCs w:val="24"/>
        </w:rPr>
        <w:t>четырехветвевого</w:t>
      </w:r>
      <w:proofErr w:type="spellEnd"/>
      <w:r w:rsidR="00261CF9">
        <w:rPr>
          <w:rFonts w:ascii="Times New Roman" w:hAnsi="Times New Roman"/>
          <w:sz w:val="24"/>
          <w:szCs w:val="24"/>
        </w:rPr>
        <w:t xml:space="preserve"> _____________ </w:t>
      </w:r>
      <w:r w:rsidR="00FF736B" w:rsidRPr="00F675EE">
        <w:rPr>
          <w:rFonts w:ascii="Times New Roman" w:hAnsi="Times New Roman"/>
          <w:b/>
          <w:sz w:val="24"/>
          <w:szCs w:val="24"/>
        </w:rPr>
        <w:t>стропа, стропом</w:t>
      </w:r>
    </w:p>
    <w:p w:rsidR="00F60ADF" w:rsidRDefault="00F60ADF" w:rsidP="00261CF9">
      <w:pPr>
        <w:spacing w:after="0"/>
        <w:ind w:left="567"/>
        <w:jc w:val="both"/>
        <w:rPr>
          <w:rFonts w:ascii="Times New Roman" w:hAnsi="Times New Roman"/>
          <w:sz w:val="24"/>
        </w:rPr>
      </w:pPr>
    </w:p>
    <w:p w:rsidR="00F60ADF" w:rsidRPr="0021525C" w:rsidRDefault="008B0106" w:rsidP="002A4B0A">
      <w:pPr>
        <w:spacing w:after="0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51 </w:t>
      </w:r>
      <w:r w:rsidR="00261CF9" w:rsidRPr="00261CF9">
        <w:rPr>
          <w:rFonts w:ascii="Times New Roman" w:hAnsi="Times New Roman"/>
          <w:sz w:val="24"/>
          <w:szCs w:val="24"/>
        </w:rPr>
        <w:t xml:space="preserve">Монтаж из геометрически не изменяемых объемных элементов, предварительно собранных из отдельных конструкций называется _____________ </w:t>
      </w:r>
      <w:r w:rsidR="00FF736B" w:rsidRPr="00F675EE">
        <w:rPr>
          <w:rFonts w:ascii="Times New Roman" w:hAnsi="Times New Roman"/>
          <w:b/>
          <w:sz w:val="24"/>
          <w:szCs w:val="24"/>
        </w:rPr>
        <w:t>блочным, блочный</w:t>
      </w:r>
    </w:p>
    <w:p w:rsidR="00F60ADF" w:rsidRDefault="00F60ADF" w:rsidP="002A4B0A">
      <w:pPr>
        <w:spacing w:after="0"/>
        <w:ind w:left="567"/>
        <w:jc w:val="both"/>
        <w:rPr>
          <w:rFonts w:ascii="Times New Roman" w:hAnsi="Times New Roman"/>
          <w:b/>
          <w:sz w:val="24"/>
        </w:rPr>
      </w:pPr>
    </w:p>
    <w:p w:rsidR="00436623" w:rsidRPr="006F2816" w:rsidRDefault="008B0106" w:rsidP="00A44951">
      <w:pPr>
        <w:pStyle w:val="a3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52 </w:t>
      </w:r>
      <w:r w:rsidR="00436623" w:rsidRPr="00436623">
        <w:rPr>
          <w:rFonts w:ascii="Times New Roman" w:hAnsi="Times New Roman"/>
          <w:sz w:val="24"/>
          <w:szCs w:val="24"/>
        </w:rPr>
        <w:t xml:space="preserve">Возведение отдельных этажей последовательно </w:t>
      </w:r>
      <w:proofErr w:type="gramStart"/>
      <w:r w:rsidR="00436623" w:rsidRPr="00436623">
        <w:rPr>
          <w:rFonts w:ascii="Times New Roman" w:hAnsi="Times New Roman"/>
          <w:sz w:val="24"/>
          <w:szCs w:val="24"/>
        </w:rPr>
        <w:t>снизу вверх</w:t>
      </w:r>
      <w:proofErr w:type="gramEnd"/>
      <w:r w:rsidR="00436623">
        <w:rPr>
          <w:rFonts w:ascii="Times New Roman" w:hAnsi="Times New Roman"/>
          <w:b/>
          <w:sz w:val="24"/>
          <w:szCs w:val="24"/>
        </w:rPr>
        <w:t xml:space="preserve"> </w:t>
      </w:r>
      <w:r w:rsidR="00436623" w:rsidRPr="006F2816">
        <w:rPr>
          <w:rFonts w:ascii="Times New Roman" w:hAnsi="Times New Roman"/>
          <w:sz w:val="24"/>
          <w:szCs w:val="24"/>
        </w:rPr>
        <w:t xml:space="preserve">предусматривает </w:t>
      </w:r>
      <w:r w:rsidR="00436623">
        <w:rPr>
          <w:rFonts w:ascii="Times New Roman" w:hAnsi="Times New Roman"/>
          <w:sz w:val="24"/>
          <w:szCs w:val="24"/>
        </w:rPr>
        <w:t>м</w:t>
      </w:r>
      <w:r w:rsidR="00436623" w:rsidRPr="006F2816">
        <w:rPr>
          <w:rFonts w:ascii="Times New Roman" w:hAnsi="Times New Roman"/>
          <w:sz w:val="24"/>
          <w:szCs w:val="24"/>
        </w:rPr>
        <w:t xml:space="preserve">етод </w:t>
      </w:r>
      <w:r w:rsidR="00436623">
        <w:rPr>
          <w:rFonts w:ascii="Times New Roman" w:hAnsi="Times New Roman"/>
          <w:sz w:val="24"/>
          <w:szCs w:val="24"/>
        </w:rPr>
        <w:t xml:space="preserve">_____________________ </w:t>
      </w:r>
      <w:r w:rsidR="00FF736B" w:rsidRPr="00F675EE">
        <w:rPr>
          <w:rFonts w:ascii="Times New Roman" w:hAnsi="Times New Roman"/>
          <w:b/>
          <w:sz w:val="24"/>
          <w:szCs w:val="24"/>
        </w:rPr>
        <w:t>наращивания, наращиванием</w:t>
      </w:r>
    </w:p>
    <w:p w:rsidR="00F60ADF" w:rsidRDefault="00F60ADF" w:rsidP="00A44951">
      <w:pPr>
        <w:spacing w:after="0" w:line="240" w:lineRule="auto"/>
        <w:ind w:left="567"/>
        <w:rPr>
          <w:rFonts w:ascii="Times New Roman" w:hAnsi="Times New Roman"/>
        </w:rPr>
      </w:pPr>
    </w:p>
    <w:p w:rsidR="00F60ADF" w:rsidRDefault="000A410E" w:rsidP="00A44951">
      <w:pPr>
        <w:pStyle w:val="a3"/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4"/>
        </w:rPr>
      </w:pPr>
      <w:r w:rsidRPr="006F2816">
        <w:rPr>
          <w:rFonts w:ascii="Times New Roman" w:hAnsi="Times New Roman"/>
          <w:sz w:val="24"/>
          <w:szCs w:val="24"/>
        </w:rPr>
        <w:t>Подъем и перемещение конструкций в пространстве без ограничений с последующим ее наращиванием в вертикальном или горизонтальном направлениях предусматривает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FF736B">
        <w:rPr>
          <w:rFonts w:ascii="Times New Roman" w:hAnsi="Times New Roman"/>
          <w:sz w:val="24"/>
          <w:szCs w:val="24"/>
        </w:rPr>
        <w:t xml:space="preserve">метод </w:t>
      </w:r>
      <w:r w:rsidR="00FF736B" w:rsidRPr="000A410E">
        <w:rPr>
          <w:rFonts w:ascii="Times New Roman" w:hAnsi="Times New Roman"/>
          <w:sz w:val="24"/>
          <w:szCs w:val="24"/>
        </w:rPr>
        <w:t>монтажа</w:t>
      </w:r>
      <w:r w:rsidR="00FF736B">
        <w:rPr>
          <w:rFonts w:ascii="Times New Roman" w:hAnsi="Times New Roman"/>
          <w:sz w:val="24"/>
          <w:szCs w:val="24"/>
        </w:rPr>
        <w:t>, который называется</w:t>
      </w:r>
      <w:r w:rsidR="00FF736B" w:rsidRPr="000A41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 </w:t>
      </w:r>
      <w:r w:rsidR="00FF736B" w:rsidRPr="00F675EE">
        <w:rPr>
          <w:rFonts w:ascii="Times New Roman" w:hAnsi="Times New Roman"/>
          <w:b/>
          <w:sz w:val="24"/>
          <w:szCs w:val="24"/>
        </w:rPr>
        <w:t>свободный</w:t>
      </w:r>
      <w:r w:rsidR="00FF736B">
        <w:rPr>
          <w:rFonts w:ascii="Times New Roman" w:hAnsi="Times New Roman"/>
          <w:b/>
          <w:sz w:val="24"/>
          <w:szCs w:val="24"/>
        </w:rPr>
        <w:t>, свободным</w:t>
      </w:r>
    </w:p>
    <w:p w:rsidR="00F60ADF" w:rsidRDefault="00F60ADF" w:rsidP="00A44951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60ADF" w:rsidRPr="002A4B0A" w:rsidRDefault="008B0106" w:rsidP="00FF736B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54</w:t>
      </w:r>
      <w:r>
        <w:rPr>
          <w:rFonts w:ascii="Times New Roman" w:hAnsi="Times New Roman"/>
          <w:sz w:val="24"/>
        </w:rPr>
        <w:tab/>
      </w:r>
      <w:r w:rsidR="002A4B0A" w:rsidRPr="00911E2D">
        <w:rPr>
          <w:rFonts w:ascii="Times New Roman" w:hAnsi="Times New Roman"/>
          <w:sz w:val="24"/>
          <w:szCs w:val="24"/>
          <w:shd w:val="clear" w:color="auto" w:fill="FFFFFF"/>
        </w:rPr>
        <w:t>Рабочие площадки в виде настила на инвентарных опорах, позволяющие перемещаться по фронту работ и размещать на них необходимые материалы, приспособления и инструменты называются</w:t>
      </w:r>
      <w:r w:rsidR="002A4B0A">
        <w:rPr>
          <w:rFonts w:ascii="Times New Roman" w:hAnsi="Times New Roman"/>
          <w:sz w:val="24"/>
          <w:szCs w:val="24"/>
          <w:shd w:val="clear" w:color="auto" w:fill="FFFFFF"/>
        </w:rPr>
        <w:t xml:space="preserve"> _______________ </w:t>
      </w:r>
      <w:r w:rsidR="00FF736B" w:rsidRPr="00F675E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подмости, </w:t>
      </w:r>
      <w:r w:rsidR="00FF73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подмостями, </w:t>
      </w:r>
      <w:r w:rsidR="00FF736B" w:rsidRPr="00F675E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средства </w:t>
      </w:r>
      <w:proofErr w:type="spellStart"/>
      <w:r w:rsidR="00FF736B" w:rsidRPr="00F675EE">
        <w:rPr>
          <w:rFonts w:ascii="Times New Roman" w:hAnsi="Times New Roman"/>
          <w:b/>
          <w:sz w:val="24"/>
          <w:szCs w:val="24"/>
          <w:shd w:val="clear" w:color="auto" w:fill="FFFFFF"/>
        </w:rPr>
        <w:t>подмащивания</w:t>
      </w:r>
      <w:proofErr w:type="spellEnd"/>
      <w:r w:rsidR="00FF73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средствами </w:t>
      </w:r>
      <w:proofErr w:type="spellStart"/>
      <w:r w:rsidR="00FF736B">
        <w:rPr>
          <w:rFonts w:ascii="Times New Roman" w:hAnsi="Times New Roman"/>
          <w:b/>
          <w:sz w:val="24"/>
          <w:szCs w:val="24"/>
          <w:shd w:val="clear" w:color="auto" w:fill="FFFFFF"/>
        </w:rPr>
        <w:t>подмащивания</w:t>
      </w:r>
      <w:proofErr w:type="spellEnd"/>
    </w:p>
    <w:p w:rsidR="00F60ADF" w:rsidRDefault="00F60ADF" w:rsidP="00FF736B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FF736B" w:rsidRPr="00F675EE" w:rsidRDefault="008B0106" w:rsidP="00FF736B">
      <w:pPr>
        <w:tabs>
          <w:tab w:val="left" w:pos="3645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55</w:t>
      </w:r>
      <w:r>
        <w:rPr>
          <w:rFonts w:ascii="Times New Roman" w:hAnsi="Times New Roman"/>
          <w:sz w:val="24"/>
        </w:rPr>
        <w:tab/>
      </w:r>
      <w:r w:rsidR="00A44951" w:rsidRPr="00911E2D">
        <w:rPr>
          <w:rFonts w:ascii="Times New Roman" w:hAnsi="Times New Roman"/>
          <w:sz w:val="24"/>
          <w:szCs w:val="24"/>
        </w:rPr>
        <w:t xml:space="preserve">Инструмент </w:t>
      </w:r>
      <w:r w:rsidR="00A44951" w:rsidRPr="009B2C21">
        <w:rPr>
          <w:rFonts w:ascii="Times New Roman" w:hAnsi="Times New Roman"/>
          <w:sz w:val="24"/>
          <w:szCs w:val="24"/>
        </w:rPr>
        <w:t>для разравнивания раствора, заполнения им вертикальных швов и удаления излишков раствора</w:t>
      </w:r>
      <w:r w:rsidR="00A44951" w:rsidRPr="00911E2D">
        <w:rPr>
          <w:rFonts w:ascii="Times New Roman" w:hAnsi="Times New Roman"/>
          <w:sz w:val="24"/>
          <w:szCs w:val="24"/>
        </w:rPr>
        <w:t xml:space="preserve"> называется</w:t>
      </w:r>
      <w:r w:rsidR="00A44951">
        <w:rPr>
          <w:rFonts w:ascii="Times New Roman" w:hAnsi="Times New Roman"/>
          <w:sz w:val="24"/>
          <w:szCs w:val="24"/>
        </w:rPr>
        <w:t xml:space="preserve"> ___________________ </w:t>
      </w:r>
      <w:r w:rsidR="00FF736B" w:rsidRPr="00F675EE">
        <w:rPr>
          <w:rFonts w:ascii="Times New Roman" w:hAnsi="Times New Roman"/>
          <w:b/>
          <w:sz w:val="24"/>
          <w:szCs w:val="24"/>
        </w:rPr>
        <w:t>кельма, кельмой, мастерок, мастерком</w:t>
      </w:r>
    </w:p>
    <w:p w:rsidR="00F60ADF" w:rsidRDefault="00F60ADF" w:rsidP="00FF736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FF736B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56</w:t>
      </w:r>
      <w:r>
        <w:rPr>
          <w:rFonts w:ascii="Times New Roman" w:hAnsi="Times New Roman"/>
          <w:sz w:val="24"/>
        </w:rPr>
        <w:tab/>
      </w:r>
      <w:r w:rsidR="00A44951" w:rsidRPr="00487700">
        <w:rPr>
          <w:rFonts w:ascii="Times New Roman" w:hAnsi="Times New Roman"/>
          <w:sz w:val="24"/>
          <w:szCs w:val="24"/>
        </w:rPr>
        <w:t>Толщина стен в 2,5 кирпича будет составлять</w:t>
      </w:r>
      <w:r w:rsidR="00A44951">
        <w:rPr>
          <w:rFonts w:ascii="Times New Roman" w:hAnsi="Times New Roman"/>
          <w:sz w:val="24"/>
          <w:szCs w:val="24"/>
        </w:rPr>
        <w:t xml:space="preserve"> </w:t>
      </w:r>
      <w:r w:rsidR="00FF736B">
        <w:rPr>
          <w:rFonts w:ascii="Times New Roman" w:hAnsi="Times New Roman"/>
          <w:sz w:val="24"/>
          <w:szCs w:val="24"/>
        </w:rPr>
        <w:t xml:space="preserve">в мм </w:t>
      </w:r>
      <w:r w:rsidR="00A44951">
        <w:rPr>
          <w:rFonts w:ascii="Times New Roman" w:hAnsi="Times New Roman"/>
          <w:sz w:val="24"/>
          <w:szCs w:val="24"/>
        </w:rPr>
        <w:t xml:space="preserve">_________________ </w:t>
      </w:r>
      <w:r w:rsidR="00FF736B" w:rsidRPr="00F675EE">
        <w:rPr>
          <w:rFonts w:ascii="Times New Roman" w:hAnsi="Times New Roman"/>
          <w:b/>
          <w:sz w:val="24"/>
          <w:szCs w:val="24"/>
        </w:rPr>
        <w:t>640, шестьсот сорок</w:t>
      </w:r>
    </w:p>
    <w:p w:rsidR="00F60ADF" w:rsidRDefault="00F60ADF" w:rsidP="00FF736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FF736B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57</w:t>
      </w:r>
      <w:r>
        <w:rPr>
          <w:rFonts w:ascii="Times New Roman" w:hAnsi="Times New Roman"/>
          <w:sz w:val="24"/>
        </w:rPr>
        <w:tab/>
      </w:r>
      <w:r w:rsidR="001560DE">
        <w:rPr>
          <w:rFonts w:ascii="Times New Roman" w:hAnsi="Times New Roman"/>
          <w:sz w:val="24"/>
        </w:rPr>
        <w:t>Средняя т</w:t>
      </w:r>
      <w:r w:rsidR="002B108E" w:rsidRPr="00911E2D">
        <w:rPr>
          <w:rFonts w:ascii="Times New Roman" w:hAnsi="Times New Roman"/>
          <w:sz w:val="24"/>
          <w:szCs w:val="24"/>
        </w:rPr>
        <w:t>олщина горизонтальных швов кладки из кирпича и камней правильной формы должна составлять</w:t>
      </w:r>
      <w:r w:rsidR="002B108E">
        <w:rPr>
          <w:rFonts w:ascii="Times New Roman" w:hAnsi="Times New Roman"/>
          <w:sz w:val="24"/>
          <w:szCs w:val="24"/>
        </w:rPr>
        <w:t xml:space="preserve"> </w:t>
      </w:r>
      <w:r w:rsidR="00FF736B">
        <w:rPr>
          <w:rFonts w:ascii="Times New Roman" w:hAnsi="Times New Roman"/>
          <w:sz w:val="24"/>
          <w:szCs w:val="24"/>
        </w:rPr>
        <w:t xml:space="preserve">в мм </w:t>
      </w:r>
      <w:r w:rsidR="002B108E">
        <w:rPr>
          <w:rFonts w:ascii="Times New Roman" w:hAnsi="Times New Roman"/>
          <w:sz w:val="24"/>
          <w:szCs w:val="24"/>
        </w:rPr>
        <w:t>_________________</w:t>
      </w:r>
      <w:r w:rsidR="002B108E" w:rsidRPr="002B108E">
        <w:rPr>
          <w:rFonts w:ascii="Times New Roman" w:hAnsi="Times New Roman"/>
          <w:b/>
          <w:sz w:val="24"/>
          <w:szCs w:val="24"/>
        </w:rPr>
        <w:t xml:space="preserve"> </w:t>
      </w:r>
      <w:r w:rsidR="00FF736B" w:rsidRPr="00F675EE">
        <w:rPr>
          <w:rFonts w:ascii="Times New Roman" w:hAnsi="Times New Roman"/>
          <w:b/>
          <w:sz w:val="24"/>
          <w:szCs w:val="24"/>
        </w:rPr>
        <w:t>12, двенадцать</w:t>
      </w:r>
    </w:p>
    <w:p w:rsidR="00F60ADF" w:rsidRDefault="00F60ADF" w:rsidP="00080E35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080E35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58</w:t>
      </w:r>
      <w:r>
        <w:rPr>
          <w:rFonts w:ascii="Times New Roman" w:hAnsi="Times New Roman"/>
          <w:sz w:val="24"/>
        </w:rPr>
        <w:tab/>
      </w:r>
      <w:r w:rsidR="002B108E">
        <w:rPr>
          <w:rFonts w:ascii="Times New Roman" w:hAnsi="Times New Roman"/>
          <w:sz w:val="24"/>
        </w:rPr>
        <w:t>Рабочая смена</w:t>
      </w:r>
      <w:r w:rsidR="00FF736B">
        <w:rPr>
          <w:rFonts w:ascii="Times New Roman" w:hAnsi="Times New Roman"/>
          <w:sz w:val="24"/>
        </w:rPr>
        <w:t xml:space="preserve"> </w:t>
      </w:r>
      <w:proofErr w:type="gramStart"/>
      <w:r w:rsidR="00FF736B">
        <w:rPr>
          <w:rFonts w:ascii="Times New Roman" w:hAnsi="Times New Roman"/>
          <w:sz w:val="24"/>
        </w:rPr>
        <w:t xml:space="preserve">в </w:t>
      </w:r>
      <w:r w:rsidR="002B108E">
        <w:rPr>
          <w:rFonts w:ascii="Times New Roman" w:hAnsi="Times New Roman"/>
          <w:sz w:val="24"/>
        </w:rPr>
        <w:t xml:space="preserve"> </w:t>
      </w:r>
      <w:r w:rsidR="00FF736B">
        <w:rPr>
          <w:rFonts w:ascii="Times New Roman" w:hAnsi="Times New Roman"/>
          <w:sz w:val="24"/>
        </w:rPr>
        <w:t>часах</w:t>
      </w:r>
      <w:proofErr w:type="gramEnd"/>
      <w:r w:rsidR="00FF736B">
        <w:rPr>
          <w:rFonts w:ascii="Times New Roman" w:hAnsi="Times New Roman"/>
          <w:sz w:val="24"/>
        </w:rPr>
        <w:t xml:space="preserve"> </w:t>
      </w:r>
      <w:r w:rsidR="002B108E">
        <w:rPr>
          <w:rFonts w:ascii="Times New Roman" w:hAnsi="Times New Roman"/>
          <w:sz w:val="24"/>
        </w:rPr>
        <w:t xml:space="preserve">составляет _________________ </w:t>
      </w:r>
    </w:p>
    <w:p w:rsidR="00F60ADF" w:rsidRDefault="00FF736B" w:rsidP="00080E35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F675EE">
        <w:rPr>
          <w:rFonts w:ascii="Times New Roman" w:hAnsi="Times New Roman"/>
          <w:b/>
          <w:sz w:val="24"/>
          <w:szCs w:val="24"/>
        </w:rPr>
        <w:t>8, восемь</w:t>
      </w:r>
    </w:p>
    <w:p w:rsidR="00F60ADF" w:rsidRPr="00CD134E" w:rsidRDefault="008B0106" w:rsidP="00080E35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59</w:t>
      </w:r>
      <w:r>
        <w:rPr>
          <w:rFonts w:ascii="Times New Roman" w:hAnsi="Times New Roman"/>
          <w:sz w:val="24"/>
        </w:rPr>
        <w:tab/>
      </w:r>
      <w:r w:rsidR="00FF736B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З</w:t>
      </w:r>
      <w:r w:rsidR="00FF736B" w:rsidRPr="00CD134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он</w:t>
      </w:r>
      <w:r w:rsidR="00FF736B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а</w:t>
      </w:r>
      <w:r w:rsidR="00FF736B" w:rsidRPr="00CD134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работы крана</w:t>
      </w:r>
      <w:r w:rsidR="00FF736B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, которая </w:t>
      </w:r>
      <w:r w:rsidR="00C23E54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составляет</w:t>
      </w:r>
      <w:r w:rsidR="00FF736B" w:rsidRPr="00CD134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 w:rsidR="00C23E54">
        <w:rPr>
          <w:rFonts w:ascii="Times New Roman" w:hAnsi="Times New Roman"/>
          <w:color w:val="040C28"/>
          <w:sz w:val="24"/>
          <w:szCs w:val="24"/>
        </w:rPr>
        <w:t>у</w:t>
      </w:r>
      <w:r w:rsidR="00CD134E" w:rsidRPr="00CD134E">
        <w:rPr>
          <w:rFonts w:ascii="Times New Roman" w:hAnsi="Times New Roman"/>
          <w:color w:val="040C28"/>
          <w:sz w:val="24"/>
          <w:szCs w:val="24"/>
        </w:rPr>
        <w:t>словн</w:t>
      </w:r>
      <w:r w:rsidR="00C23E54">
        <w:rPr>
          <w:rFonts w:ascii="Times New Roman" w:hAnsi="Times New Roman"/>
          <w:color w:val="040C28"/>
          <w:sz w:val="24"/>
          <w:szCs w:val="24"/>
        </w:rPr>
        <w:t>ую</w:t>
      </w:r>
      <w:r w:rsidR="00CD134E" w:rsidRPr="00CD134E">
        <w:rPr>
          <w:rFonts w:ascii="Times New Roman" w:hAnsi="Times New Roman"/>
          <w:color w:val="040C28"/>
          <w:sz w:val="24"/>
          <w:szCs w:val="24"/>
        </w:rPr>
        <w:t xml:space="preserve"> границ</w:t>
      </w:r>
      <w:r w:rsidR="00C23E54">
        <w:rPr>
          <w:rFonts w:ascii="Times New Roman" w:hAnsi="Times New Roman"/>
          <w:color w:val="040C28"/>
          <w:sz w:val="24"/>
          <w:szCs w:val="24"/>
        </w:rPr>
        <w:t>у</w:t>
      </w:r>
      <w:r w:rsidR="00CD134E" w:rsidRPr="00CD134E">
        <w:rPr>
          <w:rFonts w:ascii="Times New Roman" w:hAnsi="Times New Roman"/>
          <w:color w:val="040C28"/>
          <w:sz w:val="24"/>
          <w:szCs w:val="24"/>
        </w:rPr>
        <w:t xml:space="preserve"> вокруг зоны действия крана (вокруг монтажной зоны), в которой могут возникнуть опасные факторы, связанные с падением </w:t>
      </w:r>
      <w:proofErr w:type="gramStart"/>
      <w:r w:rsidR="00CD134E" w:rsidRPr="00CD134E">
        <w:rPr>
          <w:rFonts w:ascii="Times New Roman" w:hAnsi="Times New Roman"/>
          <w:color w:val="040C28"/>
          <w:sz w:val="24"/>
          <w:szCs w:val="24"/>
        </w:rPr>
        <w:t>груза с высоты</w:t>
      </w:r>
      <w:proofErr w:type="gramEnd"/>
      <w:r w:rsidR="00CD134E" w:rsidRPr="00CD134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называется _______________ </w:t>
      </w:r>
      <w:r w:rsidR="00FF736B" w:rsidRPr="00F675EE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опасная, опасной</w:t>
      </w:r>
    </w:p>
    <w:p w:rsidR="00F60ADF" w:rsidRDefault="00F60ADF" w:rsidP="00080E35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080E35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60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</w:t>
      </w:r>
      <w:r w:rsidR="00080E35" w:rsidRPr="00080E35">
        <w:rPr>
          <w:rFonts w:ascii="Times New Roman" w:hAnsi="Times New Roman"/>
          <w:sz w:val="24"/>
        </w:rPr>
        <w:t xml:space="preserve">Величина, которая определяется </w:t>
      </w:r>
      <w:r w:rsidR="00080E35">
        <w:rPr>
          <w:rFonts w:ascii="Times New Roman" w:hAnsi="Times New Roman"/>
          <w:sz w:val="24"/>
        </w:rPr>
        <w:t xml:space="preserve">в калькуляции </w:t>
      </w:r>
      <w:r w:rsidR="00080E35" w:rsidRPr="00080E35">
        <w:rPr>
          <w:rFonts w:ascii="Times New Roman" w:hAnsi="Times New Roman"/>
          <w:sz w:val="24"/>
        </w:rPr>
        <w:t>перемножением объема работ и нормы времени называется</w:t>
      </w:r>
      <w:r w:rsidR="00080E35">
        <w:rPr>
          <w:rFonts w:ascii="Times New Roman" w:hAnsi="Times New Roman"/>
          <w:b/>
          <w:sz w:val="24"/>
        </w:rPr>
        <w:t xml:space="preserve"> ____________________ </w:t>
      </w:r>
      <w:r w:rsidR="00C23E54" w:rsidRPr="00F675EE">
        <w:rPr>
          <w:rFonts w:ascii="Times New Roman" w:hAnsi="Times New Roman"/>
          <w:b/>
          <w:sz w:val="24"/>
          <w:szCs w:val="24"/>
        </w:rPr>
        <w:t>трудозатраты, трудозатратами, затратами труда</w:t>
      </w:r>
    </w:p>
    <w:p w:rsidR="00F60ADF" w:rsidRDefault="00F60ADF" w:rsidP="005C2A9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60ADF" w:rsidRPr="00CE5DC8" w:rsidRDefault="008B0106" w:rsidP="00D23825">
      <w:pPr>
        <w:spacing w:after="0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61</w:t>
      </w:r>
      <w:r>
        <w:rPr>
          <w:rFonts w:ascii="Times New Roman" w:hAnsi="Times New Roman"/>
          <w:sz w:val="24"/>
        </w:rPr>
        <w:tab/>
      </w:r>
      <w:r w:rsidR="00CE5DC8">
        <w:rPr>
          <w:rFonts w:ascii="Times New Roman" w:hAnsi="Times New Roman"/>
          <w:sz w:val="24"/>
        </w:rPr>
        <w:t xml:space="preserve">Монтаж железобетонных сборных конструкций может осуществляться с предварительной раскладкой или _________________________ </w:t>
      </w:r>
      <w:r w:rsidR="00C23E54" w:rsidRPr="00F675EE">
        <w:rPr>
          <w:rFonts w:ascii="Times New Roman" w:hAnsi="Times New Roman"/>
          <w:b/>
          <w:sz w:val="24"/>
          <w:szCs w:val="24"/>
        </w:rPr>
        <w:t>с колес, с транспортных средств</w:t>
      </w:r>
    </w:p>
    <w:p w:rsidR="00F60ADF" w:rsidRDefault="00F60ADF" w:rsidP="00D23825">
      <w:pPr>
        <w:spacing w:after="0"/>
        <w:ind w:left="567"/>
        <w:jc w:val="both"/>
        <w:rPr>
          <w:rFonts w:ascii="Times New Roman" w:hAnsi="Times New Roman"/>
          <w:sz w:val="24"/>
        </w:rPr>
      </w:pPr>
    </w:p>
    <w:p w:rsidR="00C23E54" w:rsidRPr="00F675EE" w:rsidRDefault="008B0106" w:rsidP="00D23825">
      <w:pPr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62</w:t>
      </w:r>
      <w:r>
        <w:rPr>
          <w:rFonts w:ascii="Times New Roman" w:hAnsi="Times New Roman"/>
          <w:sz w:val="24"/>
        </w:rPr>
        <w:tab/>
      </w:r>
      <w:r w:rsidR="00CE5DC8" w:rsidRPr="00CE5DC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Быстросъёмное грузозахватное приспособление, используемое на </w:t>
      </w:r>
      <w:r w:rsidR="00CE5DC8" w:rsidRPr="00CE5DC8">
        <w:rPr>
          <w:rFonts w:ascii="Times New Roman" w:hAnsi="Times New Roman"/>
          <w:sz w:val="24"/>
          <w:szCs w:val="24"/>
          <w:shd w:val="clear" w:color="auto" w:fill="FFFFFF"/>
        </w:rPr>
        <w:t>грузоподъёмных монтажных кранах</w:t>
      </w:r>
      <w:r w:rsidR="00CE5DC8" w:rsidRPr="00CE5DC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для работы с различными типами грузов (длинномерных, габаритных)</w:t>
      </w:r>
      <w:r w:rsidR="00CE5DC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 например, для подъема железобетонной фермы,</w:t>
      </w:r>
      <w:r w:rsidR="00CE5DC8" w:rsidRPr="00CE5DC8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CE5DC8" w:rsidRPr="00CE5DC8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 xml:space="preserve">называется </w:t>
      </w:r>
      <w:r w:rsidR="00CE5DC8" w:rsidRPr="00CE5DC8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 xml:space="preserve">_________________ </w:t>
      </w:r>
      <w:r w:rsidR="00C23E54" w:rsidRPr="00F675EE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>траверса, траверсой</w:t>
      </w:r>
    </w:p>
    <w:p w:rsidR="00F60ADF" w:rsidRDefault="00F60ADF" w:rsidP="00D23825">
      <w:pPr>
        <w:spacing w:after="0"/>
        <w:ind w:left="567"/>
        <w:jc w:val="both"/>
        <w:rPr>
          <w:rFonts w:ascii="Times New Roman" w:hAnsi="Times New Roman"/>
          <w:sz w:val="24"/>
        </w:rPr>
      </w:pPr>
    </w:p>
    <w:p w:rsidR="00F60ADF" w:rsidRPr="00336541" w:rsidRDefault="008B0106" w:rsidP="00D23825">
      <w:pPr>
        <w:pStyle w:val="a9"/>
        <w:ind w:left="567" w:firstLine="0"/>
        <w:rPr>
          <w:b/>
          <w:sz w:val="24"/>
        </w:rPr>
      </w:pPr>
      <w:r>
        <w:rPr>
          <w:sz w:val="24"/>
        </w:rPr>
        <w:t>63</w:t>
      </w:r>
      <w:r>
        <w:rPr>
          <w:sz w:val="24"/>
        </w:rPr>
        <w:tab/>
      </w:r>
      <w:r w:rsidR="00336541">
        <w:rPr>
          <w:sz w:val="24"/>
        </w:rPr>
        <w:t xml:space="preserve">К основным параметрам, по которым подбирают монтажные краны относятся высота подъема крюка крана, вылет стрелы и _________________ </w:t>
      </w:r>
      <w:r w:rsidR="00C23E54" w:rsidRPr="00F675EE">
        <w:rPr>
          <w:b/>
          <w:sz w:val="24"/>
          <w:szCs w:val="24"/>
        </w:rPr>
        <w:t>грузоподъемность</w:t>
      </w:r>
      <w:r w:rsidR="00C23E54">
        <w:rPr>
          <w:b/>
          <w:sz w:val="24"/>
          <w:szCs w:val="24"/>
        </w:rPr>
        <w:t>, грузоподъемностью</w:t>
      </w:r>
    </w:p>
    <w:p w:rsidR="00F60ADF" w:rsidRDefault="00F60ADF" w:rsidP="005C2A9D">
      <w:pPr>
        <w:pStyle w:val="a5"/>
        <w:tabs>
          <w:tab w:val="left" w:pos="708"/>
        </w:tabs>
        <w:ind w:left="567"/>
        <w:jc w:val="both"/>
      </w:pPr>
    </w:p>
    <w:p w:rsidR="00F60ADF" w:rsidRDefault="008B0106" w:rsidP="005C2A9D">
      <w:pPr>
        <w:pStyle w:val="a5"/>
        <w:tabs>
          <w:tab w:val="left" w:pos="708"/>
        </w:tabs>
        <w:ind w:left="567"/>
        <w:jc w:val="both"/>
      </w:pPr>
      <w:r>
        <w:t xml:space="preserve">64 </w:t>
      </w:r>
      <w:r w:rsidR="005C2A9D">
        <w:t xml:space="preserve">Временное крепление железобетонных колонн в стакане фундамента осуществляется с помощью </w:t>
      </w:r>
      <w:r w:rsidR="00C23E54">
        <w:t xml:space="preserve">вкладышей, которые называются </w:t>
      </w:r>
      <w:r w:rsidR="005C2A9D">
        <w:t xml:space="preserve">__________________ </w:t>
      </w:r>
      <w:r w:rsidR="00C23E54" w:rsidRPr="00F675EE">
        <w:rPr>
          <w:b/>
          <w:szCs w:val="24"/>
        </w:rPr>
        <w:t>клиновы</w:t>
      </w:r>
      <w:r w:rsidR="00C23E54">
        <w:rPr>
          <w:b/>
          <w:szCs w:val="24"/>
        </w:rPr>
        <w:t>е</w:t>
      </w:r>
      <w:r w:rsidR="00C23E54" w:rsidRPr="00F675EE">
        <w:rPr>
          <w:b/>
          <w:szCs w:val="24"/>
        </w:rPr>
        <w:t>, клиновыми</w:t>
      </w:r>
    </w:p>
    <w:p w:rsidR="00F60ADF" w:rsidRDefault="00F60ADF" w:rsidP="005C2A9D">
      <w:pPr>
        <w:spacing w:after="0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5C2A9D">
      <w:pPr>
        <w:spacing w:after="0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65</w:t>
      </w:r>
      <w:r>
        <w:rPr>
          <w:rFonts w:ascii="Times New Roman" w:hAnsi="Times New Roman"/>
          <w:sz w:val="24"/>
        </w:rPr>
        <w:tab/>
      </w:r>
      <w:r w:rsidR="005C2A9D">
        <w:rPr>
          <w:rFonts w:ascii="Times New Roman" w:hAnsi="Times New Roman"/>
          <w:sz w:val="24"/>
        </w:rPr>
        <w:t xml:space="preserve">Уплотнение бетонной смеси осуществляется с помощью глубинного _______________ </w:t>
      </w:r>
      <w:r w:rsidR="00C23E54" w:rsidRPr="00F675EE">
        <w:rPr>
          <w:rFonts w:ascii="Times New Roman" w:hAnsi="Times New Roman"/>
          <w:b/>
          <w:sz w:val="24"/>
          <w:szCs w:val="24"/>
        </w:rPr>
        <w:t>вибратора, вибраторов</w:t>
      </w:r>
    </w:p>
    <w:p w:rsidR="00F60ADF" w:rsidRDefault="00F60ADF" w:rsidP="005C2A9D">
      <w:pPr>
        <w:widowControl w:val="0"/>
        <w:spacing w:after="0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5C2A9D">
      <w:pPr>
        <w:pStyle w:val="a9"/>
        <w:ind w:left="567" w:firstLine="0"/>
        <w:rPr>
          <w:b/>
          <w:sz w:val="24"/>
        </w:rPr>
      </w:pPr>
      <w:r>
        <w:rPr>
          <w:sz w:val="24"/>
        </w:rPr>
        <w:t>66</w:t>
      </w:r>
      <w:r>
        <w:rPr>
          <w:sz w:val="24"/>
        </w:rPr>
        <w:tab/>
      </w:r>
      <w:r w:rsidR="005C2A9D">
        <w:rPr>
          <w:sz w:val="24"/>
        </w:rPr>
        <w:t xml:space="preserve">Средняя толщина вертикальных швов в кирпичной кладке </w:t>
      </w:r>
      <w:r w:rsidR="00C23E54">
        <w:rPr>
          <w:sz w:val="24"/>
        </w:rPr>
        <w:t xml:space="preserve">в мм </w:t>
      </w:r>
      <w:r w:rsidR="005C2A9D">
        <w:rPr>
          <w:sz w:val="24"/>
        </w:rPr>
        <w:t xml:space="preserve">составляет ____________ </w:t>
      </w:r>
      <w:r w:rsidR="00C23E54" w:rsidRPr="00F675EE">
        <w:rPr>
          <w:b/>
          <w:sz w:val="24"/>
          <w:szCs w:val="24"/>
        </w:rPr>
        <w:t>10, десять</w:t>
      </w:r>
    </w:p>
    <w:p w:rsidR="00F60ADF" w:rsidRDefault="00F60ADF">
      <w:pPr>
        <w:pStyle w:val="a9"/>
        <w:rPr>
          <w:sz w:val="24"/>
        </w:rPr>
      </w:pPr>
    </w:p>
    <w:p w:rsidR="00F60ADF" w:rsidRDefault="008B010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Сложные</w:t>
      </w:r>
      <w:r>
        <w:rPr>
          <w:rFonts w:ascii="Times New Roman" w:hAnsi="Times New Roman"/>
          <w:b/>
        </w:rPr>
        <w:t xml:space="preserve"> (3 уровень)</w:t>
      </w:r>
    </w:p>
    <w:p w:rsidR="00F60ADF" w:rsidRDefault="00F60ADF">
      <w:pPr>
        <w:spacing w:after="0"/>
        <w:rPr>
          <w:rFonts w:ascii="Times New Roman" w:hAnsi="Times New Roman"/>
          <w:b/>
        </w:rPr>
      </w:pPr>
    </w:p>
    <w:p w:rsidR="00F60ADF" w:rsidRDefault="008B0106" w:rsidP="005C2A9D">
      <w:pPr>
        <w:spacing w:after="0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67</w:t>
      </w:r>
      <w:r>
        <w:rPr>
          <w:rFonts w:ascii="Times New Roman" w:hAnsi="Times New Roman"/>
          <w:sz w:val="24"/>
        </w:rPr>
        <w:tab/>
      </w:r>
      <w:r w:rsidR="00947283">
        <w:rPr>
          <w:rFonts w:ascii="Times New Roman" w:hAnsi="Times New Roman"/>
          <w:sz w:val="24"/>
          <w:szCs w:val="24"/>
        </w:rPr>
        <w:t>Метод</w:t>
      </w:r>
      <w:r w:rsidR="00947283" w:rsidRPr="006F2816">
        <w:rPr>
          <w:rFonts w:ascii="Times New Roman" w:hAnsi="Times New Roman"/>
          <w:sz w:val="24"/>
          <w:szCs w:val="24"/>
        </w:rPr>
        <w:t xml:space="preserve"> монтажа </w:t>
      </w:r>
      <w:r w:rsidR="00947283">
        <w:rPr>
          <w:rFonts w:ascii="Times New Roman" w:hAnsi="Times New Roman"/>
          <w:sz w:val="24"/>
          <w:szCs w:val="24"/>
        </w:rPr>
        <w:t>п</w:t>
      </w:r>
      <w:r w:rsidR="00947283" w:rsidRPr="006F2816">
        <w:rPr>
          <w:rFonts w:ascii="Times New Roman" w:hAnsi="Times New Roman"/>
          <w:sz w:val="24"/>
          <w:szCs w:val="24"/>
        </w:rPr>
        <w:t>ри этом устанавливают, выверяют и окончательно закрепляют последовательно одноименные конструкции</w:t>
      </w:r>
      <w:r w:rsidR="00947283">
        <w:rPr>
          <w:rFonts w:ascii="Times New Roman" w:hAnsi="Times New Roman"/>
          <w:sz w:val="24"/>
          <w:szCs w:val="24"/>
        </w:rPr>
        <w:t xml:space="preserve"> называют ________________ </w:t>
      </w:r>
      <w:r w:rsidR="00C23E54" w:rsidRPr="00F675EE">
        <w:rPr>
          <w:rFonts w:ascii="Times New Roman" w:hAnsi="Times New Roman"/>
          <w:b/>
          <w:sz w:val="24"/>
          <w:szCs w:val="24"/>
        </w:rPr>
        <w:t>раздельный, раздельным</w:t>
      </w:r>
    </w:p>
    <w:p w:rsidR="00F60ADF" w:rsidRDefault="00F60ADF" w:rsidP="005C2A9D">
      <w:pPr>
        <w:spacing w:after="0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5C2A9D">
      <w:pPr>
        <w:spacing w:after="0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68</w:t>
      </w:r>
      <w:r>
        <w:rPr>
          <w:rFonts w:ascii="Times New Roman" w:hAnsi="Times New Roman"/>
          <w:sz w:val="24"/>
        </w:rPr>
        <w:tab/>
      </w:r>
      <w:r w:rsidR="00B341EA">
        <w:rPr>
          <w:rFonts w:ascii="Times New Roman" w:hAnsi="Times New Roman"/>
          <w:sz w:val="24"/>
          <w:szCs w:val="24"/>
        </w:rPr>
        <w:t>С</w:t>
      </w:r>
      <w:r w:rsidR="00B341EA" w:rsidRPr="00487700">
        <w:rPr>
          <w:rFonts w:ascii="Times New Roman" w:hAnsi="Times New Roman"/>
          <w:sz w:val="24"/>
          <w:szCs w:val="24"/>
        </w:rPr>
        <w:t>истем</w:t>
      </w:r>
      <w:r w:rsidR="00B341EA">
        <w:rPr>
          <w:rFonts w:ascii="Times New Roman" w:hAnsi="Times New Roman"/>
          <w:sz w:val="24"/>
          <w:szCs w:val="24"/>
        </w:rPr>
        <w:t>а</w:t>
      </w:r>
      <w:r w:rsidR="00B341EA" w:rsidRPr="00487700">
        <w:rPr>
          <w:rFonts w:ascii="Times New Roman" w:hAnsi="Times New Roman"/>
          <w:sz w:val="24"/>
          <w:szCs w:val="24"/>
        </w:rPr>
        <w:t xml:space="preserve"> перевязки швов кладки</w:t>
      </w:r>
      <w:r w:rsidR="00B341EA">
        <w:rPr>
          <w:rFonts w:ascii="Times New Roman" w:hAnsi="Times New Roman"/>
          <w:sz w:val="24"/>
          <w:szCs w:val="24"/>
        </w:rPr>
        <w:t>,</w:t>
      </w:r>
      <w:r w:rsidR="002B108E">
        <w:rPr>
          <w:rFonts w:ascii="Times New Roman" w:hAnsi="Times New Roman"/>
          <w:sz w:val="24"/>
        </w:rPr>
        <w:t xml:space="preserve"> при </w:t>
      </w:r>
      <w:proofErr w:type="gramStart"/>
      <w:r w:rsidR="002B108E">
        <w:rPr>
          <w:rFonts w:ascii="Times New Roman" w:hAnsi="Times New Roman"/>
          <w:sz w:val="24"/>
        </w:rPr>
        <w:t xml:space="preserve">которой  </w:t>
      </w:r>
      <w:r w:rsidR="002B108E" w:rsidRPr="002B108E">
        <w:rPr>
          <w:rFonts w:ascii="Times New Roman" w:hAnsi="Times New Roman"/>
          <w:sz w:val="24"/>
          <w:szCs w:val="24"/>
        </w:rPr>
        <w:t>каждый</w:t>
      </w:r>
      <w:proofErr w:type="gramEnd"/>
      <w:r w:rsidR="002B108E" w:rsidRPr="002B1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108E" w:rsidRPr="002B108E">
        <w:rPr>
          <w:rFonts w:ascii="Times New Roman" w:hAnsi="Times New Roman"/>
          <w:sz w:val="24"/>
          <w:szCs w:val="24"/>
        </w:rPr>
        <w:t>ложковый</w:t>
      </w:r>
      <w:proofErr w:type="spellEnd"/>
      <w:r w:rsidR="002B108E" w:rsidRPr="002B108E">
        <w:rPr>
          <w:rFonts w:ascii="Times New Roman" w:hAnsi="Times New Roman"/>
          <w:sz w:val="24"/>
          <w:szCs w:val="24"/>
        </w:rPr>
        <w:t xml:space="preserve"> ряд чередуется с тычковым</w:t>
      </w:r>
      <w:r w:rsidR="002B108E" w:rsidRPr="00487700">
        <w:rPr>
          <w:rFonts w:ascii="Times New Roman" w:hAnsi="Times New Roman"/>
          <w:sz w:val="24"/>
          <w:szCs w:val="24"/>
        </w:rPr>
        <w:t xml:space="preserve"> </w:t>
      </w:r>
      <w:r w:rsidR="002B108E">
        <w:rPr>
          <w:rFonts w:ascii="Times New Roman" w:hAnsi="Times New Roman"/>
          <w:sz w:val="24"/>
          <w:szCs w:val="24"/>
        </w:rPr>
        <w:t>называется __________________</w:t>
      </w:r>
      <w:r w:rsidR="002B108E" w:rsidRPr="00487700">
        <w:rPr>
          <w:rFonts w:ascii="Times New Roman" w:hAnsi="Times New Roman"/>
          <w:sz w:val="24"/>
          <w:szCs w:val="24"/>
        </w:rPr>
        <w:t xml:space="preserve"> </w:t>
      </w:r>
      <w:r w:rsidR="00C23E54" w:rsidRPr="00F675EE">
        <w:rPr>
          <w:rFonts w:ascii="Times New Roman" w:hAnsi="Times New Roman"/>
          <w:b/>
          <w:sz w:val="24"/>
          <w:szCs w:val="24"/>
        </w:rPr>
        <w:t>однорядной, однорядная,  цепной, цепная</w:t>
      </w:r>
    </w:p>
    <w:p w:rsidR="00F60ADF" w:rsidRDefault="00F60ADF" w:rsidP="005C2A9D">
      <w:pPr>
        <w:spacing w:after="0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5C2A9D">
      <w:pPr>
        <w:spacing w:after="0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z w:val="24"/>
        </w:rPr>
        <w:tab/>
      </w:r>
      <w:proofErr w:type="gramStart"/>
      <w:r w:rsidR="00C25742" w:rsidRPr="00487700">
        <w:rPr>
          <w:rFonts w:ascii="Times New Roman" w:hAnsi="Times New Roman"/>
          <w:sz w:val="24"/>
          <w:szCs w:val="24"/>
        </w:rPr>
        <w:t>С</w:t>
      </w:r>
      <w:proofErr w:type="gramEnd"/>
      <w:r w:rsidR="00C25742" w:rsidRPr="00487700">
        <w:rPr>
          <w:rFonts w:ascii="Times New Roman" w:hAnsi="Times New Roman"/>
          <w:sz w:val="24"/>
          <w:szCs w:val="24"/>
        </w:rPr>
        <w:t xml:space="preserve"> учетом толщины горизонтальных швов </w:t>
      </w:r>
      <w:r w:rsidR="00C25742">
        <w:rPr>
          <w:rFonts w:ascii="Times New Roman" w:hAnsi="Times New Roman"/>
          <w:sz w:val="24"/>
          <w:szCs w:val="24"/>
        </w:rPr>
        <w:t xml:space="preserve">12 мм </w:t>
      </w:r>
      <w:r w:rsidR="00C25742" w:rsidRPr="00487700">
        <w:rPr>
          <w:rFonts w:ascii="Times New Roman" w:hAnsi="Times New Roman"/>
          <w:sz w:val="24"/>
          <w:szCs w:val="24"/>
        </w:rPr>
        <w:t>в 1 м высоты кладки из кирпича толщиной 65 мм укладывается</w:t>
      </w:r>
      <w:r w:rsidR="00C25742">
        <w:rPr>
          <w:rFonts w:ascii="Times New Roman" w:hAnsi="Times New Roman"/>
          <w:sz w:val="24"/>
          <w:szCs w:val="24"/>
        </w:rPr>
        <w:t xml:space="preserve"> в </w:t>
      </w:r>
      <w:r w:rsidR="00C23E54">
        <w:rPr>
          <w:rFonts w:ascii="Times New Roman" w:hAnsi="Times New Roman"/>
          <w:sz w:val="24"/>
          <w:szCs w:val="24"/>
        </w:rPr>
        <w:t xml:space="preserve">следующее количество рядов </w:t>
      </w:r>
      <w:r w:rsidR="00C25742">
        <w:rPr>
          <w:rFonts w:ascii="Times New Roman" w:hAnsi="Times New Roman"/>
          <w:sz w:val="24"/>
          <w:szCs w:val="24"/>
        </w:rPr>
        <w:t xml:space="preserve">_____________ </w:t>
      </w:r>
      <w:r w:rsidR="00C23E54" w:rsidRPr="00F675EE">
        <w:rPr>
          <w:rFonts w:ascii="Times New Roman" w:hAnsi="Times New Roman"/>
          <w:b/>
          <w:sz w:val="24"/>
          <w:szCs w:val="24"/>
        </w:rPr>
        <w:t>13, тринадцать</w:t>
      </w:r>
    </w:p>
    <w:p w:rsidR="00F60ADF" w:rsidRDefault="00F60ADF" w:rsidP="005C2A9D">
      <w:pPr>
        <w:spacing w:after="0"/>
        <w:ind w:left="567"/>
        <w:jc w:val="both"/>
        <w:rPr>
          <w:rFonts w:ascii="Times New Roman" w:hAnsi="Times New Roman"/>
          <w:sz w:val="24"/>
        </w:rPr>
      </w:pPr>
    </w:p>
    <w:p w:rsidR="00F60ADF" w:rsidRDefault="008B0106" w:rsidP="005C2A9D">
      <w:pPr>
        <w:spacing w:after="0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70</w:t>
      </w:r>
      <w:r>
        <w:rPr>
          <w:rFonts w:ascii="Times New Roman" w:hAnsi="Times New Roman"/>
          <w:sz w:val="24"/>
        </w:rPr>
        <w:tab/>
      </w:r>
      <w:r w:rsidR="005C2A9D">
        <w:rPr>
          <w:rFonts w:ascii="Times New Roman" w:hAnsi="Times New Roman"/>
          <w:sz w:val="24"/>
        </w:rPr>
        <w:t xml:space="preserve">Работы по гидроизоляции фундамента относятся к работам </w:t>
      </w:r>
      <w:r w:rsidR="00C23E54">
        <w:rPr>
          <w:rFonts w:ascii="Times New Roman" w:hAnsi="Times New Roman"/>
          <w:sz w:val="24"/>
        </w:rPr>
        <w:t xml:space="preserve">цикла </w:t>
      </w:r>
      <w:r w:rsidR="005C2A9D">
        <w:rPr>
          <w:rFonts w:ascii="Times New Roman" w:hAnsi="Times New Roman"/>
          <w:sz w:val="24"/>
        </w:rPr>
        <w:t xml:space="preserve">______________ </w:t>
      </w:r>
      <w:r w:rsidR="00C23E54" w:rsidRPr="00F675EE">
        <w:rPr>
          <w:rFonts w:ascii="Times New Roman" w:hAnsi="Times New Roman"/>
          <w:b/>
          <w:sz w:val="24"/>
          <w:szCs w:val="24"/>
        </w:rPr>
        <w:t>нулевого, подземного</w:t>
      </w:r>
    </w:p>
    <w:p w:rsidR="00F60ADF" w:rsidRDefault="00F60ADF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F60ADF" w:rsidRDefault="00F60ADF">
      <w:pPr>
        <w:pStyle w:val="a9"/>
        <w:ind w:firstLine="0"/>
        <w:rPr>
          <w:sz w:val="24"/>
        </w:rPr>
      </w:pPr>
    </w:p>
    <w:p w:rsidR="00F60ADF" w:rsidRDefault="008B010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Карта учета тестовых заданий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F60ADF">
        <w:trPr>
          <w:trHeight w:val="155"/>
        </w:trPr>
        <w:tc>
          <w:tcPr>
            <w:tcW w:w="172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F60ADF" w:rsidRPr="00C23E54" w:rsidRDefault="001C037A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212529"/>
                <w:sz w:val="24"/>
                <w:szCs w:val="24"/>
              </w:rPr>
              <w:t>ПК-1: Способность планировать и организовывать работу производственного подразделения</w:t>
            </w:r>
          </w:p>
        </w:tc>
      </w:tr>
      <w:tr w:rsidR="00F60ADF">
        <w:trPr>
          <w:trHeight w:val="155"/>
        </w:trPr>
        <w:tc>
          <w:tcPr>
            <w:tcW w:w="172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Индикатор</w:t>
            </w:r>
          </w:p>
        </w:tc>
        <w:tc>
          <w:tcPr>
            <w:tcW w:w="8192" w:type="dxa"/>
            <w:gridSpan w:val="4"/>
          </w:tcPr>
          <w:p w:rsidR="0057763B" w:rsidRPr="00E008DF" w:rsidRDefault="0057763B" w:rsidP="0057763B">
            <w:pPr>
              <w:pStyle w:val="a5"/>
              <w:tabs>
                <w:tab w:val="left" w:pos="708"/>
              </w:tabs>
              <w:jc w:val="both"/>
              <w:rPr>
                <w:b/>
                <w:szCs w:val="24"/>
              </w:rPr>
            </w:pPr>
            <w:r w:rsidRPr="00E008DF">
              <w:rPr>
                <w:rFonts w:eastAsia="Calibri"/>
                <w:szCs w:val="24"/>
                <w:lang w:eastAsia="en-US"/>
              </w:rPr>
              <w:t>ПК-</w:t>
            </w:r>
            <w:r w:rsidR="001C037A">
              <w:rPr>
                <w:rFonts w:eastAsia="Calibri"/>
                <w:szCs w:val="24"/>
                <w:lang w:eastAsia="en-US"/>
              </w:rPr>
              <w:t>1</w:t>
            </w:r>
            <w:r w:rsidRPr="00E008DF">
              <w:rPr>
                <w:rFonts w:eastAsia="Calibri"/>
                <w:szCs w:val="24"/>
                <w:lang w:eastAsia="en-US"/>
              </w:rPr>
              <w:t>.</w:t>
            </w:r>
            <w:r w:rsidR="001C037A">
              <w:rPr>
                <w:rFonts w:eastAsia="Calibri"/>
                <w:szCs w:val="24"/>
                <w:lang w:eastAsia="en-US"/>
              </w:rPr>
              <w:t>2</w:t>
            </w:r>
            <w:r w:rsidRPr="00E008DF">
              <w:rPr>
                <w:rFonts w:eastAsia="Calibri"/>
                <w:szCs w:val="24"/>
                <w:lang w:eastAsia="en-US"/>
              </w:rPr>
              <w:t xml:space="preserve"> </w:t>
            </w:r>
            <w:r w:rsidR="001C037A" w:rsidRPr="00B832C3">
              <w:rPr>
                <w:color w:val="212529"/>
                <w:szCs w:val="24"/>
              </w:rPr>
              <w:t>Определяет потребность в материальных и производственных ресурсах для производственного подразделения</w:t>
            </w:r>
          </w:p>
          <w:p w:rsidR="00F60ADF" w:rsidRDefault="00F60ADF">
            <w:pPr>
              <w:rPr>
                <w:rFonts w:ascii="Times New Roman" w:hAnsi="Times New Roman"/>
                <w:sz w:val="24"/>
              </w:rPr>
            </w:pPr>
          </w:p>
        </w:tc>
      </w:tr>
      <w:tr w:rsidR="00F60ADF">
        <w:trPr>
          <w:trHeight w:val="155"/>
        </w:trPr>
        <w:tc>
          <w:tcPr>
            <w:tcW w:w="172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F60ADF" w:rsidRDefault="008B0106" w:rsidP="006900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</w:t>
            </w:r>
            <w:r w:rsidR="006900E5">
              <w:rPr>
                <w:rFonts w:ascii="Times New Roman" w:hAnsi="Times New Roman"/>
                <w:sz w:val="24"/>
              </w:rPr>
              <w:t>ческие процессы в строительстве</w:t>
            </w:r>
          </w:p>
        </w:tc>
      </w:tr>
      <w:tr w:rsidR="00F60ADF">
        <w:trPr>
          <w:trHeight w:val="155"/>
        </w:trPr>
        <w:tc>
          <w:tcPr>
            <w:tcW w:w="1726" w:type="dxa"/>
            <w:vMerge w:val="restart"/>
          </w:tcPr>
          <w:p w:rsidR="00F60ADF" w:rsidRDefault="00F60A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F60ADF">
        <w:trPr>
          <w:trHeight w:val="155"/>
        </w:trPr>
        <w:tc>
          <w:tcPr>
            <w:tcW w:w="1726" w:type="dxa"/>
            <w:vMerge/>
          </w:tcPr>
          <w:p w:rsidR="00F60ADF" w:rsidRDefault="00F60ADF"/>
        </w:tc>
        <w:tc>
          <w:tcPr>
            <w:tcW w:w="4814" w:type="dxa"/>
            <w:gridSpan w:val="2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Закрытого типа</w:t>
            </w:r>
          </w:p>
        </w:tc>
        <w:tc>
          <w:tcPr>
            <w:tcW w:w="2332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F60ADF" w:rsidRDefault="00F60ADF"/>
        </w:tc>
      </w:tr>
      <w:tr w:rsidR="00F60ADF">
        <w:trPr>
          <w:trHeight w:val="155"/>
        </w:trPr>
        <w:tc>
          <w:tcPr>
            <w:tcW w:w="1726" w:type="dxa"/>
            <w:vMerge/>
          </w:tcPr>
          <w:p w:rsidR="00F60ADF" w:rsidRDefault="00F60ADF"/>
        </w:tc>
        <w:tc>
          <w:tcPr>
            <w:tcW w:w="215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Альтернативный выбор</w:t>
            </w:r>
          </w:p>
        </w:tc>
        <w:tc>
          <w:tcPr>
            <w:tcW w:w="2655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F60ADF" w:rsidRDefault="00F60A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F60ADF" w:rsidRDefault="00F60ADF"/>
        </w:tc>
      </w:tr>
      <w:tr w:rsidR="00F60ADF">
        <w:tc>
          <w:tcPr>
            <w:tcW w:w="172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      (20%)</w:t>
            </w:r>
          </w:p>
        </w:tc>
        <w:tc>
          <w:tcPr>
            <w:tcW w:w="215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55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32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F60ADF">
        <w:tc>
          <w:tcPr>
            <w:tcW w:w="172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      (70%)</w:t>
            </w:r>
          </w:p>
        </w:tc>
        <w:tc>
          <w:tcPr>
            <w:tcW w:w="215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655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32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4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F60ADF">
        <w:tc>
          <w:tcPr>
            <w:tcW w:w="172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      (10%)</w:t>
            </w:r>
          </w:p>
        </w:tc>
        <w:tc>
          <w:tcPr>
            <w:tcW w:w="215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55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32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4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60ADF">
        <w:tc>
          <w:tcPr>
            <w:tcW w:w="172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15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шт.</w:t>
            </w:r>
          </w:p>
        </w:tc>
        <w:tc>
          <w:tcPr>
            <w:tcW w:w="2655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шт.</w:t>
            </w:r>
          </w:p>
        </w:tc>
        <w:tc>
          <w:tcPr>
            <w:tcW w:w="2332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шт.</w:t>
            </w:r>
          </w:p>
        </w:tc>
        <w:tc>
          <w:tcPr>
            <w:tcW w:w="1046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шт.</w:t>
            </w:r>
          </w:p>
        </w:tc>
      </w:tr>
    </w:tbl>
    <w:p w:rsidR="00F60ADF" w:rsidRDefault="00F60ADF">
      <w:pPr>
        <w:jc w:val="center"/>
        <w:rPr>
          <w:rFonts w:ascii="Times New Roman" w:hAnsi="Times New Roman"/>
          <w:sz w:val="28"/>
        </w:rPr>
      </w:pPr>
    </w:p>
    <w:p w:rsidR="00F60ADF" w:rsidRDefault="008B010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</w:t>
      </w:r>
    </w:p>
    <w:p w:rsidR="00F60ADF" w:rsidRDefault="008B010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оценивания тестовых заданий</w:t>
      </w:r>
    </w:p>
    <w:p w:rsidR="00F60ADF" w:rsidRDefault="008B0106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F60ADF" w:rsidRDefault="008B0106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F2539E" w:rsidRDefault="00F2539E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F60ADF" w:rsidRDefault="008B010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Шкала оценивания результатов компьютерного тестирования обучающихся </w:t>
      </w:r>
      <w:r>
        <w:rPr>
          <w:rFonts w:ascii="Times New Roman" w:hAnsi="Times New Roman"/>
          <w:sz w:val="24"/>
        </w:rPr>
        <w:t>(рекомендуемая)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3357"/>
        <w:gridCol w:w="2999"/>
        <w:gridCol w:w="2999"/>
      </w:tblGrid>
      <w:tr w:rsidR="00F60ADF">
        <w:tc>
          <w:tcPr>
            <w:tcW w:w="3357" w:type="dxa"/>
          </w:tcPr>
          <w:p w:rsidR="00F60ADF" w:rsidRDefault="008B01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</w:p>
        </w:tc>
        <w:tc>
          <w:tcPr>
            <w:tcW w:w="299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верных ответов</w:t>
            </w:r>
          </w:p>
        </w:tc>
        <w:tc>
          <w:tcPr>
            <w:tcW w:w="299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Баллы </w:t>
            </w:r>
          </w:p>
        </w:tc>
      </w:tr>
      <w:tr w:rsidR="00F60ADF">
        <w:tc>
          <w:tcPr>
            <w:tcW w:w="3357" w:type="dxa"/>
          </w:tcPr>
          <w:p w:rsidR="00F60ADF" w:rsidRDefault="008B01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«удовлетворительно»</w:t>
            </w:r>
          </w:p>
        </w:tc>
        <w:tc>
          <w:tcPr>
            <w:tcW w:w="2999" w:type="dxa"/>
          </w:tcPr>
          <w:p w:rsidR="00F60ADF" w:rsidRDefault="008B010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70-79%</w:t>
            </w:r>
          </w:p>
        </w:tc>
        <w:tc>
          <w:tcPr>
            <w:tcW w:w="2999" w:type="dxa"/>
          </w:tcPr>
          <w:p w:rsidR="00F60ADF" w:rsidRDefault="008B010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61-75 баллов</w:t>
            </w:r>
          </w:p>
        </w:tc>
      </w:tr>
      <w:tr w:rsidR="00F60ADF">
        <w:tc>
          <w:tcPr>
            <w:tcW w:w="3357" w:type="dxa"/>
          </w:tcPr>
          <w:p w:rsidR="00F60ADF" w:rsidRDefault="008B01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«хорошо»</w:t>
            </w:r>
          </w:p>
        </w:tc>
        <w:tc>
          <w:tcPr>
            <w:tcW w:w="299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80-90%</w:t>
            </w:r>
          </w:p>
        </w:tc>
        <w:tc>
          <w:tcPr>
            <w:tcW w:w="299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76-90 баллов</w:t>
            </w:r>
          </w:p>
        </w:tc>
      </w:tr>
      <w:tr w:rsidR="00F60ADF">
        <w:tc>
          <w:tcPr>
            <w:tcW w:w="3357" w:type="dxa"/>
          </w:tcPr>
          <w:p w:rsidR="00F60ADF" w:rsidRDefault="008B01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«отлично»</w:t>
            </w:r>
          </w:p>
        </w:tc>
        <w:tc>
          <w:tcPr>
            <w:tcW w:w="299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91-100%</w:t>
            </w:r>
          </w:p>
        </w:tc>
        <w:tc>
          <w:tcPr>
            <w:tcW w:w="2999" w:type="dxa"/>
          </w:tcPr>
          <w:p w:rsidR="00F60ADF" w:rsidRDefault="008B01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 баллов</w:t>
            </w:r>
          </w:p>
        </w:tc>
      </w:tr>
    </w:tbl>
    <w:p w:rsidR="00F60ADF" w:rsidRDefault="00F60ADF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C23E54" w:rsidRDefault="00C23E54" w:rsidP="00C23E54">
      <w:pPr>
        <w:pStyle w:val="a9"/>
        <w:jc w:val="center"/>
        <w:rPr>
          <w:b/>
          <w:sz w:val="32"/>
        </w:rPr>
      </w:pPr>
      <w:r>
        <w:rPr>
          <w:b/>
          <w:sz w:val="32"/>
        </w:rPr>
        <w:t>Ключи ответов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22"/>
        <w:gridCol w:w="1625"/>
        <w:gridCol w:w="617"/>
        <w:gridCol w:w="408"/>
        <w:gridCol w:w="549"/>
        <w:gridCol w:w="4924"/>
      </w:tblGrid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№ тестовых заданий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участок, участком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выработка, выработкой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трудоемкость, трудоемкостью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норма времени, нормой времени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сдельная, сдельной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норма выработки, нормой выработки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ППР, проект производства работ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ТК, </w:t>
            </w:r>
            <w:proofErr w:type="spellStart"/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техкарта</w:t>
            </w:r>
            <w:proofErr w:type="spellEnd"/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, технологическая карта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ниже, внизу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забой, забоем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набивными, набивные, буронабивные, </w:t>
            </w:r>
            <w:proofErr w:type="spellStart"/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бурнабивными</w:t>
            </w:r>
            <w:proofErr w:type="spellEnd"/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</w:rPr>
              <w:t>опалубка, опалубкой, опалубочной системой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 xml:space="preserve">АБС, </w:t>
            </w:r>
            <w:proofErr w:type="spellStart"/>
            <w:r w:rsidRPr="00C23E54">
              <w:rPr>
                <w:rFonts w:ascii="Times New Roman" w:hAnsi="Times New Roman"/>
                <w:sz w:val="24"/>
                <w:szCs w:val="24"/>
              </w:rPr>
              <w:t>автобетоносмеситель</w:t>
            </w:r>
            <w:proofErr w:type="spellEnd"/>
            <w:r w:rsidRPr="00C23E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3E54">
              <w:rPr>
                <w:rFonts w:ascii="Times New Roman" w:hAnsi="Times New Roman"/>
                <w:sz w:val="24"/>
                <w:szCs w:val="24"/>
              </w:rPr>
              <w:t>бетоносмеситель</w:t>
            </w:r>
            <w:proofErr w:type="spellEnd"/>
            <w:r w:rsidRPr="00C23E54">
              <w:rPr>
                <w:rFonts w:ascii="Times New Roman" w:hAnsi="Times New Roman"/>
                <w:sz w:val="24"/>
                <w:szCs w:val="24"/>
              </w:rPr>
              <w:t>, миксер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неповоротной, неповоротная, БН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стропа, стропом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блочным, блочный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наращивания, наращиванием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свободный, свободным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2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подмости, подмостями, средства </w:t>
            </w:r>
            <w:proofErr w:type="spellStart"/>
            <w:r w:rsidRPr="00C23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подмащивания</w:t>
            </w:r>
            <w:proofErr w:type="spellEnd"/>
            <w:r w:rsidRPr="00C23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средствами </w:t>
            </w:r>
            <w:proofErr w:type="spellStart"/>
            <w:r w:rsidRPr="00C23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подмащивания</w:t>
            </w:r>
            <w:proofErr w:type="spellEnd"/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36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кельма, кельмой, мастерок, мастерком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32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640, шестьсот сорок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12, двенадцать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8, восемь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28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опасная, опасной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трудозатраты, трудозатратами, затратами труда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с колес, с транспортных средств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(1А, 2Б)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траверса, траверсой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(1Б, 2А)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грузоподъемность, грузоподъемностью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(1А, 2В)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клиновы</w:t>
            </w:r>
            <w:r w:rsidRPr="00C23E54">
              <w:rPr>
                <w:szCs w:val="24"/>
              </w:rPr>
              <w:t>е</w:t>
            </w:r>
            <w:r w:rsidRPr="00C23E54">
              <w:rPr>
                <w:rFonts w:ascii="Times New Roman" w:hAnsi="Times New Roman"/>
                <w:sz w:val="24"/>
                <w:szCs w:val="24"/>
              </w:rPr>
              <w:t>, клиновыми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(1Б, 2В)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вибратора, вибраторов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(1А, 2Б)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10, десять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(Б, Г, А, В, Е, Д)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раздельный, раздельным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(1А, 2В)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однорядной, однорядная,  цепной, цепная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(1Б, 2В)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13, тринадцать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(Б, Г, А, В, Д)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924" w:type="dxa"/>
          </w:tcPr>
          <w:p w:rsidR="00C23E54" w:rsidRPr="00C23E54" w:rsidRDefault="00C23E54" w:rsidP="00237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нулевого, подземного</w:t>
            </w:r>
          </w:p>
        </w:tc>
      </w:tr>
      <w:tr w:rsidR="00C23E54" w:rsidRPr="00C23E54" w:rsidTr="002370EC">
        <w:tc>
          <w:tcPr>
            <w:tcW w:w="1222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  <w:r w:rsidRPr="00C23E54">
              <w:rPr>
                <w:rFonts w:ascii="Times New Roman" w:hAnsi="Times New Roman"/>
                <w:sz w:val="24"/>
                <w:szCs w:val="24"/>
              </w:rPr>
              <w:t>(1А, 2Б)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C23E54" w:rsidRPr="00C23E54" w:rsidRDefault="00C23E54" w:rsidP="0023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E54" w:rsidRDefault="00C23E54" w:rsidP="00C23E54">
      <w:pPr>
        <w:pStyle w:val="a9"/>
        <w:rPr>
          <w:sz w:val="24"/>
        </w:rPr>
      </w:pPr>
    </w:p>
    <w:p w:rsidR="00F60ADF" w:rsidRDefault="00F60ADF" w:rsidP="00C23E54">
      <w:pPr>
        <w:pStyle w:val="a9"/>
        <w:jc w:val="center"/>
        <w:rPr>
          <w:sz w:val="24"/>
        </w:rPr>
      </w:pPr>
    </w:p>
    <w:sectPr w:rsidR="00F60ADF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208C"/>
    <w:multiLevelType w:val="multilevel"/>
    <w:tmpl w:val="BB98468E"/>
    <w:lvl w:ilvl="0">
      <w:start w:val="3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4F3F"/>
    <w:multiLevelType w:val="multilevel"/>
    <w:tmpl w:val="E0B039A4"/>
    <w:lvl w:ilvl="0">
      <w:start w:val="53"/>
      <w:numFmt w:val="decimal"/>
      <w:lvlText w:val="%1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C83B3A"/>
    <w:multiLevelType w:val="multilevel"/>
    <w:tmpl w:val="B692881E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094B62"/>
    <w:multiLevelType w:val="multilevel"/>
    <w:tmpl w:val="64487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C329F"/>
    <w:multiLevelType w:val="multilevel"/>
    <w:tmpl w:val="5CC093A6"/>
    <w:lvl w:ilvl="0">
      <w:start w:val="4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3CF0"/>
    <w:multiLevelType w:val="multilevel"/>
    <w:tmpl w:val="22CAED6C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3A3A97"/>
    <w:multiLevelType w:val="multilevel"/>
    <w:tmpl w:val="929855B6"/>
    <w:lvl w:ilvl="0">
      <w:start w:val="38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8526E2"/>
    <w:multiLevelType w:val="multilevel"/>
    <w:tmpl w:val="E97E351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B22DA"/>
    <w:multiLevelType w:val="multilevel"/>
    <w:tmpl w:val="7EF643F6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C46E28"/>
    <w:multiLevelType w:val="multilevel"/>
    <w:tmpl w:val="9F725E08"/>
    <w:lvl w:ilvl="0">
      <w:start w:val="1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6866A8"/>
    <w:multiLevelType w:val="multilevel"/>
    <w:tmpl w:val="105CE2E6"/>
    <w:lvl w:ilvl="0">
      <w:start w:val="4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A5FEB"/>
    <w:multiLevelType w:val="multilevel"/>
    <w:tmpl w:val="2C589A30"/>
    <w:lvl w:ilvl="0">
      <w:start w:val="2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DF"/>
    <w:rsid w:val="00017E3F"/>
    <w:rsid w:val="00080E35"/>
    <w:rsid w:val="000860B2"/>
    <w:rsid w:val="000A410E"/>
    <w:rsid w:val="000D366B"/>
    <w:rsid w:val="000E1105"/>
    <w:rsid w:val="00103389"/>
    <w:rsid w:val="0012238A"/>
    <w:rsid w:val="00125533"/>
    <w:rsid w:val="001540BD"/>
    <w:rsid w:val="001560DE"/>
    <w:rsid w:val="001B7B7D"/>
    <w:rsid w:val="001C037A"/>
    <w:rsid w:val="001C27D6"/>
    <w:rsid w:val="002002E5"/>
    <w:rsid w:val="002146AD"/>
    <w:rsid w:val="0021525C"/>
    <w:rsid w:val="002275E8"/>
    <w:rsid w:val="002370EC"/>
    <w:rsid w:val="0025094F"/>
    <w:rsid w:val="00261CF9"/>
    <w:rsid w:val="00273092"/>
    <w:rsid w:val="002860BA"/>
    <w:rsid w:val="002A4B0A"/>
    <w:rsid w:val="002B108E"/>
    <w:rsid w:val="00336541"/>
    <w:rsid w:val="00342971"/>
    <w:rsid w:val="003C3AC6"/>
    <w:rsid w:val="003C4FBE"/>
    <w:rsid w:val="003C662B"/>
    <w:rsid w:val="003E07EE"/>
    <w:rsid w:val="00436623"/>
    <w:rsid w:val="00485942"/>
    <w:rsid w:val="004E1482"/>
    <w:rsid w:val="004E6A34"/>
    <w:rsid w:val="00556FE6"/>
    <w:rsid w:val="0057763B"/>
    <w:rsid w:val="005C2A9D"/>
    <w:rsid w:val="005E7F05"/>
    <w:rsid w:val="005F73DD"/>
    <w:rsid w:val="006058A0"/>
    <w:rsid w:val="006123A2"/>
    <w:rsid w:val="00634A44"/>
    <w:rsid w:val="00643B4E"/>
    <w:rsid w:val="00670C62"/>
    <w:rsid w:val="00681CA0"/>
    <w:rsid w:val="006900E5"/>
    <w:rsid w:val="00725309"/>
    <w:rsid w:val="00740A99"/>
    <w:rsid w:val="00755B0F"/>
    <w:rsid w:val="00764D7C"/>
    <w:rsid w:val="007C7EFB"/>
    <w:rsid w:val="007E360D"/>
    <w:rsid w:val="008217BC"/>
    <w:rsid w:val="00830B9F"/>
    <w:rsid w:val="00847773"/>
    <w:rsid w:val="008A60C5"/>
    <w:rsid w:val="008B0106"/>
    <w:rsid w:val="008E5E74"/>
    <w:rsid w:val="008F5AC2"/>
    <w:rsid w:val="008F79DE"/>
    <w:rsid w:val="00934366"/>
    <w:rsid w:val="00947283"/>
    <w:rsid w:val="009505E4"/>
    <w:rsid w:val="009768F7"/>
    <w:rsid w:val="009F5E4A"/>
    <w:rsid w:val="00A13176"/>
    <w:rsid w:val="00A171A3"/>
    <w:rsid w:val="00A44951"/>
    <w:rsid w:val="00A55985"/>
    <w:rsid w:val="00A577EB"/>
    <w:rsid w:val="00A67471"/>
    <w:rsid w:val="00AA3068"/>
    <w:rsid w:val="00AE2BBD"/>
    <w:rsid w:val="00B1228F"/>
    <w:rsid w:val="00B341EA"/>
    <w:rsid w:val="00B776BA"/>
    <w:rsid w:val="00B832C3"/>
    <w:rsid w:val="00C23E54"/>
    <w:rsid w:val="00C25742"/>
    <w:rsid w:val="00C82BF1"/>
    <w:rsid w:val="00C873C6"/>
    <w:rsid w:val="00CA0FAE"/>
    <w:rsid w:val="00CB38A6"/>
    <w:rsid w:val="00CD134E"/>
    <w:rsid w:val="00CE5DC8"/>
    <w:rsid w:val="00D23825"/>
    <w:rsid w:val="00D517CF"/>
    <w:rsid w:val="00D8016A"/>
    <w:rsid w:val="00D96957"/>
    <w:rsid w:val="00E008DF"/>
    <w:rsid w:val="00E13465"/>
    <w:rsid w:val="00E463DA"/>
    <w:rsid w:val="00E60BE0"/>
    <w:rsid w:val="00EC2F91"/>
    <w:rsid w:val="00EC5BE3"/>
    <w:rsid w:val="00ED63B1"/>
    <w:rsid w:val="00F2539E"/>
    <w:rsid w:val="00F35C18"/>
    <w:rsid w:val="00F52720"/>
    <w:rsid w:val="00F60ADF"/>
    <w:rsid w:val="00F82A00"/>
    <w:rsid w:val="00FB7387"/>
    <w:rsid w:val="00FC533B"/>
    <w:rsid w:val="00FE10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DA0A"/>
  <w15:docId w15:val="{5ECEB718-3E3D-4E90-B6AB-FA7E0FEA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Body Text Indent 3"/>
    <w:basedOn w:val="a"/>
    <w:link w:val="3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ody Text Indent"/>
    <w:basedOn w:val="a"/>
    <w:link w:val="aa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Абзац списка1"/>
    <w:basedOn w:val="a"/>
    <w:link w:val="17"/>
    <w:pPr>
      <w:spacing w:beforeAutospacing="1" w:afterAutospacing="1" w:line="252" w:lineRule="auto"/>
      <w:contextualSpacing/>
    </w:pPr>
    <w:rPr>
      <w:rFonts w:ascii="Calibri" w:hAnsi="Calibri"/>
      <w:sz w:val="24"/>
    </w:rPr>
  </w:style>
  <w:style w:type="character" w:customStyle="1" w:styleId="17">
    <w:name w:val="Абзац списка1"/>
    <w:basedOn w:val="1"/>
    <w:link w:val="16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8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8F5AC2"/>
    <w:rPr>
      <w:b/>
      <w:bCs/>
    </w:rPr>
  </w:style>
  <w:style w:type="paragraph" w:styleId="af2">
    <w:name w:val="Normal (Web)"/>
    <w:basedOn w:val="a"/>
    <w:uiPriority w:val="99"/>
    <w:unhideWhenUsed/>
    <w:rsid w:val="00E60BE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Иванчук Елена Валентиновна</cp:lastModifiedBy>
  <cp:revision>6</cp:revision>
  <dcterms:created xsi:type="dcterms:W3CDTF">2023-05-23T06:58:00Z</dcterms:created>
  <dcterms:modified xsi:type="dcterms:W3CDTF">2023-05-25T10:19:00Z</dcterms:modified>
</cp:coreProperties>
</file>