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F9" w:rsidRPr="00A93471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71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5D3472" w:rsidRPr="00A93471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93471">
        <w:rPr>
          <w:b/>
          <w:color w:val="000000"/>
        </w:rPr>
        <w:t>Компетенция:</w:t>
      </w:r>
      <w:r w:rsidR="00AB17C6" w:rsidRPr="00A93471">
        <w:rPr>
          <w:lang w:eastAsia="en-US"/>
        </w:rPr>
        <w:t xml:space="preserve"> ПК-1 Использовать методики комплексного анализа структуры и свойств наноструктурированных материалов для испытаний инновационной продукции </w:t>
      </w:r>
      <w:proofErr w:type="spellStart"/>
      <w:r w:rsidR="00AB17C6" w:rsidRPr="00A93471">
        <w:rPr>
          <w:lang w:eastAsia="en-US"/>
        </w:rPr>
        <w:t>наноиндустрии</w:t>
      </w:r>
      <w:proofErr w:type="spellEnd"/>
    </w:p>
    <w:p w:rsidR="005D3472" w:rsidRPr="00A93471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93471">
        <w:rPr>
          <w:b/>
          <w:color w:val="000000"/>
        </w:rPr>
        <w:t>Индикатор:</w:t>
      </w:r>
      <w:r w:rsidR="00AB17C6" w:rsidRPr="00A93471">
        <w:rPr>
          <w:b/>
          <w:color w:val="000000"/>
        </w:rPr>
        <w:t xml:space="preserve"> </w:t>
      </w:r>
      <w:r w:rsidR="00AB17C6" w:rsidRPr="00A93471">
        <w:rPr>
          <w:lang w:eastAsia="en-US"/>
        </w:rPr>
        <w:t>ПК-1.5 Применяет базовые знания о методах диагностики и измерений характерных параметров наноматериалов и наноструктур.</w:t>
      </w:r>
    </w:p>
    <w:p w:rsidR="005D3472" w:rsidRPr="00A93471" w:rsidRDefault="005D3472" w:rsidP="005D3472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A93471">
        <w:rPr>
          <w:b/>
          <w:color w:val="000000"/>
        </w:rPr>
        <w:t>Дисциплина</w:t>
      </w:r>
      <w:r w:rsidR="002870B6" w:rsidRPr="00A93471">
        <w:t>:</w:t>
      </w:r>
      <w:r w:rsidR="00AB17C6" w:rsidRPr="00A93471">
        <w:rPr>
          <w:bCs/>
          <w:color w:val="000000"/>
        </w:rPr>
        <w:t xml:space="preserve"> </w:t>
      </w:r>
      <w:hyperlink r:id="rId6" w:tooltip="Площадка для разработки новых курсов" w:history="1">
        <w:r w:rsidR="00C163F0" w:rsidRPr="00A93471">
          <w:rPr>
            <w:bCs/>
            <w:color w:val="000000"/>
          </w:rPr>
          <w:t>Оптические ме</w:t>
        </w:r>
        <w:bookmarkStart w:id="0" w:name="_GoBack"/>
        <w:bookmarkEnd w:id="0"/>
        <w:r w:rsidR="00C163F0" w:rsidRPr="00A93471">
          <w:rPr>
            <w:bCs/>
            <w:color w:val="000000"/>
          </w:rPr>
          <w:t>тоды анализа структуры материалов</w:t>
        </w:r>
      </w:hyperlink>
    </w:p>
    <w:p w:rsidR="00B63AF9" w:rsidRPr="00A93471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A93471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A93471" w:rsidRDefault="00536ADE" w:rsidP="00811CA6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3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93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A93471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934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A93471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934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A93471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934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A93471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934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536ADE" w:rsidRPr="00A93471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9347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A93471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Pr="00A93471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A9347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A9347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A93471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471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Pr="00A93471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Pr="00A93471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471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A93471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A93471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A93471">
        <w:rPr>
          <w:i/>
          <w:color w:val="000000"/>
        </w:rPr>
        <w:t xml:space="preserve">Выберите </w:t>
      </w:r>
      <w:r w:rsidRPr="00A93471">
        <w:rPr>
          <w:b/>
          <w:i/>
          <w:color w:val="000000"/>
        </w:rPr>
        <w:t>один</w:t>
      </w:r>
      <w:r w:rsidRPr="00A93471">
        <w:rPr>
          <w:i/>
          <w:color w:val="000000"/>
        </w:rPr>
        <w:t xml:space="preserve"> правильный ответ</w:t>
      </w:r>
    </w:p>
    <w:p w:rsidR="00B63AF9" w:rsidRPr="00A9347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A9347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93471">
        <w:rPr>
          <w:b/>
          <w:color w:val="000000"/>
        </w:rPr>
        <w:t>Простые (1 уровень)</w:t>
      </w:r>
    </w:p>
    <w:p w:rsidR="008B2F95" w:rsidRPr="00A93471" w:rsidRDefault="008B2F95" w:rsidP="008B2F9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45F8B" w:rsidRPr="00A93471" w:rsidRDefault="00545F8B" w:rsidP="00545F8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93471">
        <w:rPr>
          <w:rFonts w:ascii="Times New Roman" w:hAnsi="Times New Roman" w:cs="Times New Roman"/>
          <w:sz w:val="24"/>
        </w:rPr>
        <w:t xml:space="preserve">Спектральные методы анализа… </w:t>
      </w:r>
    </w:p>
    <w:p w:rsidR="00C163F0" w:rsidRPr="00A93471" w:rsidRDefault="00545F8B" w:rsidP="00C163F0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  <w:color w:val="000000"/>
        </w:rPr>
        <w:t>основаны на измерении интенсивности электромагнитного излучения, которое поглощается или испус</w:t>
      </w:r>
      <w:r w:rsidR="00C163F0" w:rsidRPr="00A93471">
        <w:rPr>
          <w:rStyle w:val="c2"/>
          <w:color w:val="000000"/>
        </w:rPr>
        <w:t>кается анализируемым веществом</w:t>
      </w:r>
    </w:p>
    <w:p w:rsidR="00C163F0" w:rsidRPr="00A93471" w:rsidRDefault="00545F8B" w:rsidP="00C163F0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  <w:color w:val="000000"/>
        </w:rPr>
        <w:t>основаны на измерении поглощения веществом электромагнитного излучения в видимой и ближней ультр</w:t>
      </w:r>
      <w:r w:rsidR="00C163F0" w:rsidRPr="00A93471">
        <w:rPr>
          <w:rStyle w:val="c2"/>
          <w:color w:val="000000"/>
        </w:rPr>
        <w:t>афиолетовой области спектра</w:t>
      </w:r>
    </w:p>
    <w:p w:rsidR="00C163F0" w:rsidRPr="00A93471" w:rsidRDefault="00545F8B" w:rsidP="00C163F0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  <w:color w:val="000000"/>
        </w:rPr>
        <w:t>основаны на исследовании</w:t>
      </w:r>
      <w:r w:rsidR="00C163F0" w:rsidRPr="00A93471">
        <w:rPr>
          <w:rStyle w:val="c2"/>
          <w:color w:val="000000"/>
        </w:rPr>
        <w:t xml:space="preserve"> спектров отражения веществ</w:t>
      </w:r>
    </w:p>
    <w:p w:rsidR="008B2F95" w:rsidRPr="00A93471" w:rsidRDefault="00545F8B" w:rsidP="00C163F0">
      <w:pPr>
        <w:pStyle w:val="c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A93471">
        <w:rPr>
          <w:rStyle w:val="c2"/>
          <w:b/>
          <w:color w:val="000000"/>
        </w:rPr>
        <w:t>основаны на изучении взаимодействия веществ с электромагнитным излуче</w:t>
      </w:r>
      <w:r w:rsidR="00C163F0" w:rsidRPr="00A93471">
        <w:rPr>
          <w:rStyle w:val="c2"/>
          <w:b/>
          <w:color w:val="000000"/>
        </w:rPr>
        <w:t>нием</w:t>
      </w:r>
    </w:p>
    <w:p w:rsidR="008B2F95" w:rsidRPr="00A93471" w:rsidRDefault="008B2F95" w:rsidP="008B2F95">
      <w:pPr>
        <w:pStyle w:val="c1"/>
        <w:shd w:val="clear" w:color="auto" w:fill="FFFFFF"/>
        <w:spacing w:before="0" w:beforeAutospacing="0" w:after="0" w:afterAutospacing="0"/>
        <w:ind w:left="927"/>
        <w:jc w:val="both"/>
        <w:rPr>
          <w:rStyle w:val="c2"/>
          <w:color w:val="000000"/>
        </w:rPr>
      </w:pPr>
    </w:p>
    <w:p w:rsidR="00D8024C" w:rsidRPr="00A93471" w:rsidRDefault="008B2F95" w:rsidP="00811C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93471">
        <w:rPr>
          <w:rFonts w:ascii="Times New Roman" w:hAnsi="Times New Roman" w:cs="Times New Roman"/>
          <w:sz w:val="24"/>
        </w:rPr>
        <w:t xml:space="preserve"> </w:t>
      </w:r>
      <w:r w:rsidR="00D8024C" w:rsidRPr="00A93471">
        <w:rPr>
          <w:rFonts w:ascii="Times New Roman" w:hAnsi="Times New Roman" w:cs="Times New Roman"/>
          <w:sz w:val="24"/>
        </w:rPr>
        <w:t>Взаимное увеличение или уменьшение результирующей амплитуды двух или нескольких когерентных волн, одновременно расп</w:t>
      </w:r>
      <w:r w:rsidRPr="00A93471">
        <w:rPr>
          <w:rFonts w:ascii="Times New Roman" w:hAnsi="Times New Roman" w:cs="Times New Roman"/>
          <w:sz w:val="24"/>
        </w:rPr>
        <w:t>ространяющихся в пространстве, –</w:t>
      </w:r>
      <w:r w:rsidR="00D8024C" w:rsidRPr="00A93471">
        <w:rPr>
          <w:rFonts w:ascii="Times New Roman" w:hAnsi="Times New Roman" w:cs="Times New Roman"/>
          <w:sz w:val="24"/>
        </w:rPr>
        <w:t xml:space="preserve"> это:</w:t>
      </w:r>
    </w:p>
    <w:p w:rsidR="00D8024C" w:rsidRPr="00A93471" w:rsidRDefault="00D8024C" w:rsidP="00C163F0">
      <w:pPr>
        <w:pStyle w:val="c1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A93471">
        <w:rPr>
          <w:rStyle w:val="c2"/>
          <w:color w:val="000000"/>
        </w:rPr>
        <w:t>геометризация волн</w:t>
      </w:r>
    </w:p>
    <w:p w:rsidR="00D8024C" w:rsidRPr="00A93471" w:rsidRDefault="00D8024C" w:rsidP="00C163F0">
      <w:pPr>
        <w:pStyle w:val="c1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A93471">
        <w:rPr>
          <w:rStyle w:val="c2"/>
          <w:color w:val="000000"/>
        </w:rPr>
        <w:t>дифракция волн</w:t>
      </w:r>
    </w:p>
    <w:p w:rsidR="00D8024C" w:rsidRPr="00A93471" w:rsidRDefault="00D8024C" w:rsidP="00C163F0">
      <w:pPr>
        <w:pStyle w:val="c1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A93471">
        <w:rPr>
          <w:rStyle w:val="c2"/>
          <w:b/>
          <w:color w:val="000000"/>
        </w:rPr>
        <w:t>интерференция волн</w:t>
      </w:r>
    </w:p>
    <w:p w:rsidR="00D8024C" w:rsidRPr="00A93471" w:rsidRDefault="00D8024C" w:rsidP="00C163F0">
      <w:pPr>
        <w:pStyle w:val="c1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 w:rsidRPr="00A93471">
        <w:rPr>
          <w:rStyle w:val="c2"/>
          <w:color w:val="000000"/>
        </w:rPr>
        <w:lastRenderedPageBreak/>
        <w:t>поляризация</w:t>
      </w:r>
      <w:r w:rsidRPr="00A93471">
        <w:t xml:space="preserve"> волн</w:t>
      </w:r>
    </w:p>
    <w:p w:rsidR="008B2F95" w:rsidRPr="00A93471" w:rsidRDefault="008B2F95" w:rsidP="002A5046">
      <w:pPr>
        <w:pStyle w:val="c1"/>
        <w:shd w:val="clear" w:color="auto" w:fill="FFFFFF"/>
        <w:spacing w:before="0" w:beforeAutospacing="0" w:after="0" w:afterAutospacing="0"/>
        <w:ind w:left="927"/>
        <w:jc w:val="both"/>
      </w:pPr>
    </w:p>
    <w:p w:rsidR="00C163F0" w:rsidRPr="00A93471" w:rsidRDefault="00C163F0" w:rsidP="00C163F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93471">
        <w:rPr>
          <w:rFonts w:ascii="Times New Roman" w:hAnsi="Times New Roman" w:cs="Times New Roman"/>
          <w:sz w:val="24"/>
        </w:rPr>
        <w:t xml:space="preserve">Атомно-абсорбционный анализ… </w:t>
      </w:r>
    </w:p>
    <w:p w:rsidR="00C163F0" w:rsidRPr="00A93471" w:rsidRDefault="00C163F0" w:rsidP="00C163F0">
      <w:pPr>
        <w:pStyle w:val="c1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A93471">
        <w:rPr>
          <w:rStyle w:val="c2"/>
          <w:b/>
          <w:color w:val="000000"/>
        </w:rPr>
        <w:t>основан на исследовании спектров поглощения</w:t>
      </w:r>
    </w:p>
    <w:p w:rsidR="00C163F0" w:rsidRPr="00A93471" w:rsidRDefault="00C163F0" w:rsidP="00C163F0">
      <w:pPr>
        <w:pStyle w:val="c1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A93471">
        <w:rPr>
          <w:rStyle w:val="c2"/>
          <w:color w:val="000000"/>
        </w:rPr>
        <w:t>основан на исследовании спектров испускания</w:t>
      </w:r>
    </w:p>
    <w:p w:rsidR="00C163F0" w:rsidRPr="00A93471" w:rsidRDefault="00C163F0" w:rsidP="00C163F0">
      <w:pPr>
        <w:pStyle w:val="c1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A93471">
        <w:rPr>
          <w:rStyle w:val="c2"/>
          <w:color w:val="000000"/>
        </w:rPr>
        <w:t>требует применения специальных ламп, катод которых сделан из металла, концентрацию которого определяют</w:t>
      </w:r>
    </w:p>
    <w:p w:rsidR="00B35A92" w:rsidRPr="00A93471" w:rsidRDefault="00C163F0" w:rsidP="00C163F0">
      <w:pPr>
        <w:pStyle w:val="c1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</w:pPr>
      <w:r w:rsidRPr="00A93471">
        <w:rPr>
          <w:rStyle w:val="c2"/>
          <w:color w:val="000000"/>
        </w:rPr>
        <w:t>не требует</w:t>
      </w:r>
      <w:r w:rsidRPr="00A93471">
        <w:t xml:space="preserve"> перевода вещества в атомарное состояние с помощью пламени</w:t>
      </w:r>
    </w:p>
    <w:p w:rsidR="00B35A92" w:rsidRPr="00A93471" w:rsidRDefault="00B35A92" w:rsidP="002A5046">
      <w:pPr>
        <w:pStyle w:val="c1"/>
        <w:shd w:val="clear" w:color="auto" w:fill="FFFFFF"/>
        <w:spacing w:before="0" w:beforeAutospacing="0" w:after="0" w:afterAutospacing="0"/>
        <w:ind w:left="927"/>
        <w:jc w:val="both"/>
        <w:rPr>
          <w:rStyle w:val="c2"/>
          <w:color w:val="000000"/>
        </w:rPr>
      </w:pPr>
    </w:p>
    <w:p w:rsidR="00E6534D" w:rsidRPr="00A93471" w:rsidRDefault="00E6534D" w:rsidP="00811C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93471">
        <w:rPr>
          <w:rFonts w:ascii="Times New Roman" w:hAnsi="Times New Roman" w:cs="Times New Roman"/>
          <w:sz w:val="24"/>
        </w:rPr>
        <w:t>Длина световых волн лежит в диапазоне:</w:t>
      </w:r>
    </w:p>
    <w:p w:rsidR="00E6534D" w:rsidRPr="00A93471" w:rsidRDefault="00E6534D" w:rsidP="00811CA6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470—840 нм</w:t>
      </w:r>
    </w:p>
    <w:p w:rsidR="00E6534D" w:rsidRPr="00A93471" w:rsidRDefault="00E6534D" w:rsidP="00811CA6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</w:rPr>
      </w:pPr>
      <w:r w:rsidRPr="00A93471">
        <w:rPr>
          <w:rStyle w:val="c2"/>
          <w:b/>
        </w:rPr>
        <w:t>380—780 нм</w:t>
      </w:r>
    </w:p>
    <w:p w:rsidR="00E6534D" w:rsidRPr="00A93471" w:rsidRDefault="00E6534D" w:rsidP="00811CA6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120—620 нм</w:t>
      </w:r>
    </w:p>
    <w:p w:rsidR="00E6534D" w:rsidRPr="00A93471" w:rsidRDefault="00E6534D" w:rsidP="00811CA6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520—1280 нм</w:t>
      </w:r>
    </w:p>
    <w:p w:rsidR="00B35A92" w:rsidRPr="00A93471" w:rsidRDefault="00B35A92" w:rsidP="00B35A92">
      <w:pPr>
        <w:shd w:val="clear" w:color="auto" w:fill="FFFFFF"/>
        <w:spacing w:after="15" w:line="240" w:lineRule="auto"/>
        <w:ind w:left="300"/>
        <w:rPr>
          <w:rFonts w:ascii="OpenSans" w:hAnsi="OpenSans"/>
          <w:color w:val="000000"/>
          <w:sz w:val="18"/>
          <w:szCs w:val="18"/>
        </w:rPr>
      </w:pPr>
    </w:p>
    <w:p w:rsidR="00C522FC" w:rsidRPr="00A93471" w:rsidRDefault="00C522FC" w:rsidP="003A5271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:rsidR="004D543F" w:rsidRPr="00A93471" w:rsidRDefault="004D543F" w:rsidP="00811C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93471">
        <w:rPr>
          <w:rFonts w:ascii="Times New Roman" w:hAnsi="Times New Roman" w:cs="Times New Roman"/>
          <w:sz w:val="24"/>
        </w:rPr>
        <w:t>Отражение рентгеновских лучей будет происходить при выполнении условия (d — межплоскостное расстояние, λ — дл</w:t>
      </w:r>
      <w:r w:rsidR="00E31E0E" w:rsidRPr="00A93471">
        <w:rPr>
          <w:rFonts w:ascii="Times New Roman" w:hAnsi="Times New Roman" w:cs="Times New Roman"/>
          <w:sz w:val="24"/>
        </w:rPr>
        <w:t>ина волны, θ — угол между падаю</w:t>
      </w:r>
      <w:r w:rsidRPr="00A93471">
        <w:rPr>
          <w:rFonts w:ascii="Times New Roman" w:hAnsi="Times New Roman" w:cs="Times New Roman"/>
          <w:sz w:val="24"/>
        </w:rPr>
        <w:t>щим лучом и отражающей плоскостью, n — порядок отражения, целое число):</w:t>
      </w:r>
    </w:p>
    <w:p w:rsidR="004D543F" w:rsidRPr="00A93471" w:rsidRDefault="004D543F" w:rsidP="00811CA6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</w:rPr>
      </w:pPr>
      <w:r w:rsidRPr="00A93471">
        <w:rPr>
          <w:rStyle w:val="c2"/>
          <w:b/>
        </w:rPr>
        <w:t>2dsin(θ) = </w:t>
      </w:r>
      <w:proofErr w:type="spellStart"/>
      <w:r w:rsidRPr="00A93471">
        <w:rPr>
          <w:rStyle w:val="c2"/>
          <w:b/>
        </w:rPr>
        <w:t>nλ</w:t>
      </w:r>
      <w:proofErr w:type="spellEnd"/>
    </w:p>
    <w:p w:rsidR="004D543F" w:rsidRPr="00A93471" w:rsidRDefault="004D543F" w:rsidP="00811CA6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proofErr w:type="spellStart"/>
      <w:r w:rsidRPr="00A93471">
        <w:rPr>
          <w:rStyle w:val="c2"/>
        </w:rPr>
        <w:t>dsin</w:t>
      </w:r>
      <w:proofErr w:type="spellEnd"/>
      <w:r w:rsidRPr="00A93471">
        <w:rPr>
          <w:rStyle w:val="c2"/>
        </w:rPr>
        <w:t>(θ) = </w:t>
      </w:r>
      <w:proofErr w:type="spellStart"/>
      <w:r w:rsidRPr="00A93471">
        <w:rPr>
          <w:rStyle w:val="c2"/>
        </w:rPr>
        <w:t>nλ</w:t>
      </w:r>
      <w:proofErr w:type="spellEnd"/>
    </w:p>
    <w:p w:rsidR="004D543F" w:rsidRPr="00A93471" w:rsidRDefault="004D543F" w:rsidP="00811CA6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proofErr w:type="spellStart"/>
      <w:r w:rsidRPr="00A93471">
        <w:rPr>
          <w:rStyle w:val="c2"/>
        </w:rPr>
        <w:t>dλsin</w:t>
      </w:r>
      <w:proofErr w:type="spellEnd"/>
      <w:r w:rsidRPr="00A93471">
        <w:rPr>
          <w:rStyle w:val="c2"/>
        </w:rPr>
        <w:t>(θ) = n</w:t>
      </w:r>
    </w:p>
    <w:p w:rsidR="004D543F" w:rsidRPr="00A93471" w:rsidRDefault="004D543F" w:rsidP="00811CA6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2λsin(θ) = </w:t>
      </w:r>
      <w:proofErr w:type="spellStart"/>
      <w:r w:rsidRPr="00A93471">
        <w:rPr>
          <w:rStyle w:val="c2"/>
        </w:rPr>
        <w:t>nd</w:t>
      </w:r>
      <w:proofErr w:type="spellEnd"/>
    </w:p>
    <w:p w:rsidR="00AA6FBF" w:rsidRPr="00A93471" w:rsidRDefault="00AA6FBF" w:rsidP="00AA6FBF">
      <w:pPr>
        <w:pStyle w:val="a7"/>
        <w:tabs>
          <w:tab w:val="left" w:pos="708"/>
        </w:tabs>
        <w:ind w:left="567"/>
        <w:jc w:val="both"/>
        <w:rPr>
          <w:b/>
          <w:color w:val="000000"/>
        </w:rPr>
      </w:pPr>
    </w:p>
    <w:p w:rsidR="00AA6FBF" w:rsidRPr="00A93471" w:rsidRDefault="00AA6FBF" w:rsidP="00AA6FBF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A93471">
        <w:rPr>
          <w:b/>
          <w:color w:val="000000"/>
        </w:rPr>
        <w:t>Средне –сложные (2 уровень)</w:t>
      </w:r>
    </w:p>
    <w:p w:rsidR="00AA6FBF" w:rsidRPr="00A93471" w:rsidRDefault="00AA6FBF" w:rsidP="00AA6FB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</w:rPr>
      </w:pPr>
    </w:p>
    <w:p w:rsidR="00E6534D" w:rsidRPr="00A93471" w:rsidRDefault="00E6534D" w:rsidP="00811CA6">
      <w:pPr>
        <w:pStyle w:val="a3"/>
        <w:numPr>
          <w:ilvl w:val="0"/>
          <w:numId w:val="7"/>
        </w:numPr>
        <w:rPr>
          <w:rStyle w:val="c2"/>
          <w:rFonts w:ascii="Times New Roman" w:hAnsi="Times New Roman" w:cs="Times New Roman"/>
          <w:sz w:val="24"/>
          <w:szCs w:val="24"/>
        </w:rPr>
      </w:pPr>
      <w:r w:rsidRPr="00A93471">
        <w:rPr>
          <w:rFonts w:ascii="Times New Roman" w:hAnsi="Times New Roman" w:cs="Times New Roman"/>
          <w:sz w:val="24"/>
        </w:rPr>
        <w:t>Индексы</w:t>
      </w:r>
      <w:r w:rsidRPr="00A93471">
        <w:rPr>
          <w:rFonts w:ascii="Times New Roman" w:hAnsi="Times New Roman" w:cs="Times New Roman"/>
        </w:rPr>
        <w:t xml:space="preserve"> узловых рядов</w:t>
      </w:r>
      <w:r w:rsidRPr="00A93471">
        <w:rPr>
          <w:rStyle w:val="c2"/>
          <w:rFonts w:ascii="Times New Roman" w:hAnsi="Times New Roman" w:cs="Times New Roman"/>
          <w:sz w:val="24"/>
          <w:szCs w:val="24"/>
        </w:rPr>
        <w:t xml:space="preserve"> в кристаллографии называются:</w:t>
      </w:r>
    </w:p>
    <w:p w:rsidR="00E6534D" w:rsidRPr="00A93471" w:rsidRDefault="00E6534D" w:rsidP="00811CA6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индексами Гиббса</w:t>
      </w:r>
    </w:p>
    <w:p w:rsidR="00E6534D" w:rsidRPr="00A93471" w:rsidRDefault="00E6534D" w:rsidP="00811CA6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индексами Миллера</w:t>
      </w:r>
    </w:p>
    <w:p w:rsidR="00E6534D" w:rsidRPr="00A93471" w:rsidRDefault="00E6534D" w:rsidP="00811CA6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индексами Эйлера</w:t>
      </w:r>
    </w:p>
    <w:p w:rsidR="00E6534D" w:rsidRPr="00A93471" w:rsidRDefault="00E6534D" w:rsidP="00811CA6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</w:rPr>
      </w:pPr>
      <w:r w:rsidRPr="00A93471">
        <w:rPr>
          <w:rStyle w:val="c2"/>
          <w:b/>
        </w:rPr>
        <w:t xml:space="preserve">индексами </w:t>
      </w:r>
      <w:proofErr w:type="spellStart"/>
      <w:r w:rsidRPr="00A93471">
        <w:rPr>
          <w:rStyle w:val="c2"/>
          <w:b/>
        </w:rPr>
        <w:t>Вейса</w:t>
      </w:r>
      <w:proofErr w:type="spellEnd"/>
    </w:p>
    <w:p w:rsidR="00E6534D" w:rsidRPr="00A93471" w:rsidRDefault="00E6534D" w:rsidP="004D543F">
      <w:pPr>
        <w:shd w:val="clear" w:color="auto" w:fill="FFFFFF"/>
        <w:spacing w:after="0" w:line="240" w:lineRule="auto"/>
        <w:ind w:left="284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B35A92" w:rsidRPr="00A93471" w:rsidRDefault="00B35A92" w:rsidP="00811C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93471">
        <w:rPr>
          <w:rFonts w:ascii="Times New Roman" w:hAnsi="Times New Roman" w:cs="Times New Roman"/>
          <w:sz w:val="24"/>
        </w:rPr>
        <w:t>Свойство геометрических фигур (в том числе кристаллов) совмещаться самим с собой при различных преобразованиях называется:</w:t>
      </w:r>
    </w:p>
    <w:p w:rsidR="00B35A92" w:rsidRPr="00A93471" w:rsidRDefault="00B35A92" w:rsidP="00811CA6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эквивалентность геометрических фигур</w:t>
      </w:r>
    </w:p>
    <w:p w:rsidR="00B35A92" w:rsidRPr="00A93471" w:rsidRDefault="00B35A92" w:rsidP="00811CA6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подобие геометрических фигур</w:t>
      </w:r>
    </w:p>
    <w:p w:rsidR="00B35A92" w:rsidRPr="00A93471" w:rsidRDefault="00B35A92" w:rsidP="00811CA6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</w:rPr>
      </w:pPr>
      <w:r w:rsidRPr="00A93471">
        <w:rPr>
          <w:rStyle w:val="c2"/>
          <w:b/>
        </w:rPr>
        <w:t>симметрия геометрических фигур</w:t>
      </w:r>
    </w:p>
    <w:p w:rsidR="00B35A92" w:rsidRPr="00A93471" w:rsidRDefault="00B35A92" w:rsidP="00811CA6">
      <w:pPr>
        <w:pStyle w:val="c1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равенство геометрических фигур</w:t>
      </w:r>
    </w:p>
    <w:p w:rsidR="00E6534D" w:rsidRPr="00A93471" w:rsidRDefault="00E6534D" w:rsidP="00E6534D">
      <w:pPr>
        <w:pStyle w:val="c1"/>
        <w:shd w:val="clear" w:color="auto" w:fill="FFFFFF"/>
        <w:spacing w:before="0" w:beforeAutospacing="0" w:after="0" w:afterAutospacing="0"/>
        <w:ind w:left="927"/>
        <w:jc w:val="both"/>
        <w:rPr>
          <w:rStyle w:val="c2"/>
        </w:rPr>
      </w:pPr>
    </w:p>
    <w:p w:rsidR="001522C3" w:rsidRPr="00A93471" w:rsidRDefault="001522C3" w:rsidP="00811C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93471">
        <w:rPr>
          <w:rStyle w:val="c2"/>
          <w:rFonts w:eastAsia="Times New Roman"/>
          <w:szCs w:val="24"/>
          <w:lang w:eastAsia="ru-RU"/>
        </w:rPr>
        <w:t>К основным проблемам</w:t>
      </w:r>
      <w:r w:rsidRPr="00A93471">
        <w:rPr>
          <w:rFonts w:ascii="Times New Roman" w:hAnsi="Times New Roman" w:cs="Times New Roman"/>
          <w:sz w:val="24"/>
        </w:rPr>
        <w:t xml:space="preserve"> анализа дифракционного изображения дефектов относятся:</w:t>
      </w:r>
    </w:p>
    <w:p w:rsidR="001522C3" w:rsidRPr="00A93471" w:rsidRDefault="001522C3" w:rsidP="00811CA6">
      <w:pPr>
        <w:pStyle w:val="c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</w:rPr>
      </w:pPr>
      <w:r w:rsidRPr="00A93471">
        <w:rPr>
          <w:rStyle w:val="c2"/>
          <w:b/>
        </w:rPr>
        <w:t>отсутствие понимание ролей различных дифракционных механизмов в формировании рентгеновского изображения дефектов</w:t>
      </w:r>
    </w:p>
    <w:p w:rsidR="001522C3" w:rsidRPr="00A93471" w:rsidRDefault="001522C3" w:rsidP="00811CA6">
      <w:pPr>
        <w:pStyle w:val="c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невозможность использования метода колонкового приближения</w:t>
      </w:r>
    </w:p>
    <w:p w:rsidR="001522C3" w:rsidRPr="00A93471" w:rsidRDefault="001522C3" w:rsidP="00811CA6">
      <w:pPr>
        <w:pStyle w:val="c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отсутствие достаточно эффективных методов анализа</w:t>
      </w:r>
    </w:p>
    <w:p w:rsidR="001522C3" w:rsidRPr="00A93471" w:rsidRDefault="001522C3" w:rsidP="00811CA6">
      <w:pPr>
        <w:pStyle w:val="c1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невозможность определения характера искажений и типа дефектов в кристалле</w:t>
      </w:r>
    </w:p>
    <w:p w:rsidR="00FA62FC" w:rsidRPr="00A93471" w:rsidRDefault="00FA62FC" w:rsidP="00FA62FC">
      <w:pPr>
        <w:pStyle w:val="c1"/>
        <w:shd w:val="clear" w:color="auto" w:fill="FFFFFF"/>
        <w:spacing w:before="0" w:beforeAutospacing="0" w:after="0" w:afterAutospacing="0"/>
        <w:ind w:left="927"/>
        <w:jc w:val="both"/>
        <w:rPr>
          <w:rStyle w:val="c2"/>
        </w:rPr>
      </w:pPr>
    </w:p>
    <w:p w:rsidR="00B9694D" w:rsidRPr="00A93471" w:rsidRDefault="00B9694D" w:rsidP="00B9694D">
      <w:pPr>
        <w:pStyle w:val="a3"/>
        <w:numPr>
          <w:ilvl w:val="0"/>
          <w:numId w:val="7"/>
        </w:numPr>
        <w:ind w:left="-283"/>
      </w:pPr>
      <w:r w:rsidRPr="00A93471">
        <w:rPr>
          <w:rFonts w:ascii="Times New Roman" w:hAnsi="Times New Roman" w:cs="Times New Roman"/>
          <w:sz w:val="24"/>
        </w:rPr>
        <w:t>Атомно-абсорбционный анализ используют для анализа…</w:t>
      </w:r>
    </w:p>
    <w:p w:rsidR="00B9694D" w:rsidRPr="00A93471" w:rsidRDefault="00B9694D" w:rsidP="00B9694D">
      <w:pPr>
        <w:pStyle w:val="c1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лёгких металлов</w:t>
      </w:r>
    </w:p>
    <w:p w:rsidR="00B9694D" w:rsidRPr="00A93471" w:rsidRDefault="00B9694D" w:rsidP="00B9694D">
      <w:pPr>
        <w:pStyle w:val="c1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</w:rPr>
      </w:pPr>
      <w:r w:rsidRPr="00A93471">
        <w:rPr>
          <w:rStyle w:val="c2"/>
          <w:b/>
        </w:rPr>
        <w:lastRenderedPageBreak/>
        <w:t>тяжёлых металлов</w:t>
      </w:r>
    </w:p>
    <w:p w:rsidR="00B9694D" w:rsidRPr="00A93471" w:rsidRDefault="00B9694D" w:rsidP="00B9694D">
      <w:pPr>
        <w:pStyle w:val="c1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активных неметаллов</w:t>
      </w:r>
    </w:p>
    <w:p w:rsidR="00FA62FC" w:rsidRPr="00A93471" w:rsidRDefault="00B9694D" w:rsidP="00B9694D">
      <w:pPr>
        <w:pStyle w:val="c1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неактивных неметаллов.</w:t>
      </w:r>
    </w:p>
    <w:p w:rsidR="00B9694D" w:rsidRPr="00A93471" w:rsidRDefault="00B9694D" w:rsidP="00B9694D">
      <w:pPr>
        <w:pStyle w:val="a3"/>
        <w:ind w:left="-283"/>
        <w:rPr>
          <w:rStyle w:val="c2"/>
        </w:rPr>
      </w:pPr>
    </w:p>
    <w:p w:rsidR="00B9694D" w:rsidRPr="00A93471" w:rsidRDefault="00B9694D" w:rsidP="00B9694D">
      <w:pPr>
        <w:pStyle w:val="a3"/>
        <w:numPr>
          <w:ilvl w:val="0"/>
          <w:numId w:val="7"/>
        </w:numPr>
        <w:ind w:left="-283"/>
      </w:pPr>
      <w:r w:rsidRPr="00A93471">
        <w:rPr>
          <w:rFonts w:ascii="Times New Roman" w:hAnsi="Times New Roman" w:cs="Times New Roman"/>
          <w:sz w:val="24"/>
        </w:rPr>
        <w:t>Атомно-эмиссионный анализ</w:t>
      </w:r>
      <w:r w:rsidRPr="00A93471">
        <w:t xml:space="preserve">… </w:t>
      </w:r>
    </w:p>
    <w:p w:rsidR="00B9694D" w:rsidRPr="00A93471" w:rsidRDefault="00B9694D" w:rsidP="00B9694D">
      <w:pPr>
        <w:pStyle w:val="c1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основан на исследовании спектров поглощения</w:t>
      </w:r>
    </w:p>
    <w:p w:rsidR="00B9694D" w:rsidRPr="00A93471" w:rsidRDefault="00B9694D" w:rsidP="00B9694D">
      <w:pPr>
        <w:pStyle w:val="c1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</w:rPr>
      </w:pPr>
      <w:r w:rsidRPr="00A93471">
        <w:rPr>
          <w:rStyle w:val="c2"/>
          <w:b/>
        </w:rPr>
        <w:t>основан на исследовании спектров испускания</w:t>
      </w:r>
    </w:p>
    <w:p w:rsidR="00B9694D" w:rsidRPr="00A93471" w:rsidRDefault="00B9694D" w:rsidP="00B9694D">
      <w:pPr>
        <w:pStyle w:val="c1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применяется для анализа органических веществ</w:t>
      </w:r>
    </w:p>
    <w:p w:rsidR="00163EE0" w:rsidRPr="00A93471" w:rsidRDefault="00B9694D" w:rsidP="00163EE0">
      <w:pPr>
        <w:pStyle w:val="c1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применяется для разделения и анализа смесей веществ</w:t>
      </w:r>
    </w:p>
    <w:p w:rsidR="00163EE0" w:rsidRPr="00A93471" w:rsidRDefault="00163EE0" w:rsidP="00163EE0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</w:rPr>
      </w:pPr>
    </w:p>
    <w:p w:rsidR="00163EE0" w:rsidRPr="00A93471" w:rsidRDefault="00163EE0" w:rsidP="00163EE0">
      <w:pPr>
        <w:pStyle w:val="a3"/>
        <w:numPr>
          <w:ilvl w:val="0"/>
          <w:numId w:val="7"/>
        </w:numPr>
        <w:ind w:left="-283"/>
      </w:pPr>
      <w:r w:rsidRPr="00A93471">
        <w:rPr>
          <w:rFonts w:ascii="Times New Roman" w:hAnsi="Times New Roman" w:cs="Times New Roman"/>
          <w:sz w:val="24"/>
        </w:rPr>
        <w:t>Фотометрия</w:t>
      </w:r>
      <w:r w:rsidRPr="00A93471">
        <w:t xml:space="preserve"> пламени… </w:t>
      </w:r>
    </w:p>
    <w:p w:rsidR="00163EE0" w:rsidRPr="00A93471" w:rsidRDefault="00163EE0" w:rsidP="00163EE0">
      <w:pPr>
        <w:pStyle w:val="c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</w:rPr>
      </w:pPr>
      <w:r w:rsidRPr="00A93471">
        <w:rPr>
          <w:rStyle w:val="c2"/>
          <w:b/>
        </w:rPr>
        <w:t>разновидность атомно-эмиссионного анализа</w:t>
      </w:r>
    </w:p>
    <w:p w:rsidR="00163EE0" w:rsidRPr="00A93471" w:rsidRDefault="00163EE0" w:rsidP="00163EE0">
      <w:pPr>
        <w:pStyle w:val="c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разновидность атомно-абсорбционного анализа</w:t>
      </w:r>
    </w:p>
    <w:p w:rsidR="00163EE0" w:rsidRPr="00A93471" w:rsidRDefault="00163EE0" w:rsidP="00163EE0">
      <w:pPr>
        <w:pStyle w:val="c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применяется для анализа активных металлов</w:t>
      </w:r>
    </w:p>
    <w:p w:rsidR="00352E5B" w:rsidRPr="00A93471" w:rsidRDefault="00163EE0" w:rsidP="00163EE0">
      <w:pPr>
        <w:pStyle w:val="c1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применяется для анализа неметаллов</w:t>
      </w:r>
    </w:p>
    <w:p w:rsidR="005D0C79" w:rsidRPr="00A93471" w:rsidRDefault="005D0C79" w:rsidP="005D0C79">
      <w:pPr>
        <w:pStyle w:val="c1"/>
        <w:shd w:val="clear" w:color="auto" w:fill="FFFFFF"/>
        <w:spacing w:before="0" w:beforeAutospacing="0" w:after="0" w:afterAutospacing="0"/>
        <w:ind w:left="927"/>
        <w:jc w:val="both"/>
        <w:rPr>
          <w:rStyle w:val="c2"/>
        </w:rPr>
      </w:pPr>
    </w:p>
    <w:p w:rsidR="00A35B7F" w:rsidRPr="00A93471" w:rsidRDefault="00A35B7F" w:rsidP="00A35B7F">
      <w:pPr>
        <w:pStyle w:val="a3"/>
        <w:numPr>
          <w:ilvl w:val="0"/>
          <w:numId w:val="7"/>
        </w:numPr>
        <w:ind w:left="-283"/>
        <w:rPr>
          <w:rStyle w:val="c2"/>
          <w:rFonts w:ascii="Times New Roman" w:hAnsi="Times New Roman"/>
          <w:lang w:eastAsia="ru-RU"/>
        </w:rPr>
      </w:pPr>
      <w:r w:rsidRPr="00A93471">
        <w:rPr>
          <w:rFonts w:ascii="Times New Roman" w:hAnsi="Times New Roman" w:cs="Times New Roman"/>
          <w:sz w:val="24"/>
        </w:rPr>
        <w:t>Молекулярная</w:t>
      </w:r>
      <w:r w:rsidRPr="00A93471">
        <w:rPr>
          <w:rStyle w:val="c2"/>
        </w:rPr>
        <w:t xml:space="preserve"> спектроскопия основана… </w:t>
      </w:r>
    </w:p>
    <w:p w:rsidR="00A35B7F" w:rsidRPr="00A93471" w:rsidRDefault="00A35B7F" w:rsidP="00A35B7F">
      <w:pPr>
        <w:pStyle w:val="c1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Style w:val="c2"/>
          <w:b/>
        </w:rPr>
      </w:pPr>
      <w:r w:rsidRPr="00A93471">
        <w:rPr>
          <w:rStyle w:val="c2"/>
          <w:b/>
        </w:rPr>
        <w:t>на получении и анализе спектров поглощения молекул</w:t>
      </w:r>
    </w:p>
    <w:p w:rsidR="00A35B7F" w:rsidRPr="00A93471" w:rsidRDefault="00A35B7F" w:rsidP="00A35B7F">
      <w:pPr>
        <w:pStyle w:val="c1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на получении и анализе спектров испускания молекул</w:t>
      </w:r>
    </w:p>
    <w:p w:rsidR="00A35B7F" w:rsidRPr="00A93471" w:rsidRDefault="00A35B7F" w:rsidP="00A35B7F">
      <w:pPr>
        <w:pStyle w:val="c1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на анализе спектров поглощения молекулами радио - и микроволнового излучения</w:t>
      </w:r>
    </w:p>
    <w:p w:rsidR="001E73EE" w:rsidRPr="00A93471" w:rsidRDefault="00A35B7F" w:rsidP="001E73EE">
      <w:pPr>
        <w:pStyle w:val="c1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93471">
        <w:rPr>
          <w:rStyle w:val="c2"/>
        </w:rPr>
        <w:t>на анализе спектров эмиссии молекул</w:t>
      </w:r>
    </w:p>
    <w:p w:rsidR="001E73EE" w:rsidRPr="00A93471" w:rsidRDefault="001E73EE" w:rsidP="001E73EE">
      <w:pPr>
        <w:pStyle w:val="c1"/>
        <w:shd w:val="clear" w:color="auto" w:fill="FFFFFF"/>
        <w:spacing w:before="0" w:beforeAutospacing="0" w:after="0" w:afterAutospacing="0"/>
        <w:ind w:left="927"/>
        <w:jc w:val="both"/>
        <w:rPr>
          <w:rStyle w:val="c2"/>
        </w:rPr>
      </w:pPr>
    </w:p>
    <w:p w:rsidR="001E73EE" w:rsidRPr="00A93471" w:rsidRDefault="001E73EE" w:rsidP="001E73EE">
      <w:pPr>
        <w:pStyle w:val="a3"/>
        <w:numPr>
          <w:ilvl w:val="0"/>
          <w:numId w:val="7"/>
        </w:numPr>
        <w:ind w:lef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471">
        <w:rPr>
          <w:rFonts w:ascii="Times New Roman" w:hAnsi="Times New Roman" w:cs="Times New Roman"/>
          <w:sz w:val="24"/>
        </w:rPr>
        <w:t>Фотометрический</w:t>
      </w:r>
      <w:r w:rsidRPr="00A93471">
        <w:t xml:space="preserve"> анализ основан</w:t>
      </w:r>
    </w:p>
    <w:p w:rsidR="001E73EE" w:rsidRPr="00A93471" w:rsidRDefault="001E73EE" w:rsidP="001E73EE">
      <w:pPr>
        <w:pStyle w:val="a3"/>
        <w:numPr>
          <w:ilvl w:val="0"/>
          <w:numId w:val="23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анализе сорбционной способности различных веществ при прохождении через поглотитель</w:t>
      </w:r>
    </w:p>
    <w:p w:rsidR="001E73EE" w:rsidRPr="00A93471" w:rsidRDefault="001E73EE" w:rsidP="001E73EE">
      <w:pPr>
        <w:pStyle w:val="a3"/>
        <w:numPr>
          <w:ilvl w:val="0"/>
          <w:numId w:val="23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на измерении поглощения излучения оптического диапазона</w:t>
      </w:r>
    </w:p>
    <w:p w:rsidR="001E73EE" w:rsidRPr="00A93471" w:rsidRDefault="001E73EE" w:rsidP="001E73EE">
      <w:pPr>
        <w:pStyle w:val="a3"/>
        <w:numPr>
          <w:ilvl w:val="0"/>
          <w:numId w:val="23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исследовании способности молекул деформироваться под действием ультрафиолетового излучения</w:t>
      </w:r>
    </w:p>
    <w:p w:rsidR="001E73EE" w:rsidRPr="00A93471" w:rsidRDefault="001E73EE" w:rsidP="001E73EE">
      <w:pPr>
        <w:pStyle w:val="a3"/>
        <w:shd w:val="clear" w:color="auto" w:fill="FFFFFF"/>
        <w:spacing w:after="225" w:line="240" w:lineRule="auto"/>
        <w:ind w:left="927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1E73EE" w:rsidRPr="00A93471" w:rsidRDefault="001E73EE" w:rsidP="001E73EE">
      <w:pPr>
        <w:pStyle w:val="a3"/>
        <w:numPr>
          <w:ilvl w:val="0"/>
          <w:numId w:val="7"/>
        </w:numPr>
        <w:ind w:left="-283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A93471">
        <w:rPr>
          <w:rFonts w:ascii="Times New Roman" w:hAnsi="Times New Roman" w:cs="Times New Roman"/>
          <w:sz w:val="24"/>
        </w:rPr>
        <w:t>Фотоэлектроколориметрический</w:t>
      </w:r>
      <w:proofErr w:type="spellEnd"/>
      <w:r w:rsidRPr="00A93471">
        <w:t xml:space="preserve"> анализ… </w:t>
      </w:r>
    </w:p>
    <w:p w:rsidR="001E73EE" w:rsidRPr="00A93471" w:rsidRDefault="001E73EE" w:rsidP="001E73EE">
      <w:pPr>
        <w:pStyle w:val="a3"/>
        <w:numPr>
          <w:ilvl w:val="0"/>
          <w:numId w:val="46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основан на способности веществ окисляться или восстанавливаться под </w:t>
      </w:r>
      <w:r w:rsidR="00962C63"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воздействием видимого излучения</w:t>
      </w: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</w:p>
    <w:p w:rsidR="001E73EE" w:rsidRPr="00A93471" w:rsidRDefault="001E73EE" w:rsidP="001E73EE">
      <w:pPr>
        <w:pStyle w:val="a3"/>
        <w:numPr>
          <w:ilvl w:val="0"/>
          <w:numId w:val="46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требует получения окрашенных</w:t>
      </w:r>
      <w:r w:rsidR="00962C63" w:rsidRPr="00A93471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 xml:space="preserve"> форм анализируемых соединений</w:t>
      </w:r>
    </w:p>
    <w:p w:rsidR="005D0C79" w:rsidRPr="00A93471" w:rsidRDefault="001E73EE" w:rsidP="001E73EE">
      <w:pPr>
        <w:pStyle w:val="a3"/>
        <w:numPr>
          <w:ilvl w:val="0"/>
          <w:numId w:val="46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позволяет определять концентрации мут</w:t>
      </w:r>
      <w:r w:rsidR="00962C63"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ных и тёмноокрашенных растворов</w:t>
      </w:r>
    </w:p>
    <w:p w:rsidR="0076588E" w:rsidRPr="00A93471" w:rsidRDefault="0076588E" w:rsidP="0076588E">
      <w:pPr>
        <w:pStyle w:val="a3"/>
        <w:shd w:val="clear" w:color="auto" w:fill="FFFFFF"/>
        <w:spacing w:after="225" w:line="240" w:lineRule="auto"/>
        <w:ind w:left="927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9A7CC4" w:rsidRPr="00A93471" w:rsidRDefault="009A7CC4" w:rsidP="00811CA6">
      <w:pPr>
        <w:pStyle w:val="a3"/>
        <w:numPr>
          <w:ilvl w:val="0"/>
          <w:numId w:val="7"/>
        </w:numPr>
        <w:ind w:left="-283"/>
        <w:rPr>
          <w:rFonts w:ascii="Times New Roman" w:hAnsi="Times New Roman" w:cs="Times New Roman"/>
          <w:sz w:val="24"/>
        </w:rPr>
      </w:pPr>
      <w:r w:rsidRPr="00A93471">
        <w:rPr>
          <w:rFonts w:ascii="Times New Roman" w:hAnsi="Times New Roman" w:cs="Times New Roman"/>
          <w:sz w:val="24"/>
        </w:rPr>
        <w:t>Установить распределение электронной плотности в элементарной ячейке и координаты атомов в кристалле позволяет:</w:t>
      </w:r>
    </w:p>
    <w:p w:rsidR="009A7CC4" w:rsidRPr="00A93471" w:rsidRDefault="009A7CC4" w:rsidP="00811CA6">
      <w:pPr>
        <w:pStyle w:val="a3"/>
        <w:numPr>
          <w:ilvl w:val="0"/>
          <w:numId w:val="24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анализ тонкой структуры дифракционных пятен</w:t>
      </w:r>
    </w:p>
    <w:p w:rsidR="009A7CC4" w:rsidRPr="00A93471" w:rsidRDefault="009A7CC4" w:rsidP="00811CA6">
      <w:pPr>
        <w:pStyle w:val="a3"/>
        <w:numPr>
          <w:ilvl w:val="0"/>
          <w:numId w:val="24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анализ интенсивности дифракционных пятен</w:t>
      </w:r>
    </w:p>
    <w:p w:rsidR="009A7CC4" w:rsidRPr="00A93471" w:rsidRDefault="009A7CC4" w:rsidP="00811CA6">
      <w:pPr>
        <w:pStyle w:val="a3"/>
        <w:numPr>
          <w:ilvl w:val="0"/>
          <w:numId w:val="24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анализ геометрии дифракционной картины</w:t>
      </w:r>
    </w:p>
    <w:p w:rsidR="0076588E" w:rsidRPr="00A93471" w:rsidRDefault="0076588E" w:rsidP="00811CA6">
      <w:pPr>
        <w:pStyle w:val="a3"/>
        <w:numPr>
          <w:ilvl w:val="0"/>
          <w:numId w:val="24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анализ рассеяния дифракционной картины</w:t>
      </w:r>
    </w:p>
    <w:p w:rsidR="0076588E" w:rsidRPr="00A93471" w:rsidRDefault="0076588E" w:rsidP="0076588E">
      <w:pPr>
        <w:pStyle w:val="a3"/>
        <w:shd w:val="clear" w:color="auto" w:fill="FFFFFF"/>
        <w:spacing w:after="225" w:line="240" w:lineRule="auto"/>
        <w:ind w:left="927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76588E" w:rsidRPr="00A93471" w:rsidRDefault="00352E5B" w:rsidP="00811CA6">
      <w:pPr>
        <w:pStyle w:val="a3"/>
        <w:numPr>
          <w:ilvl w:val="0"/>
          <w:numId w:val="7"/>
        </w:numPr>
        <w:ind w:left="-283"/>
        <w:rPr>
          <w:rFonts w:ascii="Times New Roman" w:hAnsi="Times New Roman" w:cs="Times New Roman"/>
          <w:sz w:val="24"/>
        </w:rPr>
      </w:pPr>
      <w:r w:rsidRPr="00A93471">
        <w:rPr>
          <w:rFonts w:ascii="Times New Roman" w:hAnsi="Times New Roman" w:cs="Times New Roman"/>
          <w:sz w:val="24"/>
        </w:rPr>
        <w:t>Аморфные</w:t>
      </w:r>
      <w:r w:rsidR="0076588E" w:rsidRPr="00A93471">
        <w:rPr>
          <w:rFonts w:ascii="Times New Roman" w:hAnsi="Times New Roman" w:cs="Times New Roman"/>
          <w:sz w:val="24"/>
        </w:rPr>
        <w:t xml:space="preserve"> вещества:</w:t>
      </w:r>
    </w:p>
    <w:p w:rsidR="0076588E" w:rsidRPr="00A93471" w:rsidRDefault="0076588E" w:rsidP="00811CA6">
      <w:pPr>
        <w:pStyle w:val="a3"/>
        <w:numPr>
          <w:ilvl w:val="0"/>
          <w:numId w:val="25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анизотропны</w:t>
      </w:r>
      <w:proofErr w:type="spellEnd"/>
    </w:p>
    <w:p w:rsidR="0076588E" w:rsidRPr="00A93471" w:rsidRDefault="00352E5B" w:rsidP="00811CA6">
      <w:pPr>
        <w:pStyle w:val="a3"/>
        <w:numPr>
          <w:ilvl w:val="0"/>
          <w:numId w:val="25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имеют дальний порядок в расположении частиц</w:t>
      </w:r>
    </w:p>
    <w:p w:rsidR="0076588E" w:rsidRPr="00A93471" w:rsidRDefault="00352E5B" w:rsidP="00811CA6">
      <w:pPr>
        <w:pStyle w:val="a3"/>
        <w:numPr>
          <w:ilvl w:val="0"/>
          <w:numId w:val="25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имеют определенную температуру плавления</w:t>
      </w:r>
    </w:p>
    <w:p w:rsidR="00AA6FBF" w:rsidRPr="00A93471" w:rsidRDefault="00352E5B" w:rsidP="00811CA6">
      <w:pPr>
        <w:pStyle w:val="a3"/>
        <w:numPr>
          <w:ilvl w:val="0"/>
          <w:numId w:val="25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имеют только ближний порядок в расположении ча</w:t>
      </w:r>
      <w:r w:rsidR="00AA6FBF" w:rsidRPr="00A93471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сти</w:t>
      </w:r>
      <w:r w:rsidR="00460FF0" w:rsidRPr="00A93471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ц</w:t>
      </w:r>
    </w:p>
    <w:p w:rsidR="00AA6FBF" w:rsidRPr="00A93471" w:rsidRDefault="00AA6FBF" w:rsidP="00AA6FBF">
      <w:pPr>
        <w:pStyle w:val="a3"/>
        <w:shd w:val="clear" w:color="auto" w:fill="FFFFFF"/>
        <w:spacing w:after="225" w:line="240" w:lineRule="auto"/>
        <w:ind w:left="927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</w:p>
    <w:p w:rsidR="00970BEB" w:rsidRPr="00A93471" w:rsidRDefault="00970BEB" w:rsidP="00970BEB">
      <w:pPr>
        <w:pStyle w:val="a3"/>
        <w:numPr>
          <w:ilvl w:val="0"/>
          <w:numId w:val="7"/>
        </w:numPr>
        <w:ind w:left="-283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Times New Roman" w:hAnsi="Times New Roman" w:cs="Times New Roman"/>
          <w:sz w:val="24"/>
        </w:rPr>
        <w:t>Нефелометрия</w:t>
      </w:r>
      <w:r w:rsidRPr="00A93471">
        <w:t xml:space="preserve"> позволяет… </w:t>
      </w:r>
    </w:p>
    <w:p w:rsidR="00970BEB" w:rsidRPr="00A93471" w:rsidRDefault="00970BEB" w:rsidP="00970BEB">
      <w:pPr>
        <w:pStyle w:val="a3"/>
        <w:numPr>
          <w:ilvl w:val="0"/>
          <w:numId w:val="47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анализировать прозрачные окрашенные растворы; </w:t>
      </w:r>
    </w:p>
    <w:p w:rsidR="00970BEB" w:rsidRPr="00A93471" w:rsidRDefault="00970BEB" w:rsidP="00970BEB">
      <w:pPr>
        <w:pStyle w:val="a3"/>
        <w:numPr>
          <w:ilvl w:val="0"/>
          <w:numId w:val="47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lastRenderedPageBreak/>
        <w:t xml:space="preserve">определять размер частиц в коллоидных растворах; </w:t>
      </w:r>
    </w:p>
    <w:p w:rsidR="00AA6FBF" w:rsidRPr="00A93471" w:rsidRDefault="00970BEB" w:rsidP="00970BEB">
      <w:pPr>
        <w:pStyle w:val="a3"/>
        <w:numPr>
          <w:ilvl w:val="0"/>
          <w:numId w:val="47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определять концентрацию растворённых веществ по показателю преломления.</w:t>
      </w:r>
    </w:p>
    <w:p w:rsidR="00AA6FBF" w:rsidRPr="00A93471" w:rsidRDefault="00AA6FBF" w:rsidP="00AA6FBF">
      <w:pPr>
        <w:pStyle w:val="a3"/>
        <w:shd w:val="clear" w:color="auto" w:fill="FFFFFF"/>
        <w:spacing w:after="225" w:line="240" w:lineRule="auto"/>
        <w:ind w:left="927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236AA0" w:rsidRPr="00A93471" w:rsidRDefault="00236AA0" w:rsidP="00236AA0">
      <w:pPr>
        <w:pStyle w:val="a3"/>
        <w:numPr>
          <w:ilvl w:val="0"/>
          <w:numId w:val="7"/>
        </w:numPr>
        <w:ind w:left="-283"/>
        <w:rPr>
          <w:color w:val="000000"/>
        </w:rPr>
      </w:pPr>
      <w:proofErr w:type="spellStart"/>
      <w:r w:rsidRPr="00A93471">
        <w:rPr>
          <w:rFonts w:ascii="Times New Roman" w:hAnsi="Times New Roman" w:cs="Times New Roman"/>
          <w:sz w:val="24"/>
        </w:rPr>
        <w:t>Турбидиметрия</w:t>
      </w:r>
      <w:proofErr w:type="spellEnd"/>
      <w:r w:rsidRPr="00A93471">
        <w:t xml:space="preserve">… </w:t>
      </w:r>
    </w:p>
    <w:p w:rsidR="00236AA0" w:rsidRPr="00A93471" w:rsidRDefault="00236AA0" w:rsidP="00236AA0">
      <w:pPr>
        <w:pStyle w:val="a3"/>
        <w:numPr>
          <w:ilvl w:val="0"/>
          <w:numId w:val="48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основана на измерении интенсивности отражённого света анализируемым раствором</w:t>
      </w:r>
    </w:p>
    <w:p w:rsidR="00236AA0" w:rsidRPr="00A93471" w:rsidRDefault="00236AA0" w:rsidP="00236AA0">
      <w:pPr>
        <w:pStyle w:val="a3"/>
        <w:numPr>
          <w:ilvl w:val="0"/>
          <w:numId w:val="48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позволяет анализировать растворы, содержащие мелкие частицы</w:t>
      </w:r>
    </w:p>
    <w:p w:rsidR="00236AA0" w:rsidRPr="00A93471" w:rsidRDefault="00236AA0" w:rsidP="00236AA0">
      <w:pPr>
        <w:pStyle w:val="a3"/>
        <w:numPr>
          <w:ilvl w:val="0"/>
          <w:numId w:val="48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позволяет анализировать оптически активные вещества</w:t>
      </w:r>
    </w:p>
    <w:p w:rsidR="008D19A6" w:rsidRPr="00A93471" w:rsidRDefault="00236AA0" w:rsidP="00236AA0">
      <w:pPr>
        <w:pStyle w:val="a3"/>
        <w:numPr>
          <w:ilvl w:val="0"/>
          <w:numId w:val="48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является разновидностью атомной спектроскопии.</w:t>
      </w:r>
    </w:p>
    <w:p w:rsidR="00236AA0" w:rsidRPr="00A93471" w:rsidRDefault="00236AA0" w:rsidP="00236AA0">
      <w:pPr>
        <w:pStyle w:val="a3"/>
        <w:shd w:val="clear" w:color="auto" w:fill="FFFFFF"/>
        <w:spacing w:after="225" w:line="240" w:lineRule="auto"/>
        <w:ind w:left="927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CE773D" w:rsidRPr="00A93471" w:rsidRDefault="00CE773D" w:rsidP="00811CA6">
      <w:pPr>
        <w:pStyle w:val="a3"/>
        <w:numPr>
          <w:ilvl w:val="0"/>
          <w:numId w:val="7"/>
        </w:numPr>
        <w:ind w:left="-283"/>
        <w:rPr>
          <w:rFonts w:ascii="Times New Roman" w:hAnsi="Times New Roman" w:cs="Times New Roman"/>
          <w:sz w:val="24"/>
        </w:rPr>
      </w:pPr>
      <w:r w:rsidRPr="00A93471">
        <w:rPr>
          <w:rFonts w:ascii="Times New Roman" w:hAnsi="Times New Roman" w:cs="Times New Roman"/>
          <w:sz w:val="24"/>
        </w:rPr>
        <w:t>Рассеяние рентгеновских квантов происходит:</w:t>
      </w:r>
    </w:p>
    <w:p w:rsidR="00CE773D" w:rsidRPr="00A93471" w:rsidRDefault="00CE773D" w:rsidP="00811CA6">
      <w:pPr>
        <w:pStyle w:val="a3"/>
        <w:numPr>
          <w:ilvl w:val="0"/>
          <w:numId w:val="28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электрических потенциалах, распределенных в пространстве между атомами</w:t>
      </w:r>
    </w:p>
    <w:p w:rsidR="005329C6" w:rsidRPr="00A93471" w:rsidRDefault="00CE773D" w:rsidP="00811CA6">
      <w:pPr>
        <w:pStyle w:val="a3"/>
        <w:numPr>
          <w:ilvl w:val="0"/>
          <w:numId w:val="28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атомах кристаллической решетки</w:t>
      </w:r>
    </w:p>
    <w:p w:rsidR="00CE773D" w:rsidRPr="00A93471" w:rsidRDefault="00CE773D" w:rsidP="00811CA6">
      <w:pPr>
        <w:pStyle w:val="a3"/>
        <w:numPr>
          <w:ilvl w:val="0"/>
          <w:numId w:val="28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на электронах вещества</w:t>
      </w:r>
    </w:p>
    <w:p w:rsidR="00CE773D" w:rsidRPr="00A93471" w:rsidRDefault="00CE773D" w:rsidP="00811CA6">
      <w:pPr>
        <w:pStyle w:val="a3"/>
        <w:numPr>
          <w:ilvl w:val="0"/>
          <w:numId w:val="28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узлах кр</w:t>
      </w:r>
      <w:r w:rsidRPr="00A93471">
        <w:rPr>
          <w:rFonts w:ascii="Times New Roman" w:hAnsi="Times New Roman" w:cs="Times New Roman"/>
          <w:sz w:val="24"/>
        </w:rPr>
        <w:t>ист</w:t>
      </w: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аллической решетки</w:t>
      </w:r>
    </w:p>
    <w:p w:rsidR="005329C6" w:rsidRPr="00A93471" w:rsidRDefault="005329C6" w:rsidP="005329C6">
      <w:pPr>
        <w:pStyle w:val="a3"/>
        <w:shd w:val="clear" w:color="auto" w:fill="FFFFFF"/>
        <w:spacing w:after="225" w:line="240" w:lineRule="auto"/>
        <w:ind w:left="927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552214" w:rsidRPr="00A93471" w:rsidRDefault="00F50282" w:rsidP="00F50282">
      <w:pPr>
        <w:pStyle w:val="a3"/>
        <w:numPr>
          <w:ilvl w:val="0"/>
          <w:numId w:val="7"/>
        </w:numPr>
        <w:ind w:left="-283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A93471">
        <w:rPr>
          <w:rFonts w:ascii="Times New Roman" w:hAnsi="Times New Roman" w:cs="Times New Roman"/>
          <w:sz w:val="24"/>
        </w:rPr>
        <w:t>Спектрофотометрия</w:t>
      </w:r>
      <w:proofErr w:type="spellEnd"/>
      <w:r w:rsidRPr="00A93471">
        <w:t xml:space="preserve">… </w:t>
      </w:r>
    </w:p>
    <w:p w:rsidR="00552214" w:rsidRPr="00A93471" w:rsidRDefault="00F50282" w:rsidP="004D7D8B">
      <w:pPr>
        <w:pStyle w:val="a3"/>
        <w:numPr>
          <w:ilvl w:val="0"/>
          <w:numId w:val="49"/>
        </w:numPr>
        <w:shd w:val="clear" w:color="auto" w:fill="FFFFFF"/>
        <w:tabs>
          <w:tab w:val="left" w:pos="567"/>
        </w:tabs>
        <w:spacing w:after="225" w:line="240" w:lineRule="auto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основана на исследовании поглощения анализируемым раствором излучения оптического диапазона</w:t>
      </w:r>
    </w:p>
    <w:p w:rsidR="00552214" w:rsidRPr="00A93471" w:rsidRDefault="00F50282" w:rsidP="00552214">
      <w:pPr>
        <w:pStyle w:val="a3"/>
        <w:numPr>
          <w:ilvl w:val="0"/>
          <w:numId w:val="49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основана на измерении интенсивности рассеивания света анализируемым раствором</w:t>
      </w:r>
    </w:p>
    <w:p w:rsidR="005329C6" w:rsidRPr="00A93471" w:rsidRDefault="00F50282" w:rsidP="00552214">
      <w:pPr>
        <w:pStyle w:val="a3"/>
        <w:numPr>
          <w:ilvl w:val="0"/>
          <w:numId w:val="49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применяется для анализа прозрачных неокрашенных растворов</w:t>
      </w:r>
    </w:p>
    <w:p w:rsidR="005329C6" w:rsidRPr="00A93471" w:rsidRDefault="005329C6" w:rsidP="005329C6">
      <w:pPr>
        <w:pStyle w:val="a3"/>
        <w:shd w:val="clear" w:color="auto" w:fill="FFFFFF"/>
        <w:spacing w:after="225" w:line="240" w:lineRule="auto"/>
        <w:ind w:left="927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4A163E" w:rsidRPr="00A93471" w:rsidRDefault="004A163E" w:rsidP="00811CA6">
      <w:pPr>
        <w:pStyle w:val="a3"/>
        <w:numPr>
          <w:ilvl w:val="0"/>
          <w:numId w:val="7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</w:rPr>
      </w:pPr>
      <w:r w:rsidRPr="00A93471">
        <w:rPr>
          <w:rFonts w:ascii="Times New Roman" w:hAnsi="Times New Roman" w:cs="Times New Roman"/>
          <w:sz w:val="24"/>
        </w:rPr>
        <w:t>Интегральная ширина дифракционной линии определяется:</w:t>
      </w:r>
    </w:p>
    <w:p w:rsidR="004A163E" w:rsidRPr="00A93471" w:rsidRDefault="004A163E" w:rsidP="00811CA6">
      <w:pPr>
        <w:pStyle w:val="a3"/>
        <w:numPr>
          <w:ilvl w:val="0"/>
          <w:numId w:val="30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как отношение интеграла от </w:t>
      </w:r>
      <w:r w:rsidR="00996121"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функции</w:t>
      </w: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описывающей форму линии, и разности максимального и минимального значений функции</w:t>
      </w:r>
    </w:p>
    <w:p w:rsidR="004A163E" w:rsidRPr="00A93471" w:rsidRDefault="004A163E" w:rsidP="00811CA6">
      <w:pPr>
        <w:pStyle w:val="a3"/>
        <w:numPr>
          <w:ilvl w:val="0"/>
          <w:numId w:val="30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как интеграл от </w:t>
      </w:r>
      <w:r w:rsidR="00996121"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функции</w:t>
      </w: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описывающей форму линии</w:t>
      </w:r>
    </w:p>
    <w:p w:rsidR="004A163E" w:rsidRPr="00A93471" w:rsidRDefault="004A163E" w:rsidP="00811CA6">
      <w:pPr>
        <w:pStyle w:val="a3"/>
        <w:numPr>
          <w:ilvl w:val="0"/>
          <w:numId w:val="30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 xml:space="preserve">как отношение интеграла от </w:t>
      </w:r>
      <w:r w:rsidR="00996121" w:rsidRPr="00A93471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функции</w:t>
      </w:r>
      <w:r w:rsidRPr="00A93471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, описывающей форму линии, и максимального значения функции</w:t>
      </w:r>
    </w:p>
    <w:p w:rsidR="004A163E" w:rsidRPr="00A93471" w:rsidRDefault="004A163E" w:rsidP="00811CA6">
      <w:pPr>
        <w:pStyle w:val="a3"/>
        <w:numPr>
          <w:ilvl w:val="0"/>
          <w:numId w:val="30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как отношение интеграла от </w:t>
      </w:r>
      <w:r w:rsidR="00996121"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функции</w:t>
      </w: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описывающей форму линии, и среднего значения функции</w:t>
      </w:r>
    </w:p>
    <w:p w:rsidR="00B50269" w:rsidRPr="00A93471" w:rsidRDefault="00B50269" w:rsidP="00B50269">
      <w:pPr>
        <w:pStyle w:val="a3"/>
        <w:shd w:val="clear" w:color="auto" w:fill="FFFFFF"/>
        <w:spacing w:after="225" w:line="240" w:lineRule="auto"/>
        <w:ind w:left="927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0838C9" w:rsidRPr="00A93471" w:rsidRDefault="000838C9" w:rsidP="00811CA6">
      <w:pPr>
        <w:pStyle w:val="a3"/>
        <w:numPr>
          <w:ilvl w:val="0"/>
          <w:numId w:val="7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</w:rPr>
      </w:pPr>
      <w:r w:rsidRPr="00A93471">
        <w:rPr>
          <w:rFonts w:ascii="Times New Roman" w:hAnsi="Times New Roman" w:cs="Times New Roman"/>
          <w:sz w:val="24"/>
        </w:rPr>
        <w:t>С увеличением числа рассеивающих центров ширина главных дифракционных пиков:</w:t>
      </w:r>
    </w:p>
    <w:p w:rsidR="000838C9" w:rsidRPr="00A93471" w:rsidRDefault="000838C9" w:rsidP="00811CA6">
      <w:pPr>
        <w:pStyle w:val="a3"/>
        <w:numPr>
          <w:ilvl w:val="0"/>
          <w:numId w:val="31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уменьшается</w:t>
      </w:r>
    </w:p>
    <w:p w:rsidR="000838C9" w:rsidRPr="00A93471" w:rsidRDefault="000838C9" w:rsidP="00811CA6">
      <w:pPr>
        <w:pStyle w:val="a3"/>
        <w:numPr>
          <w:ilvl w:val="0"/>
          <w:numId w:val="31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остается без изменений</w:t>
      </w:r>
    </w:p>
    <w:p w:rsidR="00E224F8" w:rsidRPr="00A93471" w:rsidRDefault="000838C9" w:rsidP="00811CA6">
      <w:pPr>
        <w:pStyle w:val="a3"/>
        <w:numPr>
          <w:ilvl w:val="0"/>
          <w:numId w:val="31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растет</w:t>
      </w:r>
    </w:p>
    <w:p w:rsidR="00B50269" w:rsidRPr="00A93471" w:rsidRDefault="00B50269" w:rsidP="00811CA6">
      <w:pPr>
        <w:pStyle w:val="a3"/>
        <w:numPr>
          <w:ilvl w:val="0"/>
          <w:numId w:val="31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сначала растет, затем уменьшается</w:t>
      </w:r>
    </w:p>
    <w:p w:rsidR="00E224F8" w:rsidRPr="00A93471" w:rsidRDefault="00E224F8" w:rsidP="00E224F8">
      <w:pPr>
        <w:ind w:left="284"/>
      </w:pPr>
    </w:p>
    <w:p w:rsidR="00E224F8" w:rsidRPr="00A93471" w:rsidRDefault="00E224F8" w:rsidP="00E224F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A93471">
        <w:rPr>
          <w:b/>
          <w:color w:val="000000"/>
        </w:rPr>
        <w:t>Сложные  (</w:t>
      </w:r>
      <w:proofErr w:type="gramEnd"/>
      <w:r w:rsidRPr="00A93471">
        <w:rPr>
          <w:b/>
          <w:color w:val="000000"/>
        </w:rPr>
        <w:t>3 уровень)</w:t>
      </w:r>
    </w:p>
    <w:p w:rsidR="007A7B8C" w:rsidRPr="00A93471" w:rsidRDefault="007A7B8C" w:rsidP="007A7B8C">
      <w:pPr>
        <w:pStyle w:val="a3"/>
        <w:numPr>
          <w:ilvl w:val="0"/>
          <w:numId w:val="7"/>
        </w:numPr>
        <w:shd w:val="clear" w:color="auto" w:fill="FFFFFF"/>
        <w:spacing w:after="0" w:line="39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Times New Roman" w:hAnsi="Times New Roman" w:cs="Times New Roman"/>
          <w:sz w:val="24"/>
        </w:rPr>
        <w:t>УФ</w:t>
      </w: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- спектроскопия… </w:t>
      </w:r>
    </w:p>
    <w:p w:rsidR="007A7B8C" w:rsidRPr="00A93471" w:rsidRDefault="007A7B8C" w:rsidP="007A7B8C">
      <w:pPr>
        <w:pStyle w:val="a3"/>
        <w:numPr>
          <w:ilvl w:val="0"/>
          <w:numId w:val="38"/>
        </w:numPr>
        <w:shd w:val="clear" w:color="auto" w:fill="FFFFFF"/>
        <w:spacing w:after="225" w:line="240" w:lineRule="auto"/>
        <w:rPr>
          <w:rFonts w:ascii="Times New Roman" w:hAnsi="Times New Roman" w:cs="Times New Roman"/>
          <w:b/>
          <w:sz w:val="24"/>
        </w:rPr>
      </w:pPr>
      <w:r w:rsidRPr="00A93471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исследует</w:t>
      </w:r>
      <w:r w:rsidRPr="00A93471">
        <w:rPr>
          <w:rFonts w:ascii="Times New Roman" w:hAnsi="Times New Roman" w:cs="Times New Roman"/>
          <w:b/>
          <w:sz w:val="24"/>
        </w:rPr>
        <w:t xml:space="preserve"> переходы валентных электронов</w:t>
      </w:r>
    </w:p>
    <w:p w:rsidR="007A7B8C" w:rsidRPr="00A93471" w:rsidRDefault="007A7B8C" w:rsidP="007A7B8C">
      <w:pPr>
        <w:pStyle w:val="a3"/>
        <w:numPr>
          <w:ilvl w:val="0"/>
          <w:numId w:val="38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Times New Roman" w:hAnsi="Times New Roman" w:cs="Times New Roman"/>
          <w:sz w:val="24"/>
        </w:rPr>
        <w:t xml:space="preserve">основана на </w:t>
      </w: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поглощении молекулами УФ – излучения</w:t>
      </w:r>
    </w:p>
    <w:p w:rsidR="007A7B8C" w:rsidRPr="00A93471" w:rsidRDefault="007A7B8C" w:rsidP="007A7B8C">
      <w:pPr>
        <w:pStyle w:val="a3"/>
        <w:numPr>
          <w:ilvl w:val="0"/>
          <w:numId w:val="38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основана на испускании молекулами УФ – излучения</w:t>
      </w:r>
    </w:p>
    <w:p w:rsidR="003F6EBA" w:rsidRPr="00A93471" w:rsidRDefault="003F6EBA" w:rsidP="00811CA6">
      <w:pPr>
        <w:pStyle w:val="a3"/>
        <w:numPr>
          <w:ilvl w:val="0"/>
          <w:numId w:val="7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</w:rPr>
      </w:pPr>
      <w:r w:rsidRPr="00A93471">
        <w:rPr>
          <w:rFonts w:ascii="Times New Roman" w:hAnsi="Times New Roman" w:cs="Times New Roman"/>
          <w:sz w:val="24"/>
        </w:rPr>
        <w:t>Для кристаллического состояния вещества НЕ характерны:</w:t>
      </w:r>
    </w:p>
    <w:p w:rsidR="003F6EBA" w:rsidRPr="00A93471" w:rsidRDefault="003F6EBA" w:rsidP="00811CA6">
      <w:pPr>
        <w:pStyle w:val="a3"/>
        <w:numPr>
          <w:ilvl w:val="0"/>
          <w:numId w:val="38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анизотропия свойств</w:t>
      </w:r>
    </w:p>
    <w:p w:rsidR="003F6EBA" w:rsidRPr="00A93471" w:rsidRDefault="003F6EBA" w:rsidP="00811CA6">
      <w:pPr>
        <w:pStyle w:val="a3"/>
        <w:numPr>
          <w:ilvl w:val="0"/>
          <w:numId w:val="38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высокая электропроводность</w:t>
      </w:r>
    </w:p>
    <w:p w:rsidR="003F6EBA" w:rsidRPr="00A93471" w:rsidRDefault="003F6EBA" w:rsidP="00811CA6">
      <w:pPr>
        <w:pStyle w:val="a3"/>
        <w:numPr>
          <w:ilvl w:val="0"/>
          <w:numId w:val="38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наличие только ближнего порядка в расположении частиц</w:t>
      </w:r>
    </w:p>
    <w:p w:rsidR="003F6EBA" w:rsidRPr="00A93471" w:rsidRDefault="003F6EBA" w:rsidP="00811CA6">
      <w:pPr>
        <w:pStyle w:val="a3"/>
        <w:numPr>
          <w:ilvl w:val="0"/>
          <w:numId w:val="38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наличие дальнего порядка в расположении частиц</w:t>
      </w:r>
    </w:p>
    <w:p w:rsidR="00232051" w:rsidRPr="00A93471" w:rsidRDefault="00232051" w:rsidP="00811CA6">
      <w:pPr>
        <w:pStyle w:val="a3"/>
        <w:numPr>
          <w:ilvl w:val="0"/>
          <w:numId w:val="7"/>
        </w:numPr>
        <w:shd w:val="clear" w:color="auto" w:fill="FFFFFF"/>
        <w:spacing w:after="0" w:line="390" w:lineRule="atLeast"/>
        <w:rPr>
          <w:rFonts w:ascii="Times New Roman" w:hAnsi="Times New Roman" w:cs="Times New Roman"/>
          <w:sz w:val="24"/>
        </w:rPr>
      </w:pPr>
      <w:r w:rsidRPr="00A93471">
        <w:rPr>
          <w:rFonts w:ascii="Times New Roman" w:hAnsi="Times New Roman" w:cs="Times New Roman"/>
          <w:sz w:val="24"/>
        </w:rPr>
        <w:t xml:space="preserve">Как могут взаимодействовать в сплавах различные элементы (компоненты): </w:t>
      </w:r>
    </w:p>
    <w:p w:rsidR="00232051" w:rsidRPr="00A93471" w:rsidRDefault="00232051" w:rsidP="00811CA6">
      <w:pPr>
        <w:pStyle w:val="a3"/>
        <w:numPr>
          <w:ilvl w:val="0"/>
          <w:numId w:val="33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образовывать твердые растворы, не взаимодействовать</w:t>
      </w:r>
    </w:p>
    <w:p w:rsidR="00232051" w:rsidRPr="00A93471" w:rsidRDefault="00232051" w:rsidP="00811CA6">
      <w:pPr>
        <w:pStyle w:val="a3"/>
        <w:numPr>
          <w:ilvl w:val="0"/>
          <w:numId w:val="33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образовывать соединения, твердые растворы</w:t>
      </w:r>
    </w:p>
    <w:p w:rsidR="00232051" w:rsidRPr="00A93471" w:rsidRDefault="00232051" w:rsidP="00811CA6">
      <w:pPr>
        <w:pStyle w:val="a3"/>
        <w:numPr>
          <w:ilvl w:val="0"/>
          <w:numId w:val="33"/>
        </w:numPr>
        <w:shd w:val="clear" w:color="auto" w:fill="FFFFFF"/>
        <w:spacing w:after="225" w:line="240" w:lineRule="auto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 xml:space="preserve">не взаимодействовать, образовывать твердые растворы, соединения. </w:t>
      </w:r>
    </w:p>
    <w:p w:rsidR="00232051" w:rsidRPr="00A93471" w:rsidRDefault="00232051" w:rsidP="00232051">
      <w:pPr>
        <w:pStyle w:val="a3"/>
        <w:shd w:val="clear" w:color="auto" w:fill="FFFFFF"/>
        <w:spacing w:after="0" w:line="390" w:lineRule="atLeast"/>
        <w:ind w:left="77"/>
      </w:pPr>
    </w:p>
    <w:p w:rsidR="00AB5C29" w:rsidRPr="00A93471" w:rsidRDefault="00AB5C29" w:rsidP="00232051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B63AF9" w:rsidRPr="00A9347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93471">
        <w:rPr>
          <w:b/>
          <w:color w:val="000000"/>
        </w:rPr>
        <w:t>Задания на установ</w:t>
      </w:r>
      <w:r w:rsidR="006E332D" w:rsidRPr="00A93471">
        <w:rPr>
          <w:b/>
          <w:color w:val="000000"/>
        </w:rPr>
        <w:t>ление соответствия</w:t>
      </w:r>
    </w:p>
    <w:p w:rsidR="006E332D" w:rsidRPr="00A93471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A93471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A93471">
        <w:rPr>
          <w:i/>
          <w:color w:val="000000"/>
        </w:rPr>
        <w:t>Установите соответствие между левым и правым столбцами.</w:t>
      </w:r>
    </w:p>
    <w:p w:rsidR="00B63AF9" w:rsidRPr="00A9347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A9347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A93471">
        <w:rPr>
          <w:b/>
          <w:color w:val="000000"/>
        </w:rPr>
        <w:t>Простые  (</w:t>
      </w:r>
      <w:proofErr w:type="gramEnd"/>
      <w:r w:rsidRPr="00A93471">
        <w:rPr>
          <w:b/>
          <w:color w:val="000000"/>
        </w:rPr>
        <w:t>1 уровень)</w:t>
      </w:r>
    </w:p>
    <w:p w:rsidR="00B63AF9" w:rsidRPr="00A9347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A93471" w:rsidRDefault="00B63AF9" w:rsidP="00811CA6">
      <w:pPr>
        <w:pStyle w:val="a7"/>
        <w:numPr>
          <w:ilvl w:val="0"/>
          <w:numId w:val="7"/>
        </w:numPr>
        <w:tabs>
          <w:tab w:val="left" w:pos="708"/>
        </w:tabs>
        <w:jc w:val="both"/>
        <w:rPr>
          <w:color w:val="000000"/>
        </w:rPr>
      </w:pPr>
      <w:r w:rsidRPr="00A93471">
        <w:t>Установите</w:t>
      </w:r>
      <w:r w:rsidRPr="00A93471">
        <w:rPr>
          <w:color w:val="000000"/>
        </w:rPr>
        <w:t xml:space="preserve"> соответствие</w:t>
      </w:r>
      <w:r w:rsidR="00AB5C29" w:rsidRPr="00A93471">
        <w:rPr>
          <w:color w:val="000000"/>
        </w:rPr>
        <w:t xml:space="preserve"> </w:t>
      </w:r>
      <w:r w:rsidR="00AB5C29" w:rsidRPr="00A93471">
        <w:rPr>
          <w:rFonts w:ascii="OpenSans" w:hAnsi="OpenSans"/>
          <w:color w:val="000000"/>
          <w:sz w:val="21"/>
          <w:szCs w:val="21"/>
        </w:rPr>
        <w:t>между названием вещества и его кристаллической решеткой</w:t>
      </w:r>
      <w:r w:rsidR="00543364" w:rsidRPr="00A93471">
        <w:rPr>
          <w:rFonts w:ascii="OpenSans" w:hAnsi="OpenSans"/>
          <w:color w:val="000000"/>
          <w:sz w:val="21"/>
          <w:szCs w:val="21"/>
        </w:rPr>
        <w:t xml:space="preserve"> (1Г, 2В, 3Б, 4А)</w:t>
      </w:r>
      <w:r w:rsidRPr="00A93471">
        <w:rPr>
          <w:color w:val="000000"/>
        </w:rPr>
        <w:t>:</w:t>
      </w:r>
    </w:p>
    <w:p w:rsidR="00B63AF9" w:rsidRPr="00A93471" w:rsidRDefault="00B63AF9" w:rsidP="00811C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A93471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A93471" w:rsidRDefault="00AB5C29" w:rsidP="00811C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Ионная</w:t>
      </w:r>
    </w:p>
    <w:p w:rsidR="00B63AF9" w:rsidRPr="00A93471" w:rsidRDefault="00AB5C29" w:rsidP="00811C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Атомная</w:t>
      </w:r>
    </w:p>
    <w:p w:rsidR="002870B6" w:rsidRPr="00A93471" w:rsidRDefault="00AB5C29" w:rsidP="00811C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Металлическая</w:t>
      </w:r>
    </w:p>
    <w:p w:rsidR="00AB5C29" w:rsidRPr="00A93471" w:rsidRDefault="00203304" w:rsidP="00811C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Молекулярная</w:t>
      </w:r>
    </w:p>
    <w:p w:rsidR="00AB5C29" w:rsidRPr="00A93471" w:rsidRDefault="00AB5C29" w:rsidP="003C41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А) кислород</w:t>
      </w:r>
    </w:p>
    <w:p w:rsidR="00B63AF9" w:rsidRPr="00A93471" w:rsidRDefault="00B63AF9" w:rsidP="003C41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AB5C29" w:rsidRPr="00A93471">
        <w:rPr>
          <w:rFonts w:ascii="Times New Roman" w:hAnsi="Times New Roman" w:cs="Times New Roman"/>
          <w:color w:val="000000"/>
          <w:sz w:val="24"/>
          <w:szCs w:val="24"/>
        </w:rPr>
        <w:t>железо</w:t>
      </w:r>
    </w:p>
    <w:p w:rsidR="00B63AF9" w:rsidRPr="00A93471" w:rsidRDefault="002870B6" w:rsidP="003C41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AB5C29" w:rsidRPr="00A93471">
        <w:rPr>
          <w:rFonts w:ascii="Times New Roman" w:hAnsi="Times New Roman" w:cs="Times New Roman"/>
          <w:color w:val="000000"/>
          <w:sz w:val="24"/>
          <w:szCs w:val="24"/>
        </w:rPr>
        <w:t>красный фосфор</w:t>
      </w:r>
    </w:p>
    <w:p w:rsidR="00AB5C29" w:rsidRPr="00A93471" w:rsidRDefault="00AB5C29" w:rsidP="003C41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Г) хлорид бария</w:t>
      </w:r>
    </w:p>
    <w:p w:rsidR="00B63AF9" w:rsidRPr="00A9347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A93471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C1748D" w:rsidRPr="00A93471" w:rsidRDefault="00C1748D" w:rsidP="00C1748D">
      <w:pPr>
        <w:shd w:val="clear" w:color="auto" w:fill="FFFFFF"/>
        <w:spacing w:after="0" w:line="390" w:lineRule="atLeast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  <w:t>.</w:t>
      </w:r>
    </w:p>
    <w:p w:rsidR="00DD4A9F" w:rsidRPr="00A93471" w:rsidRDefault="00C1748D" w:rsidP="00811CA6">
      <w:pPr>
        <w:pStyle w:val="a7"/>
        <w:numPr>
          <w:ilvl w:val="0"/>
          <w:numId w:val="7"/>
        </w:numPr>
        <w:tabs>
          <w:tab w:val="left" w:pos="708"/>
        </w:tabs>
        <w:jc w:val="both"/>
      </w:pPr>
      <w:r w:rsidRPr="00A93471">
        <w:t xml:space="preserve">Укажите, что позволяет определить анализ </w:t>
      </w:r>
      <w:proofErr w:type="spellStart"/>
      <w:r w:rsidRPr="00A93471">
        <w:t>лауэграммы</w:t>
      </w:r>
      <w:proofErr w:type="spellEnd"/>
      <w:r w:rsidRPr="00A93471">
        <w:t xml:space="preserve">, а что — </w:t>
      </w:r>
      <w:proofErr w:type="spellStart"/>
      <w:r w:rsidRPr="00A93471">
        <w:t>дебаеграммы</w:t>
      </w:r>
      <w:proofErr w:type="spellEnd"/>
      <w:r w:rsidR="00D37AC6" w:rsidRPr="00A93471">
        <w:t xml:space="preserve"> </w:t>
      </w:r>
      <w:r w:rsidR="00D37AC6" w:rsidRPr="00A93471">
        <w:rPr>
          <w:b/>
        </w:rPr>
        <w:t>(1А, 2Б, 3Б)</w:t>
      </w:r>
      <w:r w:rsidR="00DD4A9F" w:rsidRPr="00A93471">
        <w:rPr>
          <w:b/>
          <w:color w:val="000000"/>
        </w:rPr>
        <w:t>:</w:t>
      </w:r>
    </w:p>
    <w:p w:rsidR="00DD4A9F" w:rsidRPr="00A93471" w:rsidRDefault="00DD4A9F" w:rsidP="00C1748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D4A9F" w:rsidRPr="00A93471" w:rsidSect="00DD4A9F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43364" w:rsidRPr="00A93471" w:rsidRDefault="00D37AC6" w:rsidP="00811CA6">
      <w:pPr>
        <w:pStyle w:val="a3"/>
        <w:numPr>
          <w:ilvl w:val="0"/>
          <w:numId w:val="8"/>
        </w:numPr>
        <w:shd w:val="clear" w:color="auto" w:fill="FFFFFF"/>
        <w:spacing w:beforeAutospacing="1" w:after="0" w:line="240" w:lineRule="auto"/>
        <w:rPr>
          <w:rFonts w:ascii="Roboto" w:eastAsia="Times New Roman" w:hAnsi="Roboto" w:cs="Times New Roman"/>
          <w:color w:val="4C4C4C"/>
          <w:sz w:val="24"/>
          <w:szCs w:val="24"/>
          <w:lang w:eastAsia="ru-RU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параметры</w:t>
      </w:r>
      <w:r w:rsidR="00543364"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ячейки</w:t>
      </w:r>
      <w:r w:rsidR="00543364" w:rsidRPr="00A93471">
        <w:rPr>
          <w:rFonts w:ascii="Roboto" w:eastAsia="Times New Roman" w:hAnsi="Roboto" w:cs="Times New Roman"/>
          <w:color w:val="4C4C4C"/>
          <w:sz w:val="24"/>
          <w:szCs w:val="24"/>
          <w:lang w:eastAsia="ru-RU"/>
        </w:rPr>
        <w:t> </w:t>
      </w:r>
    </w:p>
    <w:p w:rsidR="00543364" w:rsidRPr="00A93471" w:rsidRDefault="00543364" w:rsidP="00811CA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ориентировку кристалла</w:t>
      </w:r>
    </w:p>
    <w:p w:rsidR="00543364" w:rsidRPr="00A93471" w:rsidRDefault="00543364" w:rsidP="00811CA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7AC6" w:rsidRPr="00A9347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дефекты структуры</w:t>
      </w:r>
    </w:p>
    <w:p w:rsidR="00543364" w:rsidRPr="00A93471" w:rsidRDefault="00543364" w:rsidP="00DD4A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3364" w:rsidRPr="00A93471" w:rsidRDefault="00543364" w:rsidP="00DD4A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A9F" w:rsidRPr="00A93471" w:rsidRDefault="00DD4A9F" w:rsidP="00DD4A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="00543364" w:rsidRPr="00A93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Дебаеграмма</w:t>
      </w:r>
      <w:proofErr w:type="spellEnd"/>
    </w:p>
    <w:p w:rsidR="00DD4A9F" w:rsidRPr="00A93471" w:rsidRDefault="00DD4A9F" w:rsidP="00DD4A9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="00543364" w:rsidRPr="00A934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Лауэграмм</w:t>
      </w:r>
      <w:proofErr w:type="spellEnd"/>
      <w:r w:rsidR="00543364" w:rsidRPr="00A934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</w:t>
      </w:r>
    </w:p>
    <w:p w:rsidR="00DD4A9F" w:rsidRPr="00A93471" w:rsidRDefault="00DD4A9F" w:rsidP="00DD4A9F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DD4A9F" w:rsidRPr="00A93471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48137A" w:rsidRPr="00A93471" w:rsidRDefault="0048137A" w:rsidP="0048137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9347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A93471">
        <w:rPr>
          <w:b/>
          <w:color w:val="000000"/>
        </w:rPr>
        <w:t>Средне-</w:t>
      </w:r>
      <w:proofErr w:type="gramStart"/>
      <w:r w:rsidRPr="00A93471">
        <w:rPr>
          <w:b/>
          <w:color w:val="000000"/>
        </w:rPr>
        <w:t>сложные  (</w:t>
      </w:r>
      <w:proofErr w:type="gramEnd"/>
      <w:r w:rsidRPr="00A93471">
        <w:rPr>
          <w:b/>
          <w:color w:val="000000"/>
        </w:rPr>
        <w:t>2 уровень)</w:t>
      </w:r>
    </w:p>
    <w:p w:rsidR="00B63AF9" w:rsidRPr="00A9347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93471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A9347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A93471" w:rsidRDefault="00B63AF9" w:rsidP="00D37AC6">
      <w:pPr>
        <w:rPr>
          <w:rFonts w:ascii="Times New Roman" w:hAnsi="Times New Roman" w:cs="Times New Roman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28 </w:t>
      </w:r>
      <w:r w:rsidR="00650CD8" w:rsidRPr="00A93471">
        <w:rPr>
          <w:rFonts w:ascii="Times New Roman" w:hAnsi="Times New Roman" w:cs="Times New Roman"/>
          <w:sz w:val="24"/>
          <w:szCs w:val="24"/>
        </w:rPr>
        <w:t>Укажите последовательность этапов анализа дифракционной картины при</w:t>
      </w:r>
      <w:r w:rsidR="00D37AC6" w:rsidRPr="00A93471">
        <w:rPr>
          <w:rFonts w:ascii="Times New Roman" w:hAnsi="Times New Roman" w:cs="Times New Roman"/>
          <w:sz w:val="24"/>
          <w:szCs w:val="24"/>
        </w:rPr>
        <w:t xml:space="preserve"> структурном анализе материала (1В, 2Б, 3А)</w:t>
      </w:r>
      <w:r w:rsidRPr="00A934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32384" w:rsidRPr="00A93471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RPr="00A9347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37AC6" w:rsidRPr="00A93471" w:rsidRDefault="00D37AC6" w:rsidP="00811CA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3471">
        <w:rPr>
          <w:rFonts w:ascii="Times New Roman" w:hAnsi="Times New Roman" w:cs="Times New Roman"/>
          <w:sz w:val="24"/>
          <w:szCs w:val="24"/>
        </w:rPr>
        <w:t>анализ тонкой структуры рефлексов с целью получить сведения о реальной структуре кристалла</w:t>
      </w:r>
    </w:p>
    <w:p w:rsidR="00D37AC6" w:rsidRPr="00A93471" w:rsidRDefault="00D37AC6" w:rsidP="00811CA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3471">
        <w:rPr>
          <w:rFonts w:ascii="Times New Roman" w:hAnsi="Times New Roman" w:cs="Times New Roman"/>
          <w:sz w:val="24"/>
          <w:szCs w:val="24"/>
        </w:rPr>
        <w:t>измерение массива интенсивностей рефлексов для построения распределения электронной плотности в элементарной ячейке кристалла и определения координат атомов в ячейке</w:t>
      </w:r>
    </w:p>
    <w:p w:rsidR="00D37AC6" w:rsidRPr="00A93471" w:rsidRDefault="00D37AC6" w:rsidP="00811CA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3471">
        <w:rPr>
          <w:rFonts w:ascii="Times New Roman" w:hAnsi="Times New Roman" w:cs="Times New Roman"/>
          <w:sz w:val="24"/>
          <w:szCs w:val="24"/>
        </w:rPr>
        <w:t xml:space="preserve">исследование геометрии дифракционной картины объекта в целях получения сведений о симметрии решетки, типе решетки </w:t>
      </w:r>
      <w:proofErr w:type="spellStart"/>
      <w:r w:rsidRPr="00A93471">
        <w:rPr>
          <w:rFonts w:ascii="Times New Roman" w:hAnsi="Times New Roman" w:cs="Times New Roman"/>
          <w:sz w:val="24"/>
          <w:szCs w:val="24"/>
        </w:rPr>
        <w:t>Браве</w:t>
      </w:r>
      <w:proofErr w:type="spellEnd"/>
      <w:r w:rsidRPr="00A93471">
        <w:rPr>
          <w:rFonts w:ascii="Times New Roman" w:hAnsi="Times New Roman" w:cs="Times New Roman"/>
          <w:sz w:val="24"/>
          <w:szCs w:val="24"/>
        </w:rPr>
        <w:t>, параметрах элементарной ячейки</w:t>
      </w:r>
    </w:p>
    <w:p w:rsidR="00D37AC6" w:rsidRPr="00A93471" w:rsidRDefault="00D37AC6" w:rsidP="001444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7AC6" w:rsidRPr="00A93471" w:rsidRDefault="00D37AC6" w:rsidP="001444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7AC6" w:rsidRPr="00A93471" w:rsidRDefault="00D37AC6" w:rsidP="001444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4B1" w:rsidRPr="00A93471" w:rsidRDefault="001444B1" w:rsidP="001444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D37AC6" w:rsidRPr="00A93471">
        <w:rPr>
          <w:rFonts w:ascii="Times New Roman" w:hAnsi="Times New Roman" w:cs="Times New Roman"/>
          <w:color w:val="000000"/>
          <w:sz w:val="24"/>
          <w:szCs w:val="24"/>
        </w:rPr>
        <w:t>Шаг 1</w:t>
      </w:r>
    </w:p>
    <w:p w:rsidR="001444B1" w:rsidRPr="00A93471" w:rsidRDefault="00D37AC6" w:rsidP="001444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1444B1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A93471">
        <w:rPr>
          <w:rFonts w:ascii="Times New Roman" w:hAnsi="Times New Roman" w:cs="Times New Roman"/>
          <w:color w:val="000000"/>
          <w:sz w:val="24"/>
          <w:szCs w:val="24"/>
        </w:rPr>
        <w:t>Шаг 2</w:t>
      </w:r>
    </w:p>
    <w:p w:rsidR="001444B1" w:rsidRPr="00A93471" w:rsidRDefault="00D37AC6" w:rsidP="001444B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444B1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A93471">
        <w:rPr>
          <w:rFonts w:ascii="Times New Roman" w:hAnsi="Times New Roman" w:cs="Times New Roman"/>
          <w:color w:val="000000"/>
          <w:sz w:val="24"/>
          <w:szCs w:val="24"/>
        </w:rPr>
        <w:t>Шаг 3</w:t>
      </w:r>
    </w:p>
    <w:p w:rsidR="001444B1" w:rsidRPr="00A93471" w:rsidRDefault="001444B1" w:rsidP="001444B1">
      <w:pPr>
        <w:pStyle w:val="a7"/>
        <w:tabs>
          <w:tab w:val="left" w:pos="708"/>
        </w:tabs>
        <w:ind w:firstLine="567"/>
        <w:jc w:val="both"/>
        <w:rPr>
          <w:strike/>
          <w:color w:val="000000"/>
        </w:rPr>
        <w:sectPr w:rsidR="001444B1" w:rsidRPr="00A93471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FB77C6" w:rsidRPr="00A93471" w:rsidRDefault="00FB77C6" w:rsidP="00310EF0">
      <w:pPr>
        <w:shd w:val="clear" w:color="auto" w:fill="FFFFFF"/>
        <w:spacing w:line="240" w:lineRule="auto"/>
        <w:rPr>
          <w:color w:val="000000"/>
        </w:rPr>
      </w:pPr>
      <w:r w:rsidRPr="00A93471">
        <w:rPr>
          <w:color w:val="000000"/>
        </w:rPr>
        <w:t xml:space="preserve">29 </w:t>
      </w:r>
      <w:r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Соотнесите</w:t>
      </w:r>
      <w:r w:rsidRPr="00A93471">
        <w:rPr>
          <w:color w:val="000000"/>
        </w:rPr>
        <w:t xml:space="preserve"> </w:t>
      </w:r>
      <w:r w:rsidRPr="00A93471">
        <w:rPr>
          <w:rFonts w:ascii="OpenSans" w:hAnsi="OpenSans"/>
          <w:color w:val="000000"/>
          <w:sz w:val="21"/>
          <w:szCs w:val="21"/>
        </w:rPr>
        <w:t>наночастицы с характерными для них свойствами</w:t>
      </w:r>
      <w:r w:rsidRPr="00A93471">
        <w:rPr>
          <w:color w:val="000000"/>
        </w:rPr>
        <w:t>:</w:t>
      </w:r>
    </w:p>
    <w:p w:rsidR="00FB77C6" w:rsidRPr="00A93471" w:rsidRDefault="00FB77C6" w:rsidP="00FB77C6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FB77C6" w:rsidRPr="00A93471" w:rsidRDefault="00FB77C6" w:rsidP="00FB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B77C6" w:rsidRPr="00A9347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B77C6" w:rsidRPr="00A93471" w:rsidRDefault="00FB77C6" w:rsidP="00FB77C6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Электронные и электрические свойства</w:t>
      </w:r>
    </w:p>
    <w:p w:rsidR="00FB77C6" w:rsidRPr="00A93471" w:rsidRDefault="00FB77C6" w:rsidP="00FB77C6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Высокая прочность</w:t>
      </w:r>
    </w:p>
    <w:p w:rsidR="00FB77C6" w:rsidRPr="00A93471" w:rsidRDefault="00FB77C6" w:rsidP="00FB77C6">
      <w:pPr>
        <w:pStyle w:val="a3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Оптические свойства</w:t>
      </w:r>
    </w:p>
    <w:p w:rsidR="00FB77C6" w:rsidRPr="00A93471" w:rsidRDefault="00FB77C6" w:rsidP="00FB77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А) Фуллерен</w:t>
      </w:r>
    </w:p>
    <w:p w:rsidR="00FB77C6" w:rsidRPr="00A93471" w:rsidRDefault="00FB77C6" w:rsidP="00FB77C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В) Углеродная нанотрубка</w:t>
      </w:r>
    </w:p>
    <w:p w:rsidR="007B2945" w:rsidRPr="00A93471" w:rsidRDefault="00FB77C6" w:rsidP="00FB77C6">
      <w:pPr>
        <w:pStyle w:val="a7"/>
        <w:tabs>
          <w:tab w:val="left" w:pos="708"/>
          <w:tab w:val="left" w:pos="993"/>
        </w:tabs>
        <w:jc w:val="both"/>
        <w:rPr>
          <w:color w:val="000000"/>
        </w:rPr>
      </w:pPr>
      <w:r w:rsidRPr="00A93471">
        <w:rPr>
          <w:color w:val="000000"/>
        </w:rPr>
        <w:t>Г) Графен</w:t>
      </w:r>
    </w:p>
    <w:p w:rsidR="00C92EC4" w:rsidRPr="00A93471" w:rsidRDefault="00C92EC4" w:rsidP="00C92EC4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C92EC4" w:rsidRPr="00A93471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A23320" w:rsidRPr="00A93471" w:rsidRDefault="00A233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63AF9" w:rsidRPr="00A93471" w:rsidRDefault="00A23320" w:rsidP="003860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30. </w:t>
      </w:r>
      <w:r w:rsidR="003860A8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Расставьте виды излучения в порядке увеличения длины волны </w:t>
      </w:r>
      <w:r w:rsidR="00B52597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</w:t>
      </w:r>
      <w:r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52597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</w:t>
      </w:r>
      <w:r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Б, 3А, 4Д</w:t>
      </w:r>
      <w:r w:rsidR="00B52597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3860A8" w:rsidRPr="00A93471" w:rsidRDefault="003860A8" w:rsidP="003860A8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3860A8" w:rsidRPr="00A93471" w:rsidRDefault="003860A8" w:rsidP="003860A8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3860A8" w:rsidRPr="00A9347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860A8" w:rsidRPr="00A93471" w:rsidRDefault="003860A8" w:rsidP="00811CA6">
      <w:pPr>
        <w:pStyle w:val="a7"/>
        <w:numPr>
          <w:ilvl w:val="0"/>
          <w:numId w:val="35"/>
        </w:numPr>
        <w:tabs>
          <w:tab w:val="left" w:pos="708"/>
        </w:tabs>
        <w:jc w:val="both"/>
        <w:rPr>
          <w:color w:val="000000"/>
        </w:rPr>
      </w:pPr>
      <w:r w:rsidRPr="00A93471">
        <w:rPr>
          <w:color w:val="000000"/>
        </w:rPr>
        <w:t>видимый свет</w:t>
      </w:r>
    </w:p>
    <w:p w:rsidR="003860A8" w:rsidRPr="00A93471" w:rsidRDefault="003860A8" w:rsidP="00811CA6">
      <w:pPr>
        <w:pStyle w:val="a7"/>
        <w:numPr>
          <w:ilvl w:val="0"/>
          <w:numId w:val="35"/>
        </w:numPr>
        <w:tabs>
          <w:tab w:val="left" w:pos="708"/>
        </w:tabs>
        <w:jc w:val="both"/>
        <w:rPr>
          <w:color w:val="000000"/>
        </w:rPr>
      </w:pPr>
      <w:r w:rsidRPr="00A93471">
        <w:rPr>
          <w:color w:val="000000"/>
        </w:rPr>
        <w:t>ультрафиолетовые лучи</w:t>
      </w:r>
    </w:p>
    <w:p w:rsidR="003860A8" w:rsidRPr="00A93471" w:rsidRDefault="003860A8" w:rsidP="00811CA6">
      <w:pPr>
        <w:pStyle w:val="a7"/>
        <w:numPr>
          <w:ilvl w:val="0"/>
          <w:numId w:val="35"/>
        </w:numPr>
        <w:tabs>
          <w:tab w:val="left" w:pos="708"/>
        </w:tabs>
        <w:jc w:val="both"/>
        <w:rPr>
          <w:color w:val="000000"/>
        </w:rPr>
      </w:pPr>
      <w:r w:rsidRPr="00A93471">
        <w:rPr>
          <w:color w:val="000000"/>
        </w:rPr>
        <w:t>рентгеновское излучение</w:t>
      </w:r>
    </w:p>
    <w:p w:rsidR="003860A8" w:rsidRPr="00A93471" w:rsidRDefault="003860A8" w:rsidP="00811CA6">
      <w:pPr>
        <w:pStyle w:val="a7"/>
        <w:numPr>
          <w:ilvl w:val="0"/>
          <w:numId w:val="35"/>
        </w:numPr>
        <w:tabs>
          <w:tab w:val="left" w:pos="708"/>
        </w:tabs>
        <w:jc w:val="both"/>
        <w:rPr>
          <w:color w:val="000000"/>
        </w:rPr>
      </w:pPr>
      <w:r w:rsidRPr="00A93471">
        <w:rPr>
          <w:color w:val="000000"/>
        </w:rPr>
        <w:t>инфракрасные лучи</w:t>
      </w:r>
    </w:p>
    <w:p w:rsidR="00A23320" w:rsidRPr="00A93471" w:rsidRDefault="00A23320" w:rsidP="003860A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3320" w:rsidRPr="00A93471" w:rsidRDefault="00A23320" w:rsidP="003860A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3320" w:rsidRPr="00A93471" w:rsidRDefault="003860A8" w:rsidP="00A23320">
      <w:pPr>
        <w:shd w:val="clear" w:color="auto" w:fill="FFFFFF"/>
        <w:spacing w:line="240" w:lineRule="auto"/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A23320" w:rsidRPr="00A93471">
        <w:t>1</w:t>
      </w:r>
    </w:p>
    <w:p w:rsidR="00A23320" w:rsidRPr="00A93471" w:rsidRDefault="003860A8" w:rsidP="00A23320">
      <w:pPr>
        <w:shd w:val="clear" w:color="auto" w:fill="FFFFFF"/>
        <w:spacing w:line="240" w:lineRule="auto"/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A23320" w:rsidRPr="00A93471">
        <w:t>2</w:t>
      </w:r>
    </w:p>
    <w:p w:rsidR="00A23320" w:rsidRPr="00A93471" w:rsidRDefault="003860A8" w:rsidP="00A23320">
      <w:pPr>
        <w:shd w:val="clear" w:color="auto" w:fill="FFFFFF"/>
        <w:spacing w:line="240" w:lineRule="auto"/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A23320" w:rsidRPr="00A93471">
        <w:t>3</w:t>
      </w:r>
    </w:p>
    <w:p w:rsidR="003860A8" w:rsidRPr="00A93471" w:rsidRDefault="003860A8" w:rsidP="003860A8">
      <w:pPr>
        <w:pStyle w:val="a7"/>
        <w:tabs>
          <w:tab w:val="left" w:pos="708"/>
        </w:tabs>
        <w:jc w:val="both"/>
      </w:pPr>
      <w:r w:rsidRPr="00A93471">
        <w:t xml:space="preserve">Д) </w:t>
      </w:r>
      <w:r w:rsidR="00A23320" w:rsidRPr="00A93471">
        <w:t>4</w:t>
      </w:r>
    </w:p>
    <w:p w:rsidR="00A23320" w:rsidRPr="00A93471" w:rsidRDefault="00A23320" w:rsidP="003860A8">
      <w:pPr>
        <w:pStyle w:val="a7"/>
        <w:tabs>
          <w:tab w:val="left" w:pos="708"/>
        </w:tabs>
        <w:jc w:val="both"/>
      </w:pPr>
    </w:p>
    <w:p w:rsidR="003860A8" w:rsidRPr="00A93471" w:rsidRDefault="003860A8" w:rsidP="003860A8">
      <w:pPr>
        <w:pStyle w:val="a7"/>
        <w:tabs>
          <w:tab w:val="left" w:pos="708"/>
        </w:tabs>
        <w:jc w:val="both"/>
        <w:sectPr w:rsidR="003860A8" w:rsidRPr="00A93471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3860A8" w:rsidRPr="00A93471" w:rsidRDefault="002101F6" w:rsidP="002101F6">
      <w:pPr>
        <w:pStyle w:val="a7"/>
        <w:tabs>
          <w:tab w:val="left" w:pos="708"/>
        </w:tabs>
        <w:jc w:val="both"/>
        <w:rPr>
          <w:color w:val="000000"/>
        </w:rPr>
        <w:sectPr w:rsidR="003860A8" w:rsidRPr="00A93471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 w:rsidRPr="00A93471">
        <w:rPr>
          <w:color w:val="000000"/>
        </w:rPr>
        <w:t>31 Установите соответствие (1А, 2Б)</w:t>
      </w:r>
    </w:p>
    <w:p w:rsidR="00B63AF9" w:rsidRPr="00A9347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A9347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A9347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A93471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A93471">
        <w:rPr>
          <w:color w:val="000000"/>
        </w:rPr>
        <w:t xml:space="preserve">1 </w:t>
      </w:r>
      <w:r w:rsidR="00B52597" w:rsidRPr="00A93471">
        <w:rPr>
          <w:color w:val="000000"/>
        </w:rPr>
        <w:t xml:space="preserve">Материал, имеющий внутреннюю или поверхностную </w:t>
      </w:r>
      <w:proofErr w:type="spellStart"/>
      <w:r w:rsidR="00B52597" w:rsidRPr="00A93471">
        <w:rPr>
          <w:color w:val="000000"/>
        </w:rPr>
        <w:t>наноструктуру</w:t>
      </w:r>
      <w:proofErr w:type="spellEnd"/>
    </w:p>
    <w:p w:rsidR="00B63AF9" w:rsidRPr="00A93471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A93471">
        <w:rPr>
          <w:color w:val="000000"/>
        </w:rPr>
        <w:t xml:space="preserve">2 </w:t>
      </w:r>
      <w:r w:rsidR="00B52597" w:rsidRPr="00A93471">
        <w:rPr>
          <w:color w:val="000000"/>
        </w:rPr>
        <w:t>Компактный материал, состоящий из кристаллитов (зерен) со средним размером до 100 нм.</w:t>
      </w:r>
    </w:p>
    <w:p w:rsidR="00B63AF9" w:rsidRPr="00A9347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93471">
        <w:rPr>
          <w:color w:val="000000"/>
        </w:rPr>
        <w:t xml:space="preserve">А) </w:t>
      </w:r>
      <w:proofErr w:type="spellStart"/>
      <w:r w:rsidR="00B52597" w:rsidRPr="00A93471">
        <w:rPr>
          <w:color w:val="000000"/>
        </w:rPr>
        <w:t>Наноструктрурированный</w:t>
      </w:r>
      <w:proofErr w:type="spellEnd"/>
    </w:p>
    <w:p w:rsidR="004E253D" w:rsidRPr="00A93471" w:rsidRDefault="004E253D" w:rsidP="004E253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93471">
        <w:rPr>
          <w:color w:val="000000"/>
        </w:rPr>
        <w:t xml:space="preserve">Б) </w:t>
      </w:r>
      <w:proofErr w:type="spellStart"/>
      <w:r w:rsidR="00B52597" w:rsidRPr="00A93471">
        <w:rPr>
          <w:color w:val="000000"/>
        </w:rPr>
        <w:t>Нанокерамический</w:t>
      </w:r>
      <w:proofErr w:type="spellEnd"/>
      <w:r w:rsidR="00B52597" w:rsidRPr="00A93471">
        <w:rPr>
          <w:color w:val="000000"/>
        </w:rPr>
        <w:t xml:space="preserve"> </w:t>
      </w:r>
    </w:p>
    <w:p w:rsidR="004E253D" w:rsidRPr="00A93471" w:rsidRDefault="004E253D" w:rsidP="004E253D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4E253D" w:rsidRPr="00A93471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A93471">
        <w:rPr>
          <w:color w:val="000000"/>
        </w:rPr>
        <w:t>В)</w:t>
      </w:r>
      <w:r w:rsidR="00B52597" w:rsidRPr="00A93471">
        <w:rPr>
          <w:color w:val="000000"/>
        </w:rPr>
        <w:t xml:space="preserve"> </w:t>
      </w:r>
      <w:proofErr w:type="spellStart"/>
      <w:r w:rsidR="000573EB" w:rsidRPr="00A93471">
        <w:rPr>
          <w:color w:val="000000"/>
        </w:rPr>
        <w:t>Нанокерамический</w:t>
      </w:r>
      <w:proofErr w:type="spellEnd"/>
    </w:p>
    <w:p w:rsidR="00B52597" w:rsidRPr="00A93471" w:rsidRDefault="00B52597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p w:rsidR="00E3125C" w:rsidRPr="00A93471" w:rsidRDefault="00085EB1" w:rsidP="00085EB1">
      <w:pPr>
        <w:pStyle w:val="a7"/>
        <w:tabs>
          <w:tab w:val="left" w:pos="708"/>
        </w:tabs>
        <w:jc w:val="both"/>
        <w:rPr>
          <w:color w:val="000000"/>
        </w:rPr>
      </w:pPr>
      <w:r w:rsidRPr="00A93471">
        <w:t>32.</w:t>
      </w:r>
      <w:r w:rsidR="00B63AF9" w:rsidRPr="00A93471">
        <w:rPr>
          <w:color w:val="000000"/>
        </w:rPr>
        <w:t xml:space="preserve"> </w:t>
      </w:r>
      <w:r w:rsidR="00E3125C" w:rsidRPr="00A93471">
        <w:rPr>
          <w:color w:val="000000"/>
        </w:rPr>
        <w:t>Установите взаимодействие, что чем рассеивается</w:t>
      </w:r>
      <w:r w:rsidRPr="00A93471">
        <w:rPr>
          <w:color w:val="000000"/>
        </w:rPr>
        <w:t xml:space="preserve"> (1В, 2Б, 3А)</w:t>
      </w:r>
      <w:r w:rsidR="00E3125C" w:rsidRPr="00A93471">
        <w:rPr>
          <w:color w:val="000000"/>
        </w:rPr>
        <w:t>.</w:t>
      </w:r>
    </w:p>
    <w:p w:rsidR="005E3B9C" w:rsidRPr="00A93471" w:rsidRDefault="005E3B9C" w:rsidP="005E3B9C">
      <w:pPr>
        <w:pStyle w:val="a7"/>
        <w:tabs>
          <w:tab w:val="left" w:pos="708"/>
        </w:tabs>
        <w:jc w:val="both"/>
        <w:rPr>
          <w:color w:val="000000"/>
        </w:rPr>
      </w:pPr>
    </w:p>
    <w:p w:rsidR="005E3B9C" w:rsidRPr="00A93471" w:rsidRDefault="005E3B9C" w:rsidP="00085EB1">
      <w:pPr>
        <w:pStyle w:val="a7"/>
        <w:tabs>
          <w:tab w:val="left" w:pos="708"/>
        </w:tabs>
        <w:jc w:val="both"/>
        <w:rPr>
          <w:color w:val="000000"/>
        </w:rPr>
        <w:sectPr w:rsidR="005E3B9C" w:rsidRPr="00A93471" w:rsidSect="005E3B9C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E3B9C" w:rsidRPr="00A93471" w:rsidRDefault="005E3B9C" w:rsidP="00811CA6">
      <w:pPr>
        <w:pStyle w:val="a7"/>
        <w:numPr>
          <w:ilvl w:val="0"/>
          <w:numId w:val="36"/>
        </w:numPr>
        <w:tabs>
          <w:tab w:val="left" w:pos="708"/>
        </w:tabs>
        <w:jc w:val="both"/>
        <w:rPr>
          <w:color w:val="000000"/>
        </w:rPr>
      </w:pPr>
      <w:r w:rsidRPr="00A93471">
        <w:rPr>
          <w:color w:val="000000"/>
        </w:rPr>
        <w:t>Электроны</w:t>
      </w:r>
    </w:p>
    <w:p w:rsidR="005E3B9C" w:rsidRPr="00A93471" w:rsidRDefault="005E3B9C" w:rsidP="00811CA6">
      <w:pPr>
        <w:pStyle w:val="a7"/>
        <w:numPr>
          <w:ilvl w:val="0"/>
          <w:numId w:val="36"/>
        </w:numPr>
        <w:tabs>
          <w:tab w:val="left" w:pos="708"/>
        </w:tabs>
        <w:jc w:val="both"/>
        <w:rPr>
          <w:color w:val="000000"/>
        </w:rPr>
      </w:pPr>
      <w:r w:rsidRPr="00A93471">
        <w:rPr>
          <w:color w:val="000000"/>
        </w:rPr>
        <w:t>Нейтроны</w:t>
      </w:r>
    </w:p>
    <w:p w:rsidR="005E3B9C" w:rsidRPr="00A93471" w:rsidRDefault="005E3B9C" w:rsidP="00811CA6">
      <w:pPr>
        <w:pStyle w:val="a7"/>
        <w:numPr>
          <w:ilvl w:val="0"/>
          <w:numId w:val="36"/>
        </w:numPr>
        <w:tabs>
          <w:tab w:val="left" w:pos="708"/>
        </w:tabs>
        <w:jc w:val="both"/>
        <w:rPr>
          <w:color w:val="000000"/>
        </w:rPr>
      </w:pPr>
      <w:r w:rsidRPr="00A93471">
        <w:rPr>
          <w:color w:val="000000"/>
        </w:rPr>
        <w:t xml:space="preserve">Рентгеновские лучи </w:t>
      </w:r>
    </w:p>
    <w:p w:rsidR="005E3B9C" w:rsidRPr="00A93471" w:rsidRDefault="005E3B9C" w:rsidP="00085EB1">
      <w:pPr>
        <w:pStyle w:val="a7"/>
        <w:tabs>
          <w:tab w:val="left" w:pos="708"/>
        </w:tabs>
        <w:jc w:val="both"/>
        <w:rPr>
          <w:color w:val="000000"/>
        </w:rPr>
      </w:pPr>
    </w:p>
    <w:p w:rsidR="00085EB1" w:rsidRPr="00A93471" w:rsidRDefault="00085EB1" w:rsidP="00085EB1">
      <w:pPr>
        <w:pStyle w:val="a7"/>
        <w:tabs>
          <w:tab w:val="left" w:pos="708"/>
        </w:tabs>
        <w:jc w:val="both"/>
        <w:rPr>
          <w:color w:val="000000"/>
        </w:rPr>
      </w:pPr>
    </w:p>
    <w:p w:rsidR="00085EB1" w:rsidRPr="00A93471" w:rsidRDefault="00085EB1" w:rsidP="00085EB1">
      <w:pPr>
        <w:pStyle w:val="a7"/>
        <w:tabs>
          <w:tab w:val="left" w:pos="708"/>
        </w:tabs>
        <w:jc w:val="both"/>
        <w:rPr>
          <w:color w:val="000000"/>
        </w:rPr>
      </w:pPr>
    </w:p>
    <w:p w:rsidR="005E3B9C" w:rsidRPr="00A93471" w:rsidRDefault="005E3B9C" w:rsidP="00085EB1">
      <w:pPr>
        <w:pStyle w:val="a7"/>
        <w:tabs>
          <w:tab w:val="left" w:pos="708"/>
        </w:tabs>
        <w:jc w:val="both"/>
        <w:rPr>
          <w:color w:val="000000"/>
        </w:rPr>
      </w:pPr>
      <w:r w:rsidRPr="00A93471">
        <w:rPr>
          <w:color w:val="000000"/>
        </w:rPr>
        <w:t>А) электронами внутренних оболочек атомов</w:t>
      </w:r>
    </w:p>
    <w:p w:rsidR="00085EB1" w:rsidRPr="00A93471" w:rsidRDefault="005E3B9C" w:rsidP="00085EB1">
      <w:pPr>
        <w:pStyle w:val="a7"/>
        <w:tabs>
          <w:tab w:val="left" w:pos="708"/>
        </w:tabs>
        <w:jc w:val="both"/>
        <w:rPr>
          <w:color w:val="000000"/>
        </w:rPr>
      </w:pPr>
      <w:r w:rsidRPr="00A93471">
        <w:rPr>
          <w:color w:val="000000"/>
        </w:rPr>
        <w:t xml:space="preserve">Б) </w:t>
      </w:r>
      <w:r w:rsidR="00085EB1" w:rsidRPr="00A93471">
        <w:rPr>
          <w:color w:val="000000"/>
        </w:rPr>
        <w:t>атомными ядрами</w:t>
      </w:r>
    </w:p>
    <w:p w:rsidR="005E3B9C" w:rsidRPr="00A93471" w:rsidRDefault="005E3B9C" w:rsidP="00085EB1">
      <w:pPr>
        <w:pStyle w:val="a7"/>
        <w:tabs>
          <w:tab w:val="left" w:pos="708"/>
        </w:tabs>
        <w:jc w:val="both"/>
        <w:rPr>
          <w:color w:val="000000"/>
        </w:rPr>
      </w:pPr>
      <w:r w:rsidRPr="00A93471">
        <w:rPr>
          <w:color w:val="000000"/>
        </w:rPr>
        <w:t>В</w:t>
      </w:r>
      <w:r w:rsidR="00085EB1" w:rsidRPr="00A93471">
        <w:rPr>
          <w:color w:val="000000"/>
        </w:rPr>
        <w:t>) электрическим полем</w:t>
      </w:r>
    </w:p>
    <w:p w:rsidR="005E3B9C" w:rsidRPr="00A93471" w:rsidRDefault="005E3B9C" w:rsidP="00085EB1">
      <w:pPr>
        <w:pStyle w:val="a7"/>
        <w:tabs>
          <w:tab w:val="left" w:pos="708"/>
        </w:tabs>
        <w:jc w:val="both"/>
        <w:rPr>
          <w:color w:val="000000"/>
        </w:rPr>
      </w:pPr>
    </w:p>
    <w:p w:rsidR="00085EB1" w:rsidRPr="00A93471" w:rsidRDefault="00085EB1" w:rsidP="00085EB1">
      <w:pPr>
        <w:pStyle w:val="a7"/>
        <w:tabs>
          <w:tab w:val="left" w:pos="708"/>
        </w:tabs>
        <w:jc w:val="both"/>
        <w:rPr>
          <w:color w:val="000000"/>
        </w:rPr>
        <w:sectPr w:rsidR="00085EB1" w:rsidRPr="00A93471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085EB1" w:rsidRPr="00A93471" w:rsidRDefault="00B63AF9" w:rsidP="00085EB1">
      <w:pPr>
        <w:pStyle w:val="a7"/>
        <w:tabs>
          <w:tab w:val="left" w:pos="708"/>
        </w:tabs>
        <w:jc w:val="both"/>
        <w:rPr>
          <w:b/>
          <w:color w:val="000000"/>
        </w:rPr>
      </w:pPr>
      <w:r w:rsidRPr="00A93471">
        <w:rPr>
          <w:color w:val="000000"/>
        </w:rPr>
        <w:t>33</w:t>
      </w:r>
      <w:r w:rsidRPr="00A93471">
        <w:rPr>
          <w:color w:val="000000"/>
        </w:rPr>
        <w:tab/>
      </w:r>
      <w:r w:rsidR="004B2435" w:rsidRPr="00A93471">
        <w:rPr>
          <w:color w:val="000000"/>
        </w:rPr>
        <w:t>Установите соответствие, кто из ученых какие исследования проводил</w:t>
      </w:r>
      <w:r w:rsidR="00085EB1" w:rsidRPr="00A93471">
        <w:rPr>
          <w:color w:val="000000"/>
        </w:rPr>
        <w:t xml:space="preserve"> </w:t>
      </w:r>
      <w:r w:rsidR="00085EB1" w:rsidRPr="00A93471">
        <w:rPr>
          <w:b/>
          <w:color w:val="000000"/>
        </w:rPr>
        <w:t>(1Б, 2Г, 3А, 4В)</w:t>
      </w:r>
    </w:p>
    <w:p w:rsidR="00085EB1" w:rsidRPr="00A93471" w:rsidRDefault="00085EB1" w:rsidP="00085EB1">
      <w:pPr>
        <w:pStyle w:val="a7"/>
        <w:tabs>
          <w:tab w:val="left" w:pos="708"/>
        </w:tabs>
        <w:jc w:val="both"/>
        <w:rPr>
          <w:color w:val="000000"/>
        </w:rPr>
      </w:pPr>
    </w:p>
    <w:p w:rsidR="00085EB1" w:rsidRPr="00A93471" w:rsidRDefault="00085EB1" w:rsidP="00085EB1">
      <w:pPr>
        <w:pStyle w:val="a7"/>
        <w:tabs>
          <w:tab w:val="left" w:pos="708"/>
        </w:tabs>
        <w:jc w:val="both"/>
        <w:rPr>
          <w:color w:val="000000"/>
        </w:rPr>
        <w:sectPr w:rsidR="00085EB1" w:rsidRPr="00A93471" w:rsidSect="005E3B9C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B2435" w:rsidRPr="00A93471" w:rsidRDefault="004B2435" w:rsidP="00811CA6">
      <w:pPr>
        <w:pStyle w:val="a7"/>
        <w:numPr>
          <w:ilvl w:val="0"/>
          <w:numId w:val="37"/>
        </w:numPr>
        <w:tabs>
          <w:tab w:val="left" w:pos="708"/>
        </w:tabs>
        <w:jc w:val="both"/>
        <w:rPr>
          <w:color w:val="000000"/>
        </w:rPr>
      </w:pPr>
      <w:r w:rsidRPr="00A93471">
        <w:rPr>
          <w:color w:val="000000"/>
        </w:rPr>
        <w:t>Формулировка основных принципов кристаллографии</w:t>
      </w:r>
    </w:p>
    <w:p w:rsidR="004B2435" w:rsidRPr="00A93471" w:rsidRDefault="004B2435" w:rsidP="00811CA6">
      <w:pPr>
        <w:pStyle w:val="a7"/>
        <w:numPr>
          <w:ilvl w:val="0"/>
          <w:numId w:val="37"/>
        </w:numPr>
        <w:tabs>
          <w:tab w:val="left" w:pos="708"/>
        </w:tabs>
        <w:jc w:val="both"/>
        <w:rPr>
          <w:color w:val="000000"/>
        </w:rPr>
      </w:pPr>
      <w:r w:rsidRPr="00A93471">
        <w:rPr>
          <w:color w:val="000000"/>
        </w:rPr>
        <w:t>Формулировка закона рациональности отношений параметров</w:t>
      </w:r>
    </w:p>
    <w:p w:rsidR="004B2435" w:rsidRPr="00A93471" w:rsidRDefault="004B2435" w:rsidP="00811CA6">
      <w:pPr>
        <w:pStyle w:val="a7"/>
        <w:numPr>
          <w:ilvl w:val="0"/>
          <w:numId w:val="37"/>
        </w:numPr>
        <w:tabs>
          <w:tab w:val="left" w:pos="708"/>
        </w:tabs>
        <w:jc w:val="both"/>
        <w:rPr>
          <w:color w:val="000000"/>
        </w:rPr>
      </w:pPr>
      <w:r w:rsidRPr="00A93471">
        <w:rPr>
          <w:color w:val="000000"/>
        </w:rPr>
        <w:t>Попытка объяснить правильную форму снежинок</w:t>
      </w:r>
    </w:p>
    <w:p w:rsidR="004B2435" w:rsidRPr="00A93471" w:rsidRDefault="004B2435" w:rsidP="00811CA6">
      <w:pPr>
        <w:pStyle w:val="a7"/>
        <w:numPr>
          <w:ilvl w:val="0"/>
          <w:numId w:val="37"/>
        </w:numPr>
        <w:tabs>
          <w:tab w:val="left" w:pos="708"/>
        </w:tabs>
        <w:jc w:val="both"/>
        <w:rPr>
          <w:rFonts w:ascii="Arial" w:hAnsi="Arial" w:cs="Arial"/>
          <w:color w:val="000000"/>
        </w:rPr>
      </w:pPr>
      <w:r w:rsidRPr="00A93471">
        <w:rPr>
          <w:color w:val="000000"/>
        </w:rPr>
        <w:t>Доказательство, что углы между идентичными гранями кристалла не зависят от формы и размеров кристалла</w:t>
      </w:r>
    </w:p>
    <w:p w:rsidR="00085EB1" w:rsidRPr="00A93471" w:rsidRDefault="00085EB1" w:rsidP="00085EB1">
      <w:pPr>
        <w:pStyle w:val="a7"/>
        <w:tabs>
          <w:tab w:val="left" w:pos="708"/>
        </w:tabs>
        <w:ind w:left="720"/>
        <w:jc w:val="both"/>
        <w:rPr>
          <w:rFonts w:ascii="Arial" w:hAnsi="Arial" w:cs="Arial"/>
          <w:color w:val="000000"/>
        </w:rPr>
      </w:pPr>
    </w:p>
    <w:p w:rsidR="004B2435" w:rsidRPr="00A93471" w:rsidRDefault="00085EB1" w:rsidP="004B243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B2435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Иоганн Кеплер</w:t>
      </w:r>
    </w:p>
    <w:p w:rsidR="004B2435" w:rsidRPr="00A93471" w:rsidRDefault="00085EB1" w:rsidP="004B243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4B2435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 Батист Луи Роме-де-Лиль</w:t>
      </w:r>
    </w:p>
    <w:p w:rsidR="004B2435" w:rsidRPr="00A93471" w:rsidRDefault="00085EB1" w:rsidP="004B243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4B2435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Нильс </w:t>
      </w:r>
      <w:proofErr w:type="spellStart"/>
      <w:r w:rsidR="004B2435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Стенон</w:t>
      </w:r>
      <w:proofErr w:type="spellEnd"/>
    </w:p>
    <w:p w:rsidR="004B2435" w:rsidRPr="00A93471" w:rsidRDefault="00085EB1" w:rsidP="004B243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4B2435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Рене </w:t>
      </w:r>
      <w:proofErr w:type="spellStart"/>
      <w:r w:rsidR="004B2435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Жюст</w:t>
      </w:r>
      <w:proofErr w:type="spellEnd"/>
      <w:r w:rsidR="004B2435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2435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Гаюи</w:t>
      </w:r>
      <w:proofErr w:type="spellEnd"/>
    </w:p>
    <w:p w:rsidR="00B63AF9" w:rsidRPr="00A93471" w:rsidRDefault="007E17E6" w:rsidP="004B2435">
      <w:pPr>
        <w:pStyle w:val="a9"/>
        <w:rPr>
          <w:color w:val="000000"/>
          <w:sz w:val="24"/>
          <w:szCs w:val="24"/>
        </w:rPr>
      </w:pPr>
      <w:r w:rsidRPr="00A93471">
        <w:rPr>
          <w:color w:val="000000"/>
          <w:sz w:val="24"/>
          <w:szCs w:val="24"/>
        </w:rPr>
        <w:t> </w:t>
      </w:r>
    </w:p>
    <w:p w:rsidR="00085EB1" w:rsidRPr="00A93471" w:rsidRDefault="00085EB1" w:rsidP="003E3722">
      <w:pPr>
        <w:pStyle w:val="a9"/>
        <w:ind w:firstLine="0"/>
        <w:rPr>
          <w:color w:val="000000"/>
          <w:sz w:val="24"/>
          <w:szCs w:val="24"/>
        </w:rPr>
        <w:sectPr w:rsidR="00085EB1" w:rsidRPr="00A93471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3E3722" w:rsidRPr="00A93471" w:rsidRDefault="003E3722" w:rsidP="003E3722">
      <w:pPr>
        <w:pStyle w:val="a7"/>
        <w:tabs>
          <w:tab w:val="left" w:pos="708"/>
          <w:tab w:val="left" w:pos="1134"/>
        </w:tabs>
        <w:jc w:val="both"/>
        <w:rPr>
          <w:color w:val="000000"/>
        </w:rPr>
      </w:pPr>
    </w:p>
    <w:p w:rsidR="003E3722" w:rsidRPr="00A93471" w:rsidRDefault="00B63AF9" w:rsidP="003E3722">
      <w:pPr>
        <w:pStyle w:val="a7"/>
        <w:tabs>
          <w:tab w:val="left" w:pos="708"/>
          <w:tab w:val="left" w:pos="1134"/>
        </w:tabs>
        <w:jc w:val="both"/>
        <w:rPr>
          <w:color w:val="000000"/>
        </w:rPr>
      </w:pPr>
      <w:r w:rsidRPr="00A93471">
        <w:rPr>
          <w:color w:val="000000"/>
        </w:rPr>
        <w:t xml:space="preserve">34 </w:t>
      </w:r>
      <w:r w:rsidR="003E3722" w:rsidRPr="00A93471">
        <w:rPr>
          <w:color w:val="000000"/>
        </w:rPr>
        <w:tab/>
        <w:t xml:space="preserve"> Установите соответствие между химическим соединением и типом керамических материалов (1А, 2В, 3Д):</w:t>
      </w:r>
    </w:p>
    <w:p w:rsidR="003E3722" w:rsidRPr="00A93471" w:rsidRDefault="003E3722" w:rsidP="003E3722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p w:rsidR="003E3722" w:rsidRPr="00A93471" w:rsidRDefault="003E3722" w:rsidP="003E3722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3E3722" w:rsidRPr="00A9347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E3722" w:rsidRPr="00A93471" w:rsidRDefault="003E3722" w:rsidP="003E3722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A93471">
        <w:rPr>
          <w:color w:val="000000"/>
        </w:rPr>
        <w:t>1 ZrO</w:t>
      </w:r>
      <w:r w:rsidRPr="00A93471">
        <w:rPr>
          <w:color w:val="000000"/>
          <w:vertAlign w:val="subscript"/>
        </w:rPr>
        <w:t>2</w:t>
      </w:r>
    </w:p>
    <w:p w:rsidR="003E3722" w:rsidRPr="00A93471" w:rsidRDefault="003E3722" w:rsidP="003E3722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A93471">
        <w:rPr>
          <w:color w:val="000000"/>
        </w:rPr>
        <w:t xml:space="preserve">2 </w:t>
      </w:r>
      <w:r w:rsidRPr="00A93471">
        <w:rPr>
          <w:color w:val="000000"/>
          <w:lang w:val="en-US"/>
        </w:rPr>
        <w:t>WC</w:t>
      </w:r>
    </w:p>
    <w:p w:rsidR="003E3722" w:rsidRPr="00A93471" w:rsidRDefault="003E3722" w:rsidP="003E3722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A93471">
        <w:rPr>
          <w:color w:val="000000"/>
        </w:rPr>
        <w:t>3</w:t>
      </w:r>
      <w:proofErr w:type="spellStart"/>
      <w:r w:rsidRPr="00A93471">
        <w:rPr>
          <w:color w:val="000000"/>
          <w:lang w:val="en-US"/>
        </w:rPr>
        <w:t>AlN</w:t>
      </w:r>
      <w:proofErr w:type="spellEnd"/>
    </w:p>
    <w:p w:rsidR="003E3722" w:rsidRPr="00A93471" w:rsidRDefault="003E3722" w:rsidP="003E3722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3E3722" w:rsidRPr="00A93471" w:rsidRDefault="003E3722" w:rsidP="003E372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93471">
        <w:rPr>
          <w:color w:val="000000"/>
        </w:rPr>
        <w:t>А) Циркониевая</w:t>
      </w:r>
    </w:p>
    <w:p w:rsidR="003E3722" w:rsidRPr="00A93471" w:rsidRDefault="003E3722" w:rsidP="003E372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93471">
        <w:rPr>
          <w:color w:val="000000"/>
        </w:rPr>
        <w:t>Б) Оксидная</w:t>
      </w:r>
    </w:p>
    <w:p w:rsidR="003E3722" w:rsidRPr="00A93471" w:rsidRDefault="003E3722" w:rsidP="003E372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93471">
        <w:rPr>
          <w:color w:val="000000"/>
        </w:rPr>
        <w:t>В) Карбидная</w:t>
      </w:r>
    </w:p>
    <w:p w:rsidR="003E3722" w:rsidRPr="00A93471" w:rsidRDefault="003E3722" w:rsidP="003E372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93471">
        <w:rPr>
          <w:color w:val="000000"/>
        </w:rPr>
        <w:t>Д) Нитридная</w:t>
      </w:r>
    </w:p>
    <w:p w:rsidR="003E3722" w:rsidRPr="00A93471" w:rsidRDefault="003E3722" w:rsidP="003E3722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3E3722" w:rsidRPr="00A93471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A93471">
        <w:rPr>
          <w:color w:val="000000"/>
        </w:rPr>
        <w:t>   </w:t>
      </w:r>
    </w:p>
    <w:p w:rsidR="003E3722" w:rsidRPr="00A93471" w:rsidRDefault="003E3722" w:rsidP="003E372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E3722" w:rsidRPr="00A93471" w:rsidRDefault="003E3722" w:rsidP="003E3722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3E3722" w:rsidRPr="00A93471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3E3722" w:rsidRPr="00A93471" w:rsidRDefault="003E372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9347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A93471">
        <w:rPr>
          <w:b/>
          <w:color w:val="000000"/>
        </w:rPr>
        <w:t>Сложные  (</w:t>
      </w:r>
      <w:proofErr w:type="gramEnd"/>
      <w:r w:rsidRPr="00A93471">
        <w:rPr>
          <w:b/>
          <w:color w:val="000000"/>
        </w:rPr>
        <w:t>3 уровень)</w:t>
      </w:r>
    </w:p>
    <w:p w:rsidR="00B63AF9" w:rsidRPr="00A93471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D632BE" w:rsidRPr="00A93471" w:rsidRDefault="00D632BE" w:rsidP="00715100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A93471">
        <w:rPr>
          <w:color w:val="000000"/>
          <w:sz w:val="24"/>
          <w:szCs w:val="24"/>
        </w:rPr>
        <w:t>35 Установите соответствие между соединениями и их возможной функцией в составе стекла:</w:t>
      </w:r>
    </w:p>
    <w:p w:rsidR="00D632BE" w:rsidRPr="00A93471" w:rsidRDefault="00D632BE" w:rsidP="00D632BE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:rsidR="00D632BE" w:rsidRPr="00A93471" w:rsidRDefault="00D632BE" w:rsidP="00D632BE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D632BE" w:rsidRPr="00A9347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632BE" w:rsidRPr="00A93471" w:rsidRDefault="00D632BE" w:rsidP="00D632BE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A93471">
        <w:rPr>
          <w:color w:val="000000"/>
          <w:sz w:val="24"/>
          <w:szCs w:val="24"/>
        </w:rPr>
        <w:t xml:space="preserve">1 </w:t>
      </w:r>
      <w:proofErr w:type="spellStart"/>
      <w:r w:rsidRPr="00A93471">
        <w:rPr>
          <w:color w:val="000000"/>
          <w:sz w:val="24"/>
          <w:szCs w:val="24"/>
          <w:lang w:val="en-US"/>
        </w:rPr>
        <w:t>SiO</w:t>
      </w:r>
      <w:proofErr w:type="spellEnd"/>
      <w:r w:rsidRPr="00A93471">
        <w:rPr>
          <w:color w:val="000000"/>
          <w:sz w:val="24"/>
          <w:szCs w:val="24"/>
        </w:rPr>
        <w:t>2</w:t>
      </w:r>
    </w:p>
    <w:p w:rsidR="00D632BE" w:rsidRPr="00A93471" w:rsidRDefault="00D632BE" w:rsidP="00D632BE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A93471">
        <w:rPr>
          <w:color w:val="000000"/>
          <w:sz w:val="24"/>
          <w:szCs w:val="24"/>
        </w:rPr>
        <w:t xml:space="preserve">2 </w:t>
      </w:r>
      <w:proofErr w:type="spellStart"/>
      <w:r w:rsidRPr="00A93471">
        <w:rPr>
          <w:color w:val="000000"/>
          <w:sz w:val="24"/>
          <w:szCs w:val="24"/>
          <w:lang w:val="en-US"/>
        </w:rPr>
        <w:t>PbO</w:t>
      </w:r>
      <w:proofErr w:type="spellEnd"/>
    </w:p>
    <w:p w:rsidR="00D632BE" w:rsidRPr="00A93471" w:rsidRDefault="00D632BE" w:rsidP="00D632BE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A93471">
        <w:rPr>
          <w:color w:val="000000"/>
          <w:sz w:val="24"/>
          <w:szCs w:val="24"/>
        </w:rPr>
        <w:t xml:space="preserve">3 </w:t>
      </w:r>
      <w:proofErr w:type="spellStart"/>
      <w:r w:rsidRPr="00A93471">
        <w:rPr>
          <w:color w:val="000000"/>
          <w:sz w:val="24"/>
          <w:szCs w:val="24"/>
          <w:lang w:val="en-US"/>
        </w:rPr>
        <w:t>CaO</w:t>
      </w:r>
      <w:proofErr w:type="spellEnd"/>
    </w:p>
    <w:p w:rsidR="00D632BE" w:rsidRPr="00A93471" w:rsidRDefault="00D632BE" w:rsidP="00D632BE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D632BE" w:rsidRPr="00A93471" w:rsidRDefault="00D632BE" w:rsidP="00D632BE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D632BE" w:rsidRPr="00A93471" w:rsidRDefault="00D632BE" w:rsidP="00D632BE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D632BE" w:rsidRPr="00A93471" w:rsidRDefault="00D632BE" w:rsidP="00D632B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632BE" w:rsidRPr="00A93471" w:rsidRDefault="00D632BE" w:rsidP="00D632B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proofErr w:type="spellStart"/>
      <w:r w:rsidRPr="00A93471">
        <w:rPr>
          <w:rFonts w:ascii="Times New Roman" w:hAnsi="Times New Roman" w:cs="Times New Roman"/>
          <w:iCs/>
          <w:color w:val="000000"/>
          <w:sz w:val="24"/>
          <w:szCs w:val="24"/>
        </w:rPr>
        <w:t>Стеклообразователь</w:t>
      </w:r>
      <w:proofErr w:type="spellEnd"/>
    </w:p>
    <w:p w:rsidR="00D632BE" w:rsidRPr="00A93471" w:rsidRDefault="00D632BE" w:rsidP="00D632B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iCs/>
          <w:color w:val="000000"/>
          <w:sz w:val="24"/>
          <w:szCs w:val="24"/>
        </w:rPr>
        <w:t>Б) Модификатор</w:t>
      </w:r>
    </w:p>
    <w:p w:rsidR="00D632BE" w:rsidRPr="00A93471" w:rsidRDefault="00D632BE" w:rsidP="00D632BE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Промежуточная роль (и модификатор и </w:t>
      </w:r>
      <w:proofErr w:type="spellStart"/>
      <w:r w:rsidRPr="00A93471">
        <w:rPr>
          <w:rFonts w:ascii="Times New Roman" w:hAnsi="Times New Roman" w:cs="Times New Roman"/>
          <w:iCs/>
          <w:color w:val="000000"/>
          <w:sz w:val="24"/>
          <w:szCs w:val="24"/>
        </w:rPr>
        <w:t>стеклообразователь</w:t>
      </w:r>
      <w:proofErr w:type="spellEnd"/>
      <w:r w:rsidRPr="00A93471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p w:rsidR="00B63AF9" w:rsidRPr="00A93471" w:rsidRDefault="00B63AF9" w:rsidP="00F41134">
      <w:pPr>
        <w:spacing w:after="0"/>
        <w:jc w:val="both"/>
        <w:rPr>
          <w:rFonts w:ascii="Times New Roman" w:hAnsi="Times New Roman" w:cs="Times New Roman"/>
          <w:iCs/>
          <w:strike/>
          <w:color w:val="000000"/>
          <w:sz w:val="24"/>
          <w:szCs w:val="24"/>
        </w:rPr>
        <w:sectPr w:rsidR="00B63AF9" w:rsidRPr="00A93471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A93471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471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Pr="00A93471" w:rsidRDefault="00B63AF9" w:rsidP="00B63AF9">
      <w:pPr>
        <w:pStyle w:val="a9"/>
        <w:rPr>
          <w:b/>
          <w:color w:val="000000"/>
          <w:sz w:val="24"/>
          <w:szCs w:val="24"/>
        </w:rPr>
      </w:pPr>
      <w:r w:rsidRPr="00A93471">
        <w:rPr>
          <w:b/>
          <w:color w:val="000000"/>
          <w:sz w:val="24"/>
          <w:szCs w:val="24"/>
        </w:rPr>
        <w:t>Задания на дополнение</w:t>
      </w:r>
    </w:p>
    <w:p w:rsidR="00B63AF9" w:rsidRPr="00A93471" w:rsidRDefault="00B63AF9" w:rsidP="00B63AF9">
      <w:pPr>
        <w:pStyle w:val="a9"/>
        <w:rPr>
          <w:i/>
          <w:color w:val="000000"/>
          <w:sz w:val="24"/>
          <w:szCs w:val="24"/>
        </w:rPr>
      </w:pPr>
      <w:r w:rsidRPr="00A93471">
        <w:rPr>
          <w:i/>
          <w:color w:val="000000"/>
          <w:sz w:val="24"/>
          <w:szCs w:val="24"/>
        </w:rPr>
        <w:t>Напишите пропущенное слово.</w:t>
      </w:r>
    </w:p>
    <w:p w:rsidR="00B63AF9" w:rsidRPr="00A93471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A93471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 w:rsidRPr="00A93471">
        <w:rPr>
          <w:b/>
          <w:color w:val="000000"/>
          <w:sz w:val="24"/>
          <w:szCs w:val="24"/>
        </w:rPr>
        <w:t>Простые  (</w:t>
      </w:r>
      <w:proofErr w:type="gramEnd"/>
      <w:r w:rsidRPr="00A93471">
        <w:rPr>
          <w:b/>
          <w:color w:val="000000"/>
          <w:sz w:val="24"/>
          <w:szCs w:val="24"/>
        </w:rPr>
        <w:t>1 уровень)</w:t>
      </w:r>
    </w:p>
    <w:p w:rsidR="00B63AF9" w:rsidRPr="00A93471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4B7450" w:rsidRPr="00A93471" w:rsidRDefault="00B63AF9" w:rsidP="004B745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471">
        <w:rPr>
          <w:color w:val="000000"/>
          <w:sz w:val="24"/>
          <w:szCs w:val="24"/>
        </w:rPr>
        <w:t>36</w:t>
      </w:r>
      <w:r w:rsidRPr="00A93471">
        <w:rPr>
          <w:color w:val="000000"/>
          <w:sz w:val="24"/>
          <w:szCs w:val="24"/>
        </w:rPr>
        <w:tab/>
      </w:r>
      <w:r w:rsidR="004B7450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</w:t>
      </w:r>
      <w:proofErr w:type="spellStart"/>
      <w:r w:rsidR="004B7450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Браве</w:t>
      </w:r>
      <w:proofErr w:type="spellEnd"/>
      <w:r w:rsidR="004B7450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показал, что все кристаллические структуры в зависимости от набора элементов симметрии описываются _____ типами кристаллических решеток</w:t>
      </w:r>
      <w:r w:rsidR="00965361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65361" w:rsidRPr="00A934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запишите ответ в виде числа</w:t>
      </w:r>
      <w:r w:rsidR="00965361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</w:t>
      </w:r>
      <w:r w:rsidR="00965361" w:rsidRPr="00A93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="00965361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B7450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3AF9" w:rsidRPr="00A93471" w:rsidRDefault="00B63AF9" w:rsidP="00B63AF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  <w:r w:rsidRPr="00A93471">
        <w:rPr>
          <w:color w:val="000000"/>
        </w:rPr>
        <w:t>37</w:t>
      </w:r>
      <w:r w:rsidRPr="00A93471">
        <w:rPr>
          <w:color w:val="000000"/>
        </w:rPr>
        <w:tab/>
      </w:r>
      <w:r w:rsidR="00214E06" w:rsidRPr="00A93471">
        <w:rPr>
          <w:color w:val="000000"/>
        </w:rPr>
        <w:t>Упорядоченность во взаимном расположении атомов или молекул в веществе (в жидком или твёрдом состоянии), которая (в отличие от ближнего порядка) повторяется на неограниченно больших расстояниях</w:t>
      </w:r>
      <w:r w:rsidR="00001C4B" w:rsidRPr="00A93471">
        <w:rPr>
          <w:color w:val="000000"/>
        </w:rPr>
        <w:t xml:space="preserve"> называют</w:t>
      </w:r>
      <w:r w:rsidR="001F0D56" w:rsidRPr="00A93471">
        <w:rPr>
          <w:color w:val="000000"/>
        </w:rPr>
        <w:t>_________ (</w:t>
      </w:r>
      <w:r w:rsidR="00001C4B" w:rsidRPr="00A93471">
        <w:rPr>
          <w:b/>
          <w:color w:val="000000"/>
        </w:rPr>
        <w:t>дальним порядком, дальний порядок</w:t>
      </w:r>
      <w:r w:rsidR="001F0D56" w:rsidRPr="00A93471">
        <w:rPr>
          <w:b/>
          <w:color w:val="000000"/>
        </w:rPr>
        <w:t>)</w:t>
      </w:r>
    </w:p>
    <w:p w:rsidR="00B63AF9" w:rsidRPr="00A9347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93471" w:rsidRDefault="00160D78" w:rsidP="00160D78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38 </w:t>
      </w:r>
      <w:r w:rsidR="001F0D56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твердого вещества с одним и тем же составом иметь разное пространственное строение называется _____________ </w:t>
      </w:r>
      <w:r w:rsidR="001F0D56" w:rsidRPr="00A934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(полиморфизмом, </w:t>
      </w:r>
      <w:r w:rsidR="00001C4B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полиморфизм</w:t>
      </w:r>
      <w:r w:rsidR="001F0D56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A9347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B522D" w:rsidRPr="00A93471" w:rsidRDefault="00B63AF9" w:rsidP="00EB522D">
      <w:r w:rsidRPr="00A93471">
        <w:rPr>
          <w:color w:val="000000"/>
        </w:rPr>
        <w:t>39</w:t>
      </w:r>
      <w:r w:rsidR="00001C4B" w:rsidRPr="00A93471">
        <w:rPr>
          <w:rFonts w:ascii="Arial" w:hAnsi="Arial" w:cs="Arial"/>
          <w:color w:val="E2EEFF"/>
          <w:sz w:val="30"/>
          <w:szCs w:val="30"/>
        </w:rPr>
        <w:t xml:space="preserve"> </w:t>
      </w:r>
      <w:r w:rsidR="00965361" w:rsidRPr="00A93471">
        <w:rPr>
          <w:rFonts w:ascii="Times New Roman" w:hAnsi="Times New Roman" w:cs="Times New Roman"/>
          <w:color w:val="000000"/>
          <w:sz w:val="24"/>
          <w:szCs w:val="24"/>
        </w:rPr>
        <w:t>Минимальный воображаемый объём кристалла, параллельные переносы (трансляции) которого в трёх измерениях позволяют как из кирпичиков построить трёхмерную кристаллическую решётку в целом называют ______________ (</w:t>
      </w:r>
      <w:r w:rsidR="00965361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элементарная ячейка, элементарной ячейкой</w:t>
      </w:r>
      <w:r w:rsidR="00965361" w:rsidRPr="00A9347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85B90" w:rsidRPr="00A93471" w:rsidRDefault="00B63AF9" w:rsidP="0096536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A32384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B90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Преобразования, приводящие к </w:t>
      </w:r>
      <w:proofErr w:type="spellStart"/>
      <w:r w:rsidR="00F85B90" w:rsidRPr="00A93471">
        <w:rPr>
          <w:rFonts w:ascii="Times New Roman" w:hAnsi="Times New Roman" w:cs="Times New Roman"/>
          <w:color w:val="000000"/>
          <w:sz w:val="24"/>
          <w:szCs w:val="24"/>
        </w:rPr>
        <w:t>самосовмещению</w:t>
      </w:r>
      <w:proofErr w:type="spellEnd"/>
      <w:r w:rsidR="00F85B90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геометрическо</w:t>
      </w:r>
      <w:r w:rsidR="00965361" w:rsidRPr="00A93471">
        <w:rPr>
          <w:rFonts w:ascii="Times New Roman" w:hAnsi="Times New Roman" w:cs="Times New Roman"/>
          <w:color w:val="000000"/>
          <w:sz w:val="24"/>
          <w:szCs w:val="24"/>
        </w:rPr>
        <w:t>й фигуры, называются операциями _____________ (</w:t>
      </w:r>
      <w:r w:rsidR="00965361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симметрии</w:t>
      </w:r>
      <w:r w:rsidR="00965361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F686F" w:rsidRPr="00A93471" w:rsidRDefault="00BF686F" w:rsidP="0096536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41 После преобразования симметрии различные части или объект целиком </w:t>
      </w:r>
      <w:proofErr w:type="spellStart"/>
      <w:r w:rsidRPr="00A93471">
        <w:rPr>
          <w:rFonts w:ascii="Times New Roman" w:hAnsi="Times New Roman" w:cs="Times New Roman"/>
          <w:color w:val="000000"/>
          <w:sz w:val="24"/>
          <w:szCs w:val="24"/>
        </w:rPr>
        <w:t>самосовмещаются</w:t>
      </w:r>
      <w:proofErr w:type="spellEnd"/>
      <w:r w:rsidRPr="00A93471">
        <w:rPr>
          <w:rFonts w:ascii="Times New Roman" w:hAnsi="Times New Roman" w:cs="Times New Roman"/>
          <w:color w:val="000000"/>
          <w:sz w:val="24"/>
          <w:szCs w:val="24"/>
        </w:rPr>
        <w:t>. В теории симметрии такие преобразования пространства называются</w:t>
      </w:r>
      <w:r w:rsidR="00965361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="00965361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(изометрическими, ортогональными, изометрические и ортогональные)</w:t>
      </w:r>
    </w:p>
    <w:p w:rsidR="006E332D" w:rsidRPr="00A93471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2733" w:rsidRPr="00A93471" w:rsidRDefault="00DE255A" w:rsidP="0096536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F41601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32733" w:rsidRPr="00A9347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532733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кристаллографии для описания всех возможных симметрических преобразований существует ___ кристаллографических класса</w:t>
      </w:r>
      <w:r w:rsidR="00965361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(запишите ответ в виде числа) (</w:t>
      </w:r>
      <w:r w:rsidR="00033F88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230</w:t>
      </w:r>
      <w:r w:rsidR="00965361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E255A" w:rsidRPr="00A93471" w:rsidRDefault="00DE255A" w:rsidP="00532733">
      <w:pPr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332D" w:rsidRPr="00A93471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A93471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A9347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67B" w:rsidRPr="00A93471" w:rsidRDefault="00B63AF9" w:rsidP="00160D78">
      <w:pPr>
        <w:jc w:val="both"/>
      </w:pPr>
      <w:r w:rsidRPr="00A93471">
        <w:rPr>
          <w:color w:val="000000"/>
          <w:sz w:val="24"/>
          <w:szCs w:val="24"/>
        </w:rPr>
        <w:t>43</w:t>
      </w:r>
      <w:r w:rsidRPr="00A93471">
        <w:rPr>
          <w:color w:val="000000"/>
          <w:sz w:val="24"/>
          <w:szCs w:val="24"/>
        </w:rPr>
        <w:tab/>
      </w:r>
      <w:r w:rsidR="00160D78" w:rsidRPr="00A93471">
        <w:rPr>
          <w:color w:val="000000"/>
          <w:sz w:val="24"/>
          <w:szCs w:val="24"/>
        </w:rPr>
        <w:t>К</w:t>
      </w:r>
      <w:r w:rsidR="00160D78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лассификация кристаллографических групп симметрии, кристаллов и кристаллических решёток в зависимости от системы координат; группы симметрии с единой координатной системой объединяются в одну группу, называемую __________ </w:t>
      </w:r>
      <w:r w:rsidR="00160D78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(сингония, сингонией)</w:t>
      </w:r>
    </w:p>
    <w:p w:rsidR="00B63AF9" w:rsidRPr="00A9347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lastRenderedPageBreak/>
        <w:t>44</w:t>
      </w:r>
      <w:r w:rsidRPr="00A93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636F" w:rsidRPr="00A93471">
        <w:rPr>
          <w:rFonts w:ascii="Times New Roman" w:hAnsi="Times New Roman" w:cs="Times New Roman"/>
          <w:color w:val="000000"/>
          <w:sz w:val="24"/>
          <w:szCs w:val="24"/>
        </w:rPr>
        <w:t>Вакансия атома (иона) в кристаллической решётке, один из видов точечных дефектов в кристаллах, образование которой не сопровождается возникновением междоузельного атома (иона) называется дефект _______ (</w:t>
      </w:r>
      <w:proofErr w:type="spellStart"/>
      <w:r w:rsidR="00F3636F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Шоттки</w:t>
      </w:r>
      <w:proofErr w:type="spellEnd"/>
      <w:r w:rsidR="00F3636F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A93471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A9347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A93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05E87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в свойствах материала объекта, когда хотя бы одно из линейных измерений этого объекта оказывается сравнимым с характерной длиной какого-либо физико-химического процесса </w:t>
      </w:r>
      <w:proofErr w:type="gramStart"/>
      <w:r w:rsidR="00005E87" w:rsidRPr="00A93471">
        <w:rPr>
          <w:rFonts w:ascii="Times New Roman" w:hAnsi="Times New Roman" w:cs="Times New Roman"/>
          <w:color w:val="000000"/>
          <w:sz w:val="24"/>
          <w:szCs w:val="24"/>
        </w:rPr>
        <w:t>в материале</w:t>
      </w:r>
      <w:proofErr w:type="gramEnd"/>
      <w:r w:rsidR="00005E87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</w:t>
      </w:r>
      <w:r w:rsidR="00840585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__________ (</w:t>
      </w:r>
      <w:r w:rsidR="00005E87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размерный эффект</w:t>
      </w:r>
      <w:r w:rsidR="00840585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A93471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300FD4" w:rsidRPr="00A93471" w:rsidRDefault="00B63AF9" w:rsidP="00191097">
      <w:pPr>
        <w:shd w:val="clear" w:color="auto" w:fill="FFFFFF"/>
        <w:spacing w:after="0" w:line="39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A93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0FD4" w:rsidRPr="00A93471">
        <w:rPr>
          <w:rFonts w:ascii="Times New Roman" w:hAnsi="Times New Roman" w:cs="Times New Roman"/>
          <w:color w:val="000000"/>
          <w:sz w:val="24"/>
          <w:szCs w:val="24"/>
        </w:rPr>
        <w:t>Прибор, позволяющий одновременно регистрировать направление дифрагированного на исследуемом образце рентгеновского излучения и положение образца в момент возникновения дифракции</w:t>
      </w:r>
      <w:r w:rsidR="00191097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называется рентгеновский _________ (</w:t>
      </w:r>
      <w:r w:rsidR="00191097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гони</w:t>
      </w:r>
      <w:r w:rsidR="00191097" w:rsidRPr="00A93471">
        <w:rPr>
          <w:rFonts w:ascii="Times New Roman" w:hAnsi="Times New Roman" w:cs="Times New Roman"/>
          <w:b/>
          <w:sz w:val="24"/>
          <w:szCs w:val="24"/>
        </w:rPr>
        <w:t>о</w:t>
      </w:r>
      <w:r w:rsidR="00191097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метр</w:t>
      </w:r>
      <w:r w:rsidR="00191097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A93471" w:rsidRDefault="00B63AF9" w:rsidP="00300FD4">
      <w:pPr>
        <w:ind w:firstLine="567"/>
        <w:jc w:val="both"/>
        <w:rPr>
          <w:color w:val="000000"/>
          <w:sz w:val="24"/>
          <w:szCs w:val="24"/>
        </w:rPr>
      </w:pPr>
    </w:p>
    <w:p w:rsidR="00B63AF9" w:rsidRPr="00A93471" w:rsidRDefault="00B63AF9" w:rsidP="00191097">
      <w:p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A93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A3B7C" w:rsidRPr="00A93471">
        <w:rPr>
          <w:rFonts w:ascii="Times New Roman" w:hAnsi="Times New Roman" w:cs="Times New Roman"/>
          <w:color w:val="000000"/>
          <w:sz w:val="24"/>
          <w:szCs w:val="24"/>
        </w:rPr>
        <w:t>Число точек, образованное всеми симметрическими операциями в одной элементарной ячейке, называется _________</w:t>
      </w:r>
      <w:r w:rsidR="00191097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1097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(пространственной группой, пространственная группа)</w:t>
      </w:r>
    </w:p>
    <w:p w:rsidR="00B63AF9" w:rsidRPr="00A93471" w:rsidRDefault="00B63AF9" w:rsidP="00191097">
      <w:p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93471" w:rsidRDefault="00B63AF9" w:rsidP="00191097">
      <w:p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A93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1097" w:rsidRPr="00A93471">
        <w:rPr>
          <w:rFonts w:ascii="Times New Roman" w:hAnsi="Times New Roman" w:cs="Times New Roman"/>
          <w:color w:val="000000"/>
          <w:sz w:val="24"/>
          <w:szCs w:val="24"/>
        </w:rPr>
        <w:t> Один из дифракционных методов исследования структуры вещества, в основе которого лежит явление дифракции рентгеновских лучей на трёхмерной кристаллической решётке называют ______________ (</w:t>
      </w:r>
      <w:r w:rsidR="00191097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рентгеноструктурный анализ, рентгеноструктурным анализом</w:t>
      </w:r>
      <w:r w:rsidR="00191097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A93471" w:rsidRDefault="00B63AF9" w:rsidP="00B63AF9">
      <w:pPr>
        <w:pStyle w:val="a9"/>
        <w:rPr>
          <w:color w:val="000000"/>
          <w:sz w:val="24"/>
          <w:szCs w:val="24"/>
        </w:rPr>
      </w:pPr>
    </w:p>
    <w:p w:rsidR="00A70673" w:rsidRPr="00A93471" w:rsidRDefault="00B63AF9" w:rsidP="00A70673">
      <w:pPr>
        <w:shd w:val="clear" w:color="auto" w:fill="FFFFFF"/>
        <w:spacing w:after="0" w:line="390" w:lineRule="atLeast"/>
        <w:rPr>
          <w:rFonts w:ascii="Roboto" w:eastAsia="Times New Roman" w:hAnsi="Roboto" w:cs="Times New Roman"/>
          <w:color w:val="000000"/>
          <w:sz w:val="30"/>
          <w:szCs w:val="30"/>
          <w:lang w:eastAsia="ru-RU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A70673" w:rsidRPr="00A93471">
        <w:rPr>
          <w:rFonts w:ascii="Times New Roman" w:hAnsi="Times New Roman" w:cs="Times New Roman"/>
          <w:color w:val="000000"/>
          <w:sz w:val="24"/>
          <w:szCs w:val="24"/>
        </w:rPr>
        <w:t>Кристаллическая решетка, в которой в элементарной ячейке имеется всего один атом, называется</w:t>
      </w:r>
      <w:r w:rsidR="00313BB7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___________ решеткой (</w:t>
      </w:r>
      <w:r w:rsidR="00313BB7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примитивной</w:t>
      </w:r>
      <w:r w:rsidR="00313BB7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12F86" w:rsidRPr="00A93471" w:rsidRDefault="00C12F8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93471" w:rsidRDefault="00B63AF9" w:rsidP="00313BB7">
      <w:pPr>
        <w:shd w:val="clear" w:color="auto" w:fill="FFFFFF"/>
        <w:spacing w:after="0" w:line="39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442373" w:rsidRPr="00A93471">
        <w:rPr>
          <w:rFonts w:ascii="Times New Roman" w:hAnsi="Times New Roman" w:cs="Times New Roman"/>
          <w:color w:val="000000"/>
          <w:sz w:val="24"/>
          <w:szCs w:val="24"/>
        </w:rPr>
        <w:t>Если в элементарной ячейке имеется больше одного атома, кристаллическая решетка называется</w:t>
      </w:r>
      <w:r w:rsidR="00313BB7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решеткой с ___________ (</w:t>
      </w:r>
      <w:r w:rsidR="00313BB7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базисом</w:t>
      </w:r>
      <w:r w:rsidR="00313BB7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13BB7" w:rsidRPr="00A93471" w:rsidRDefault="00313BB7" w:rsidP="00313BB7">
      <w:pPr>
        <w:shd w:val="clear" w:color="auto" w:fill="FFFFFF"/>
        <w:spacing w:after="0" w:line="39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93471" w:rsidRDefault="00B63AF9" w:rsidP="00313B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901965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48D" w:rsidRPr="00A93471">
        <w:rPr>
          <w:rFonts w:ascii="Times New Roman" w:hAnsi="Times New Roman" w:cs="Times New Roman"/>
          <w:color w:val="000000"/>
          <w:sz w:val="24"/>
          <w:szCs w:val="24"/>
        </w:rPr>
        <w:t>Прибор, который позволяет юстировать монокриста</w:t>
      </w:r>
      <w:r w:rsidR="00313BB7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лл поворотами на доли </w:t>
      </w:r>
      <w:proofErr w:type="gramStart"/>
      <w:r w:rsidR="00313BB7" w:rsidRPr="00A93471">
        <w:rPr>
          <w:rFonts w:ascii="Times New Roman" w:hAnsi="Times New Roman" w:cs="Times New Roman"/>
          <w:color w:val="000000"/>
          <w:sz w:val="24"/>
          <w:szCs w:val="24"/>
        </w:rPr>
        <w:t>градуса,  –</w:t>
      </w:r>
      <w:proofErr w:type="gramEnd"/>
      <w:r w:rsidR="00313BB7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48D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это________</w:t>
      </w:r>
      <w:r w:rsidR="00313BB7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13BB7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гониометр</w:t>
      </w:r>
      <w:r w:rsidR="00313BB7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13BB7" w:rsidRPr="00A93471" w:rsidRDefault="00313BB7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93471" w:rsidRDefault="00901965" w:rsidP="00313B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52 </w:t>
      </w:r>
      <w:r w:rsidR="00C1748D" w:rsidRPr="00A93471">
        <w:rPr>
          <w:rFonts w:ascii="Times New Roman" w:hAnsi="Times New Roman" w:cs="Times New Roman"/>
          <w:color w:val="000000"/>
          <w:sz w:val="24"/>
          <w:szCs w:val="24"/>
        </w:rPr>
        <w:t>Измерительный прибор, позволяющий регистрировать параметры рентгеновского излучения, рассеянного на исследуемом объекте, — это рентгеновский___________</w:t>
      </w:r>
      <w:r w:rsidR="00313BB7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313BB7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дифрактометр</w:t>
      </w:r>
      <w:proofErr w:type="spellEnd"/>
      <w:r w:rsidR="00313BB7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A20E2" w:rsidRPr="00A93471" w:rsidRDefault="00DA20E2" w:rsidP="00313B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BB7" w:rsidRPr="00A93471" w:rsidRDefault="00901965" w:rsidP="00313BB7">
      <w:pPr>
        <w:shd w:val="clear" w:color="auto" w:fill="FFFFFF"/>
        <w:spacing w:after="0" w:line="390" w:lineRule="atLeast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53 </w:t>
      </w:r>
      <w:r w:rsidR="00DA20E2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Точечная трёхмерная решётка в абстрактном обратном пространстве, где расстояния имеют размерность обратной длины, называется __________ решетка (</w:t>
      </w:r>
      <w:r w:rsidR="00DA20E2" w:rsidRPr="00A93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обратная</w:t>
      </w:r>
      <w:r w:rsidR="00DA20E2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A20E2" w:rsidRPr="00A93471" w:rsidRDefault="00DA20E2" w:rsidP="0002122F">
      <w:pPr>
        <w:pStyle w:val="ac"/>
        <w:shd w:val="clear" w:color="auto" w:fill="FFFFFF"/>
        <w:spacing w:before="0" w:beforeAutospacing="0" w:after="0" w:afterAutospacing="0" w:line="390" w:lineRule="atLeast"/>
        <w:rPr>
          <w:color w:val="000000"/>
        </w:rPr>
      </w:pPr>
    </w:p>
    <w:p w:rsidR="0002122F" w:rsidRPr="00A93471" w:rsidRDefault="00B63AF9" w:rsidP="0002122F">
      <w:pPr>
        <w:pStyle w:val="ac"/>
        <w:shd w:val="clear" w:color="auto" w:fill="FFFFFF"/>
        <w:spacing w:before="0" w:beforeAutospacing="0" w:after="0" w:afterAutospacing="0" w:line="390" w:lineRule="atLeast"/>
        <w:rPr>
          <w:rFonts w:ascii="Roboto" w:hAnsi="Roboto"/>
          <w:color w:val="000000"/>
          <w:sz w:val="30"/>
          <w:szCs w:val="30"/>
        </w:rPr>
      </w:pPr>
      <w:r w:rsidRPr="00A93471">
        <w:rPr>
          <w:color w:val="000000"/>
        </w:rPr>
        <w:t>54</w:t>
      </w:r>
      <w:r w:rsidRPr="00A93471">
        <w:rPr>
          <w:color w:val="000000"/>
        </w:rPr>
        <w:tab/>
      </w:r>
      <w:r w:rsidR="0002122F" w:rsidRPr="00A93471">
        <w:rPr>
          <w:rFonts w:eastAsiaTheme="minorHAnsi"/>
          <w:color w:val="000000"/>
          <w:lang w:eastAsia="en-US"/>
        </w:rPr>
        <w:t>Определение координат атомов, не т</w:t>
      </w:r>
      <w:r w:rsidR="00313BB7" w:rsidRPr="00A93471">
        <w:rPr>
          <w:rFonts w:eastAsiaTheme="minorHAnsi"/>
          <w:color w:val="000000"/>
          <w:lang w:eastAsia="en-US"/>
        </w:rPr>
        <w:t>ребующее знания фаз, проводится в методе _________ (</w:t>
      </w:r>
      <w:r w:rsidR="00313BB7" w:rsidRPr="00A93471">
        <w:rPr>
          <w:rFonts w:eastAsiaTheme="minorHAnsi"/>
          <w:b/>
          <w:color w:val="000000"/>
          <w:lang w:eastAsia="en-US"/>
        </w:rPr>
        <w:t>Паттерсона</w:t>
      </w:r>
      <w:r w:rsidR="00313BB7" w:rsidRPr="00A93471">
        <w:rPr>
          <w:rFonts w:eastAsiaTheme="minorHAnsi"/>
          <w:color w:val="000000"/>
          <w:lang w:eastAsia="en-US"/>
        </w:rPr>
        <w:t>)</w:t>
      </w:r>
    </w:p>
    <w:p w:rsidR="00B63AF9" w:rsidRPr="00A9347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A93471" w:rsidRDefault="00B63AF9" w:rsidP="00B63AF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A93471" w:rsidRDefault="00B63AF9" w:rsidP="00313B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lastRenderedPageBreak/>
        <w:t>55</w:t>
      </w:r>
      <w:r w:rsidRPr="00A93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5E46" w:rsidRPr="00A93471">
        <w:rPr>
          <w:rFonts w:ascii="Times New Roman" w:hAnsi="Times New Roman" w:cs="Times New Roman"/>
          <w:color w:val="000000"/>
          <w:sz w:val="24"/>
          <w:szCs w:val="24"/>
        </w:rPr>
        <w:t>Под</w:t>
      </w:r>
      <w:proofErr w:type="gramStart"/>
      <w:r w:rsidR="00565E46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="00565E46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</w:t>
      </w:r>
      <w:r w:rsidR="00565E46" w:rsidRPr="00A9347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65E46" w:rsidRPr="00A93471">
        <w:rPr>
          <w:rFonts w:ascii="Times New Roman" w:hAnsi="Times New Roman" w:cs="Times New Roman"/>
          <w:color w:val="000000"/>
          <w:sz w:val="24"/>
          <w:szCs w:val="24"/>
        </w:rPr>
        <w:t>понимают структуру стекла на масштабе менее ~ 5 нм, которую составляют основные строительные «кирпичики» - связанные по вершинам полиэдры катиона-</w:t>
      </w:r>
      <w:proofErr w:type="spellStart"/>
      <w:r w:rsidR="00565E46" w:rsidRPr="00A93471">
        <w:rPr>
          <w:rFonts w:ascii="Times New Roman" w:hAnsi="Times New Roman" w:cs="Times New Roman"/>
          <w:color w:val="000000"/>
          <w:sz w:val="24"/>
          <w:szCs w:val="24"/>
        </w:rPr>
        <w:t>стеклообразователя</w:t>
      </w:r>
      <w:proofErr w:type="spellEnd"/>
      <w:r w:rsidR="00565E46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(SiO</w:t>
      </w:r>
      <w:r w:rsidR="00565E46" w:rsidRPr="00A9347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565E46" w:rsidRPr="00A93471">
        <w:rPr>
          <w:rFonts w:ascii="Times New Roman" w:hAnsi="Times New Roman" w:cs="Times New Roman"/>
          <w:color w:val="000000"/>
          <w:sz w:val="24"/>
          <w:szCs w:val="24"/>
        </w:rPr>
        <w:t>, BO</w:t>
      </w:r>
      <w:r w:rsidR="00565E46" w:rsidRPr="00A9347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565E46" w:rsidRPr="00A93471">
        <w:rPr>
          <w:rFonts w:ascii="Times New Roman" w:hAnsi="Times New Roman" w:cs="Times New Roman"/>
          <w:color w:val="000000"/>
          <w:sz w:val="24"/>
          <w:szCs w:val="24"/>
        </w:rPr>
        <w:t>, BO</w:t>
      </w:r>
      <w:r w:rsidR="00565E46" w:rsidRPr="00A9347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565E46" w:rsidRPr="00A93471">
        <w:rPr>
          <w:rFonts w:ascii="Times New Roman" w:hAnsi="Times New Roman" w:cs="Times New Roman"/>
          <w:color w:val="000000"/>
          <w:sz w:val="24"/>
          <w:szCs w:val="24"/>
        </w:rPr>
        <w:t>, PO</w:t>
      </w:r>
      <w:r w:rsidR="00565E46" w:rsidRPr="00A9347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565E46" w:rsidRPr="00A93471">
        <w:rPr>
          <w:rFonts w:ascii="Times New Roman" w:hAnsi="Times New Roman" w:cs="Times New Roman"/>
          <w:color w:val="000000"/>
          <w:sz w:val="24"/>
          <w:szCs w:val="24"/>
        </w:rPr>
        <w:t>, GeO</w:t>
      </w:r>
      <w:r w:rsidR="00565E46" w:rsidRPr="00A9347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565E46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), их взаимное расположение друг относительно друга, различные ионы-модификаторы, локализующиеся в пустотах анионного каркаса. </w:t>
      </w:r>
      <w:r w:rsidR="005A5BA9" w:rsidRPr="00A93471">
        <w:rPr>
          <w:rFonts w:ascii="Times New Roman" w:hAnsi="Times New Roman" w:cs="Times New Roman"/>
          <w:color w:val="000000"/>
          <w:sz w:val="24"/>
          <w:szCs w:val="24"/>
        </w:rPr>
        <w:t>_______________ (</w:t>
      </w:r>
      <w:r w:rsidR="00921938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ближним</w:t>
      </w:r>
      <w:r w:rsidR="005A5BA9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A93471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DE4" w:rsidRPr="00A93471" w:rsidRDefault="00B63AF9" w:rsidP="00313B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A93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024C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Если разность фаз волн не зависит от времени, то волны и возбуждающие их источники называются </w:t>
      </w:r>
      <w:r w:rsidR="00313BB7" w:rsidRPr="00A93471">
        <w:rPr>
          <w:rFonts w:ascii="Times New Roman" w:hAnsi="Times New Roman" w:cs="Times New Roman"/>
          <w:color w:val="000000"/>
          <w:sz w:val="24"/>
          <w:szCs w:val="24"/>
        </w:rPr>
        <w:t>____________ волны (</w:t>
      </w:r>
      <w:r w:rsidR="00313BB7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когерентные</w:t>
      </w:r>
      <w:r w:rsidR="00313BB7" w:rsidRPr="00A93471">
        <w:rPr>
          <w:rFonts w:ascii="Times New Roman" w:hAnsi="Times New Roman" w:cs="Times New Roman"/>
          <w:color w:val="000000"/>
          <w:sz w:val="24"/>
          <w:szCs w:val="24"/>
        </w:rPr>
        <w:t>) </w:t>
      </w:r>
    </w:p>
    <w:p w:rsidR="00B63AF9" w:rsidRPr="00A93471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93471" w:rsidRDefault="00B63AF9" w:rsidP="00313B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FF2CA7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24C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Явление </w:t>
      </w:r>
      <w:proofErr w:type="spellStart"/>
      <w:r w:rsidR="00D8024C" w:rsidRPr="00A93471">
        <w:rPr>
          <w:rFonts w:ascii="Times New Roman" w:hAnsi="Times New Roman" w:cs="Times New Roman"/>
          <w:color w:val="000000"/>
          <w:sz w:val="24"/>
          <w:szCs w:val="24"/>
        </w:rPr>
        <w:t>огибания</w:t>
      </w:r>
      <w:proofErr w:type="spellEnd"/>
      <w:r w:rsidR="00D8024C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волнами препятствий, т. е. распространение в область геометрической тени, называется _____ волн</w:t>
      </w:r>
      <w:r w:rsidR="00313BB7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13BB7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дифракция</w:t>
      </w:r>
      <w:r w:rsidR="00313BB7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A93471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93471" w:rsidRDefault="00B63AF9" w:rsidP="001B625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A93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0B34" w:rsidRPr="00A93471">
        <w:rPr>
          <w:rFonts w:ascii="Times New Roman" w:hAnsi="Times New Roman" w:cs="Times New Roman"/>
          <w:color w:val="000000"/>
          <w:sz w:val="24"/>
          <w:szCs w:val="24"/>
        </w:rPr>
        <w:t>Простейшим дефектом кристаллической решетки является вакансия, представляющая собой узел решетки, в котором отсутствует атом. Такой тип дефекта иногда называют дефектом</w:t>
      </w:r>
      <w:r w:rsidR="003D2051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___________ (</w:t>
      </w:r>
      <w:proofErr w:type="spellStart"/>
      <w:r w:rsidR="00050B34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Шоттки</w:t>
      </w:r>
      <w:proofErr w:type="spellEnd"/>
      <w:r w:rsidR="003D2051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A93471" w:rsidRDefault="00B63AF9" w:rsidP="001B625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122F" w:rsidRPr="00A93471" w:rsidRDefault="00B63AF9" w:rsidP="001B6252">
      <w:pPr>
        <w:pStyle w:val="ac"/>
        <w:shd w:val="clear" w:color="auto" w:fill="FFFFFF"/>
        <w:spacing w:before="0" w:beforeAutospacing="0" w:after="0" w:afterAutospacing="0" w:line="390" w:lineRule="atLeast"/>
        <w:jc w:val="both"/>
        <w:rPr>
          <w:rFonts w:ascii="Roboto" w:hAnsi="Roboto"/>
          <w:color w:val="000000"/>
        </w:rPr>
      </w:pPr>
      <w:r w:rsidRPr="00A93471">
        <w:rPr>
          <w:color w:val="000000"/>
        </w:rPr>
        <w:t>59</w:t>
      </w:r>
      <w:r w:rsidRPr="00A93471">
        <w:rPr>
          <w:color w:val="000000"/>
        </w:rPr>
        <w:tab/>
      </w:r>
      <w:proofErr w:type="spellStart"/>
      <w:r w:rsidR="0002122F" w:rsidRPr="00A93471">
        <w:rPr>
          <w:rFonts w:eastAsiaTheme="minorHAnsi"/>
          <w:color w:val="000000"/>
          <w:lang w:eastAsia="en-US"/>
        </w:rPr>
        <w:t>Межзеренные</w:t>
      </w:r>
      <w:proofErr w:type="spellEnd"/>
      <w:r w:rsidR="0002122F" w:rsidRPr="00A93471">
        <w:rPr>
          <w:rFonts w:eastAsiaTheme="minorHAnsi"/>
          <w:color w:val="000000"/>
          <w:lang w:eastAsia="en-US"/>
        </w:rPr>
        <w:t xml:space="preserve"> границы</w:t>
      </w:r>
      <w:r w:rsidR="00DA5F34" w:rsidRPr="00A93471">
        <w:rPr>
          <w:rFonts w:eastAsiaTheme="minorHAnsi"/>
          <w:color w:val="000000"/>
          <w:lang w:eastAsia="en-US"/>
        </w:rPr>
        <w:t xml:space="preserve"> – это _________</w:t>
      </w:r>
      <w:r w:rsidR="00381377" w:rsidRPr="00A93471">
        <w:rPr>
          <w:rFonts w:eastAsiaTheme="minorHAnsi"/>
          <w:color w:val="000000"/>
          <w:lang w:eastAsia="en-US"/>
        </w:rPr>
        <w:t xml:space="preserve"> дефект</w:t>
      </w:r>
      <w:r w:rsidR="00DA5F34" w:rsidRPr="00A93471">
        <w:rPr>
          <w:rFonts w:eastAsiaTheme="minorHAnsi"/>
          <w:color w:val="000000"/>
          <w:lang w:eastAsia="en-US"/>
        </w:rPr>
        <w:t xml:space="preserve"> (</w:t>
      </w:r>
      <w:r w:rsidR="00381377" w:rsidRPr="00A93471">
        <w:rPr>
          <w:rFonts w:eastAsiaTheme="minorHAnsi"/>
          <w:b/>
          <w:color w:val="000000"/>
          <w:lang w:eastAsia="en-US"/>
        </w:rPr>
        <w:t>плоский,</w:t>
      </w:r>
      <w:r w:rsidR="00DA5F34" w:rsidRPr="00A93471">
        <w:rPr>
          <w:rFonts w:eastAsiaTheme="minorHAnsi"/>
          <w:b/>
          <w:color w:val="000000"/>
          <w:lang w:eastAsia="en-US"/>
        </w:rPr>
        <w:t xml:space="preserve"> двумерный</w:t>
      </w:r>
      <w:r w:rsidR="00DA5F34" w:rsidRPr="00A93471">
        <w:rPr>
          <w:rFonts w:eastAsiaTheme="minorHAnsi"/>
          <w:color w:val="000000"/>
          <w:lang w:eastAsia="en-US"/>
        </w:rPr>
        <w:t>)</w:t>
      </w:r>
    </w:p>
    <w:p w:rsidR="00B63AF9" w:rsidRPr="00A93471" w:rsidRDefault="00B63AF9" w:rsidP="001B625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93471" w:rsidRDefault="00B63AF9" w:rsidP="001B625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A93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122F" w:rsidRPr="00A93471">
        <w:rPr>
          <w:rFonts w:ascii="Times New Roman" w:hAnsi="Times New Roman" w:cs="Times New Roman"/>
          <w:color w:val="000000"/>
          <w:sz w:val="24"/>
          <w:szCs w:val="24"/>
        </w:rPr>
        <w:t>Случай, когда место занимает</w:t>
      </w:r>
      <w:r w:rsidR="001B6252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атом другой природы, относится </w:t>
      </w:r>
      <w:r w:rsidR="0002122F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1B6252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="0002122F" w:rsidRPr="00A93471">
        <w:rPr>
          <w:rFonts w:ascii="Times New Roman" w:hAnsi="Times New Roman" w:cs="Times New Roman"/>
          <w:color w:val="000000"/>
          <w:sz w:val="24"/>
          <w:szCs w:val="24"/>
        </w:rPr>
        <w:t>дефектам</w:t>
      </w:r>
      <w:r w:rsidR="001B6252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1B6252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нульмерным</w:t>
      </w:r>
      <w:proofErr w:type="spellEnd"/>
      <w:r w:rsidR="00381377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, точечным</w:t>
      </w:r>
      <w:r w:rsidR="001B6252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1B6252" w:rsidRPr="00A93471" w:rsidRDefault="001B6252" w:rsidP="001B625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93471" w:rsidRDefault="00B63AF9" w:rsidP="00C96F9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A93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C16E3" w:rsidRPr="00A93471">
        <w:rPr>
          <w:rFonts w:ascii="Times New Roman" w:hAnsi="Times New Roman" w:cs="Times New Roman"/>
          <w:color w:val="000000"/>
          <w:sz w:val="24"/>
          <w:szCs w:val="24"/>
        </w:rPr>
        <w:t>Интенсивность макс</w:t>
      </w:r>
      <w:r w:rsidR="00C96F91" w:rsidRPr="00A93471">
        <w:rPr>
          <w:rFonts w:ascii="Times New Roman" w:hAnsi="Times New Roman" w:cs="Times New Roman"/>
          <w:color w:val="000000"/>
          <w:sz w:val="24"/>
          <w:szCs w:val="24"/>
        </w:rPr>
        <w:t>имумов сложной решетки называют __________________</w:t>
      </w:r>
      <w:r w:rsidR="003C16E3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решетки </w:t>
      </w:r>
      <w:r w:rsidR="00C96F91" w:rsidRPr="00A9347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96F91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структурным фактором</w:t>
      </w:r>
      <w:r w:rsidR="00C96F91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5160D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A9347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0E2" w:rsidRPr="00A93471" w:rsidRDefault="00B63AF9" w:rsidP="00A35BF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A93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81377" w:rsidRPr="00A93471">
        <w:rPr>
          <w:rFonts w:ascii="Times New Roman" w:hAnsi="Times New Roman" w:cs="Times New Roman"/>
          <w:color w:val="000000"/>
          <w:sz w:val="24"/>
          <w:szCs w:val="24"/>
        </w:rPr>
        <w:t>Внедрение небольших количеств примесей или структурных дефектов с целью контролируемого изменения электрических свойств полупроводника, в частности, его типа проводимости называют ______________ полупроводников (</w:t>
      </w:r>
      <w:r w:rsidR="00381377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легированием</w:t>
      </w:r>
      <w:r w:rsidR="00381377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7558B" w:rsidRPr="00A93471" w:rsidRDefault="00B63AF9" w:rsidP="006755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Pr="00A93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558B" w:rsidRPr="00A93471">
        <w:rPr>
          <w:rFonts w:ascii="Times New Roman" w:hAnsi="Times New Roman" w:cs="Times New Roman"/>
          <w:color w:val="000000"/>
          <w:sz w:val="24"/>
          <w:szCs w:val="24"/>
        </w:rPr>
        <w:t>Максимальный контраст на дифракционных диаграммах наблюдается, когда ве</w:t>
      </w:r>
      <w:r w:rsidR="00A35BF2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ктор </w:t>
      </w:r>
      <w:proofErr w:type="spellStart"/>
      <w:r w:rsidR="00A35BF2" w:rsidRPr="00A93471">
        <w:rPr>
          <w:rFonts w:ascii="Times New Roman" w:hAnsi="Times New Roman" w:cs="Times New Roman"/>
          <w:color w:val="000000"/>
          <w:sz w:val="24"/>
          <w:szCs w:val="24"/>
        </w:rPr>
        <w:t>Бюргерса</w:t>
      </w:r>
      <w:proofErr w:type="spellEnd"/>
      <w:r w:rsidR="00A35BF2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 лежит ________________ </w:t>
      </w:r>
      <w:r w:rsidR="0067558B" w:rsidRPr="00A93471">
        <w:rPr>
          <w:rFonts w:ascii="Times New Roman" w:hAnsi="Times New Roman" w:cs="Times New Roman"/>
          <w:color w:val="000000"/>
          <w:sz w:val="24"/>
          <w:szCs w:val="24"/>
        </w:rPr>
        <w:t>отражающей плоскости</w:t>
      </w:r>
      <w:r w:rsidR="00A35BF2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35BF2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параллельно</w:t>
      </w:r>
      <w:r w:rsidR="00A35BF2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A9347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93471" w:rsidRDefault="00B63AF9" w:rsidP="00A35B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="00786F5C" w:rsidRPr="00A93471">
        <w:rPr>
          <w:rFonts w:ascii="Times New Roman" w:hAnsi="Times New Roman" w:cs="Times New Roman"/>
          <w:color w:val="000000"/>
          <w:sz w:val="24"/>
          <w:szCs w:val="24"/>
        </w:rPr>
        <w:t>Плоскость, в которой лежат падающий и дифрагированный пучки, называют плоскостью</w:t>
      </w:r>
      <w:r w:rsidR="00A35BF2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 (</w:t>
      </w:r>
      <w:r w:rsidR="00A35BF2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рассеяния</w:t>
      </w:r>
      <w:r w:rsidR="00AA683C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63AF9" w:rsidRPr="00A93471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93471" w:rsidRDefault="00B63AF9" w:rsidP="004A16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A93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163E" w:rsidRPr="00A93471">
        <w:rPr>
          <w:rFonts w:ascii="Times New Roman" w:hAnsi="Times New Roman" w:cs="Times New Roman"/>
          <w:color w:val="000000"/>
          <w:sz w:val="24"/>
          <w:szCs w:val="24"/>
        </w:rPr>
        <w:t>Для количественной характеристики искажений кристаллической решетки используется вектор</w:t>
      </w:r>
      <w:r w:rsidR="00A35BF2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____________ (</w:t>
      </w:r>
      <w:proofErr w:type="spellStart"/>
      <w:r w:rsidR="00A35BF2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Бюргерса</w:t>
      </w:r>
      <w:proofErr w:type="spellEnd"/>
      <w:r w:rsidR="00A35BF2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02F1F" w:rsidRPr="00A93471" w:rsidRDefault="00B63AF9" w:rsidP="00A35BF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color w:val="000000"/>
          <w:sz w:val="24"/>
          <w:szCs w:val="24"/>
        </w:rPr>
        <w:t>66</w:t>
      </w:r>
      <w:r w:rsidRPr="00A93471">
        <w:rPr>
          <w:color w:val="000000"/>
          <w:sz w:val="24"/>
          <w:szCs w:val="24"/>
        </w:rPr>
        <w:tab/>
      </w:r>
      <w:r w:rsidR="00A8376E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четырёх агрегатных состояний вещества, отличающееся от других агрегатных состояний стабильностью формы и характером теплового движения атомов, совершающих малые колебания около положений равновесия называют___________</w:t>
      </w:r>
      <w:r w:rsidR="00A8376E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376E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(твердым телом, твердое тело)</w:t>
      </w:r>
    </w:p>
    <w:p w:rsidR="00502F1F" w:rsidRPr="00A93471" w:rsidRDefault="00502F1F" w:rsidP="00B63AF9">
      <w:pPr>
        <w:pStyle w:val="a9"/>
        <w:rPr>
          <w:color w:val="000000"/>
          <w:sz w:val="24"/>
          <w:szCs w:val="24"/>
        </w:rPr>
      </w:pPr>
    </w:p>
    <w:p w:rsidR="006E332D" w:rsidRPr="00A93471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3471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A93471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BF233E" w:rsidRPr="00A93471" w:rsidRDefault="00A8376E" w:rsidP="00A837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 Совокупности всех возможных симметрических преобразований кристаллических систем, включающих элементы симметрии точечных групп и операцию трансляции, получили название __________групп (</w:t>
      </w:r>
      <w:r w:rsidRPr="00A93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пространственных</w:t>
      </w:r>
      <w:r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F77BB" w:rsidRPr="00A93471" w:rsidRDefault="006F77BB" w:rsidP="00DE255A">
      <w:pPr>
        <w:spacing w:after="0"/>
        <w:rPr>
          <w:rFonts w:ascii="Times New Roman" w:hAnsi="Times New Roman" w:cs="Times New Roman"/>
          <w:b/>
        </w:rPr>
      </w:pPr>
    </w:p>
    <w:p w:rsidR="00DA20E2" w:rsidRPr="00A93471" w:rsidRDefault="00BF233E" w:rsidP="00DA20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lastRenderedPageBreak/>
        <w:t>68</w:t>
      </w:r>
      <w:r w:rsidR="00DE255A" w:rsidRPr="00A93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20E2" w:rsidRPr="00A93471">
        <w:rPr>
          <w:rFonts w:ascii="Times New Roman" w:hAnsi="Times New Roman" w:cs="Times New Roman"/>
          <w:color w:val="000000"/>
          <w:sz w:val="24"/>
          <w:szCs w:val="24"/>
        </w:rPr>
        <w:t>Функцию, зависящую от угла рассеяния и определяемую отношением амплитуды волны, рассеянной одним электроном, к суммарной амплитуде волны, рассеянной всеми электронами атома называют __________________ (</w:t>
      </w:r>
      <w:r w:rsidR="00DA20E2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атомным фактором рассеяния</w:t>
      </w:r>
      <w:r w:rsidR="00DA20E2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E255A" w:rsidRPr="00A93471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93471" w:rsidRDefault="00BF233E" w:rsidP="00DA20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</w:t>
      </w:r>
      <w:r w:rsidR="00B63AF9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A20E2" w:rsidRPr="00A93471">
        <w:rPr>
          <w:rFonts w:ascii="Times New Roman" w:hAnsi="Times New Roman" w:cs="Times New Roman"/>
          <w:color w:val="000000"/>
          <w:sz w:val="24"/>
          <w:szCs w:val="24"/>
        </w:rPr>
        <w:t xml:space="preserve">Наличием непериодических смещений атомов из положений, определяемых трансляциями элементарной ячейки кристалла, характеризуются ________ материалы </w:t>
      </w:r>
      <w:r w:rsidR="00DA20E2" w:rsidRPr="00A93471">
        <w:rPr>
          <w:rFonts w:ascii="Times New Roman" w:hAnsi="Times New Roman" w:cs="Times New Roman"/>
          <w:b/>
          <w:color w:val="000000"/>
          <w:sz w:val="24"/>
          <w:szCs w:val="24"/>
        </w:rPr>
        <w:t>(поликристаллические</w:t>
      </w:r>
      <w:r w:rsidR="00DA20E2" w:rsidRPr="00A9347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05B32" w:rsidRPr="00A93471" w:rsidRDefault="00105B32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233E" w:rsidRPr="00A93471" w:rsidRDefault="00BF233E" w:rsidP="00DA20E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3471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B63AF9" w:rsidRPr="00A9347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5B32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</w:t>
      </w:r>
      <w:r w:rsidR="00DA20E2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 _________________</w:t>
      </w:r>
      <w:r w:rsidR="00105B32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разделении вкладов размера зерен и упругих деформаций в уширение пиков, основанном на их различной зависимости от порядка отражения. При этом, используется аппроксимация физического профиля рядом Фурье и определяются коэффициенты этого разложения</w:t>
      </w:r>
      <w:r w:rsidR="00DA20E2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="00DA20E2" w:rsidRPr="00A93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Уоррена-Авербаха</w:t>
      </w:r>
      <w:r w:rsidR="00DA20E2" w:rsidRPr="00A9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63AF9" w:rsidRPr="00A93471" w:rsidRDefault="00381377" w:rsidP="00381377">
      <w:pPr>
        <w:pStyle w:val="a9"/>
        <w:tabs>
          <w:tab w:val="left" w:pos="2805"/>
        </w:tabs>
        <w:rPr>
          <w:color w:val="000000"/>
          <w:sz w:val="24"/>
          <w:szCs w:val="24"/>
        </w:rPr>
      </w:pPr>
      <w:r w:rsidRPr="00A93471">
        <w:rPr>
          <w:color w:val="000000"/>
          <w:sz w:val="24"/>
          <w:szCs w:val="24"/>
        </w:rPr>
        <w:tab/>
      </w:r>
    </w:p>
    <w:p w:rsidR="00B63AF9" w:rsidRPr="00A93471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A93471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:rsidR="00B63AF9" w:rsidRPr="00A93471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71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A93471" w:rsidTr="001812A5">
        <w:trPr>
          <w:trHeight w:val="155"/>
        </w:trPr>
        <w:tc>
          <w:tcPr>
            <w:tcW w:w="1726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A93471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ПК2. Способен конструировать блоки, узлы и детали информационно-измерительных систем</w:t>
            </w:r>
          </w:p>
        </w:tc>
      </w:tr>
      <w:tr w:rsidR="001812A5" w:rsidRPr="00A93471" w:rsidTr="001812A5">
        <w:trPr>
          <w:trHeight w:val="155"/>
        </w:trPr>
        <w:tc>
          <w:tcPr>
            <w:tcW w:w="1726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A93471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 Разрабатывает технологические процессы производства приборов и комплексов широкого назначения</w:t>
            </w:r>
          </w:p>
        </w:tc>
      </w:tr>
      <w:tr w:rsidR="001812A5" w:rsidRPr="00A93471" w:rsidTr="001812A5">
        <w:trPr>
          <w:trHeight w:val="155"/>
        </w:trPr>
        <w:tc>
          <w:tcPr>
            <w:tcW w:w="1726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A93471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приборостроения </w:t>
            </w:r>
          </w:p>
        </w:tc>
      </w:tr>
      <w:tr w:rsidR="001812A5" w:rsidRPr="00A93471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A93471" w:rsidTr="001812A5">
        <w:trPr>
          <w:trHeight w:val="155"/>
        </w:trPr>
        <w:tc>
          <w:tcPr>
            <w:tcW w:w="1726" w:type="dxa"/>
            <w:vMerge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A93471" w:rsidTr="001812A5">
        <w:trPr>
          <w:trHeight w:val="155"/>
        </w:trPr>
        <w:tc>
          <w:tcPr>
            <w:tcW w:w="1726" w:type="dxa"/>
            <w:vMerge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A93471" w:rsidTr="001812A5">
        <w:tc>
          <w:tcPr>
            <w:tcW w:w="1726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A93471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Pr="00A93471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A93471" w:rsidTr="001812A5">
        <w:tc>
          <w:tcPr>
            <w:tcW w:w="1726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A93471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Pr="00A93471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A93471" w:rsidTr="001812A5">
        <w:tc>
          <w:tcPr>
            <w:tcW w:w="1726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A93471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Pr="00A93471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A93471" w:rsidTr="001812A5">
        <w:tc>
          <w:tcPr>
            <w:tcW w:w="1726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A93471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A32384" w:rsidRPr="00A93471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Pr="00A93471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71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B63AF9" w:rsidRPr="00A93471" w:rsidTr="006E332D">
        <w:trPr>
          <w:trHeight w:val="155"/>
        </w:trPr>
        <w:tc>
          <w:tcPr>
            <w:tcW w:w="1668" w:type="dxa"/>
          </w:tcPr>
          <w:p w:rsidR="00B63AF9" w:rsidRPr="00A93471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B63AF9" w:rsidRPr="00A93471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ПК2. Способен конструировать блоки, узлы и детали информационно-измерительных систем</w:t>
            </w:r>
          </w:p>
        </w:tc>
      </w:tr>
      <w:tr w:rsidR="00B63AF9" w:rsidRPr="00A93471" w:rsidTr="006E332D">
        <w:trPr>
          <w:trHeight w:val="155"/>
        </w:trPr>
        <w:tc>
          <w:tcPr>
            <w:tcW w:w="1668" w:type="dxa"/>
          </w:tcPr>
          <w:p w:rsidR="00B63AF9" w:rsidRPr="00A93471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B63AF9" w:rsidRPr="00A93471" w:rsidRDefault="005D3472" w:rsidP="005D3472">
            <w:r w:rsidRPr="00A93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 Разрабатывает технологические процессы производства приборов и комплексов широкого назначения</w:t>
            </w:r>
          </w:p>
        </w:tc>
      </w:tr>
      <w:tr w:rsidR="00B63AF9" w:rsidRPr="00A93471" w:rsidTr="006E332D">
        <w:trPr>
          <w:trHeight w:val="155"/>
        </w:trPr>
        <w:tc>
          <w:tcPr>
            <w:tcW w:w="1668" w:type="dxa"/>
          </w:tcPr>
          <w:p w:rsidR="00B63AF9" w:rsidRPr="00A93471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B63AF9" w:rsidRPr="00A93471" w:rsidRDefault="005D3472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приборостроения </w:t>
            </w:r>
          </w:p>
        </w:tc>
      </w:tr>
      <w:tr w:rsidR="00B63AF9" w:rsidRPr="00A93471" w:rsidTr="006E332D">
        <w:trPr>
          <w:trHeight w:val="155"/>
        </w:trPr>
        <w:tc>
          <w:tcPr>
            <w:tcW w:w="1668" w:type="dxa"/>
            <w:vMerge w:val="restart"/>
          </w:tcPr>
          <w:p w:rsidR="00B63AF9" w:rsidRPr="00A93471" w:rsidRDefault="00B63AF9" w:rsidP="006E3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B63AF9" w:rsidRPr="00A93471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B63AF9" w:rsidRPr="00A93471" w:rsidTr="006E332D">
        <w:trPr>
          <w:trHeight w:val="155"/>
        </w:trPr>
        <w:tc>
          <w:tcPr>
            <w:tcW w:w="1668" w:type="dxa"/>
            <w:vMerge/>
          </w:tcPr>
          <w:p w:rsidR="00B63AF9" w:rsidRPr="00A93471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B63AF9" w:rsidRPr="00A93471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:rsidR="00B63AF9" w:rsidRPr="00A93471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B63AF9" w:rsidRPr="00A93471" w:rsidTr="002361CB">
        <w:trPr>
          <w:trHeight w:val="717"/>
        </w:trPr>
        <w:tc>
          <w:tcPr>
            <w:tcW w:w="1668" w:type="dxa"/>
            <w:vMerge/>
          </w:tcPr>
          <w:p w:rsidR="00B63AF9" w:rsidRPr="00A93471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63AF9" w:rsidRPr="00A93471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B63AF9" w:rsidRPr="00A93471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B63AF9" w:rsidRPr="00A93471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</w:p>
          <w:p w:rsidR="00B63AF9" w:rsidRPr="00A93471" w:rsidRDefault="00B63AF9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471"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B63AF9" w:rsidRPr="00A93471" w:rsidTr="006E332D">
        <w:tc>
          <w:tcPr>
            <w:tcW w:w="1668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B63AF9" w:rsidRPr="00A93471" w:rsidRDefault="00B63AF9" w:rsidP="00811CA6">
            <w:pPr>
              <w:pStyle w:val="a3"/>
              <w:widowControl w:val="0"/>
              <w:numPr>
                <w:ilvl w:val="0"/>
                <w:numId w:val="3"/>
              </w:numPr>
              <w:ind w:left="35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63AF9" w:rsidRPr="00A93471" w:rsidRDefault="00B63AF9" w:rsidP="006E332D">
            <w:pPr>
              <w:ind w:left="35"/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:rsidR="00B63AF9" w:rsidRPr="00A93471" w:rsidRDefault="00B63AF9" w:rsidP="006E332D">
            <w:pPr>
              <w:ind w:left="35"/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:rsidR="00B63AF9" w:rsidRPr="00A93471" w:rsidRDefault="00B63AF9" w:rsidP="006E332D">
            <w:pPr>
              <w:ind w:left="35"/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:rsidR="00B63AF9" w:rsidRPr="00A93471" w:rsidRDefault="00B63AF9" w:rsidP="002361CB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2 </w:t>
            </w:r>
          </w:p>
          <w:p w:rsidR="00B63AF9" w:rsidRPr="00A93471" w:rsidRDefault="00B63AF9" w:rsidP="002361CB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А) </w:t>
            </w:r>
          </w:p>
          <w:p w:rsidR="00B63AF9" w:rsidRPr="00A93471" w:rsidRDefault="00B63AF9" w:rsidP="002361CB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lastRenderedPageBreak/>
              <w:t xml:space="preserve">Б) </w:t>
            </w:r>
          </w:p>
          <w:p w:rsidR="00B63AF9" w:rsidRPr="00A93471" w:rsidRDefault="00B63AF9" w:rsidP="002361CB">
            <w:pPr>
              <w:pStyle w:val="a7"/>
              <w:tabs>
                <w:tab w:val="left" w:pos="708"/>
              </w:tabs>
              <w:ind w:left="35"/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В) </w:t>
            </w:r>
          </w:p>
          <w:p w:rsidR="00B63AF9" w:rsidRPr="00A93471" w:rsidRDefault="00B63AF9" w:rsidP="006E332D">
            <w:pPr>
              <w:ind w:left="35"/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  <w:p w:rsidR="00B63AF9" w:rsidRPr="00A93471" w:rsidRDefault="00B63AF9" w:rsidP="006E332D">
            <w:pPr>
              <w:ind w:left="35"/>
              <w:rPr>
                <w:rFonts w:ascii="Times New Roman" w:hAnsi="Times New Roman" w:cs="Times New Roman"/>
                <w:iCs/>
                <w:color w:val="000000"/>
              </w:rPr>
            </w:pPr>
            <w:r w:rsidRPr="00A93471">
              <w:rPr>
                <w:rFonts w:ascii="Times New Roman" w:hAnsi="Times New Roman" w:cs="Times New Roman"/>
                <w:iCs/>
                <w:color w:val="000000"/>
              </w:rPr>
              <w:t xml:space="preserve">А) </w:t>
            </w:r>
          </w:p>
          <w:p w:rsidR="00B63AF9" w:rsidRPr="00A93471" w:rsidRDefault="00B63AF9" w:rsidP="006E332D">
            <w:pPr>
              <w:ind w:left="35"/>
              <w:rPr>
                <w:rFonts w:ascii="Times New Roman" w:hAnsi="Times New Roman" w:cs="Times New Roman"/>
                <w:iCs/>
                <w:color w:val="000000"/>
              </w:rPr>
            </w:pPr>
            <w:r w:rsidRPr="00A93471">
              <w:rPr>
                <w:rFonts w:ascii="Times New Roman" w:hAnsi="Times New Roman" w:cs="Times New Roman"/>
                <w:iCs/>
                <w:color w:val="000000"/>
              </w:rPr>
              <w:t xml:space="preserve">Б)  </w:t>
            </w:r>
          </w:p>
          <w:p w:rsidR="00B63AF9" w:rsidRPr="00A93471" w:rsidRDefault="00B63AF9" w:rsidP="006E33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 w:rsidRPr="00A93471">
              <w:rPr>
                <w:rFonts w:ascii="Times New Roman" w:hAnsi="Times New Roman" w:cs="Times New Roman"/>
                <w:iCs/>
                <w:color w:val="000000"/>
              </w:rPr>
              <w:t xml:space="preserve">В) </w:t>
            </w:r>
          </w:p>
          <w:p w:rsidR="00B63AF9" w:rsidRPr="00A93471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  <w:p w:rsidR="00B63AF9" w:rsidRPr="00A93471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:rsidR="00B63AF9" w:rsidRPr="00A93471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:rsidR="00B63AF9" w:rsidRPr="00A93471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:rsidR="00B63AF9" w:rsidRPr="00A93471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5  </w:t>
            </w:r>
          </w:p>
          <w:p w:rsidR="002361CB" w:rsidRPr="00A93471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А) </w:t>
            </w:r>
          </w:p>
          <w:p w:rsidR="00B63AF9" w:rsidRPr="00A93471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Б) </w:t>
            </w:r>
          </w:p>
          <w:p w:rsidR="00B63AF9" w:rsidRPr="00A93471" w:rsidRDefault="00A32384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В) </w:t>
            </w:r>
          </w:p>
          <w:p w:rsidR="00B63AF9" w:rsidRPr="00A93471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Г) </w:t>
            </w:r>
          </w:p>
          <w:p w:rsidR="00B63AF9" w:rsidRPr="00A93471" w:rsidRDefault="00B63AF9" w:rsidP="005033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Д) </w:t>
            </w:r>
          </w:p>
        </w:tc>
        <w:tc>
          <w:tcPr>
            <w:tcW w:w="2693" w:type="dxa"/>
          </w:tcPr>
          <w:p w:rsidR="00B63AF9" w:rsidRPr="00A93471" w:rsidRDefault="00DE255A" w:rsidP="006E332D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lastRenderedPageBreak/>
              <w:t>26</w:t>
            </w:r>
            <w:r w:rsidR="00B63AF9" w:rsidRPr="00A93471">
              <w:rPr>
                <w:color w:val="000000"/>
                <w:sz w:val="20"/>
                <w:szCs w:val="20"/>
              </w:rPr>
              <w:t xml:space="preserve"> Установите соответствие:</w:t>
            </w:r>
          </w:p>
          <w:p w:rsidR="00B63AF9" w:rsidRPr="00A93471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>1</w:t>
            </w:r>
            <w:r w:rsidRPr="00A93471">
              <w:rPr>
                <w:color w:val="000000"/>
                <w:sz w:val="20"/>
                <w:szCs w:val="20"/>
              </w:rPr>
              <w:tab/>
            </w:r>
          </w:p>
          <w:p w:rsidR="00B63AF9" w:rsidRPr="00A93471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>2</w:t>
            </w:r>
            <w:r w:rsidRPr="00A93471">
              <w:rPr>
                <w:color w:val="000000"/>
                <w:sz w:val="20"/>
                <w:szCs w:val="20"/>
              </w:rPr>
              <w:tab/>
            </w:r>
          </w:p>
          <w:p w:rsidR="00B63AF9" w:rsidRPr="00A93471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А) </w:t>
            </w:r>
          </w:p>
          <w:p w:rsidR="00B63AF9" w:rsidRPr="00A93471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Б) </w:t>
            </w:r>
          </w:p>
          <w:p w:rsidR="00B63AF9" w:rsidRPr="00A93471" w:rsidRDefault="005033DB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В) </w:t>
            </w:r>
          </w:p>
          <w:p w:rsidR="00B63AF9" w:rsidRPr="00A93471" w:rsidRDefault="00DE255A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lastRenderedPageBreak/>
              <w:t>27</w:t>
            </w:r>
            <w:r w:rsidR="00B63AF9" w:rsidRPr="00A93471">
              <w:rPr>
                <w:color w:val="000000"/>
                <w:sz w:val="20"/>
                <w:szCs w:val="20"/>
              </w:rPr>
              <w:t xml:space="preserve"> Установите соответствие:</w:t>
            </w:r>
          </w:p>
          <w:p w:rsidR="00B63AF9" w:rsidRPr="00A93471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1  </w:t>
            </w:r>
          </w:p>
          <w:p w:rsidR="00B63AF9" w:rsidRPr="00A93471" w:rsidRDefault="00B63AF9" w:rsidP="00811CA6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325"/>
              </w:tabs>
              <w:ind w:left="42" w:firstLine="0"/>
              <w:jc w:val="both"/>
              <w:rPr>
                <w:color w:val="000000"/>
                <w:sz w:val="20"/>
                <w:szCs w:val="20"/>
              </w:rPr>
            </w:pPr>
          </w:p>
          <w:p w:rsidR="00B63AF9" w:rsidRPr="00A93471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А) </w:t>
            </w:r>
          </w:p>
          <w:p w:rsidR="00B63AF9" w:rsidRPr="00A93471" w:rsidRDefault="005033DB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Б) </w:t>
            </w:r>
            <w:r w:rsidR="00B63AF9" w:rsidRPr="00A93471">
              <w:rPr>
                <w:color w:val="000000"/>
                <w:sz w:val="20"/>
                <w:szCs w:val="20"/>
              </w:rPr>
              <w:t xml:space="preserve"> </w:t>
            </w:r>
          </w:p>
          <w:p w:rsidR="00B63AF9" w:rsidRPr="00A93471" w:rsidRDefault="00B63AF9" w:rsidP="005033DB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В)  </w:t>
            </w:r>
          </w:p>
        </w:tc>
        <w:tc>
          <w:tcPr>
            <w:tcW w:w="3119" w:type="dxa"/>
          </w:tcPr>
          <w:p w:rsidR="00B63AF9" w:rsidRPr="00A93471" w:rsidRDefault="00DE255A" w:rsidP="005033DB">
            <w:pPr>
              <w:pStyle w:val="a9"/>
              <w:ind w:firstLine="0"/>
              <w:rPr>
                <w:color w:val="000000"/>
                <w:sz w:val="20"/>
              </w:rPr>
            </w:pPr>
            <w:r w:rsidRPr="00A93471">
              <w:rPr>
                <w:color w:val="000000"/>
                <w:sz w:val="20"/>
              </w:rPr>
              <w:lastRenderedPageBreak/>
              <w:t>36</w:t>
            </w:r>
            <w:r w:rsidR="00B63AF9" w:rsidRPr="00A93471">
              <w:rPr>
                <w:color w:val="000000"/>
                <w:sz w:val="20"/>
              </w:rPr>
              <w:t xml:space="preserve">  </w:t>
            </w:r>
          </w:p>
          <w:p w:rsidR="00B63AF9" w:rsidRPr="00A93471" w:rsidRDefault="00DE255A" w:rsidP="005033DB">
            <w:pPr>
              <w:pStyle w:val="a7"/>
              <w:tabs>
                <w:tab w:val="clear" w:pos="4677"/>
                <w:tab w:val="clear" w:pos="9355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A93471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37</w:t>
            </w:r>
            <w:r w:rsidR="00B63AF9" w:rsidRPr="00A93471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B63AF9" w:rsidRPr="00A93471" w:rsidRDefault="00B63AF9" w:rsidP="00811CA6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3"/>
              </w:tabs>
              <w:autoSpaceDE w:val="0"/>
              <w:autoSpaceDN w:val="0"/>
              <w:adjustRightInd w:val="0"/>
              <w:ind w:left="23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3AF9" w:rsidRPr="00A93471" w:rsidRDefault="00DE255A" w:rsidP="005033DB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>39</w:t>
            </w:r>
            <w:r w:rsidR="00B63AF9" w:rsidRPr="00A93471">
              <w:rPr>
                <w:color w:val="000000"/>
                <w:sz w:val="20"/>
                <w:szCs w:val="20"/>
              </w:rPr>
              <w:t xml:space="preserve"> </w:t>
            </w:r>
          </w:p>
          <w:p w:rsidR="00B63AF9" w:rsidRPr="00A93471" w:rsidRDefault="00DE255A" w:rsidP="005033DB">
            <w:pPr>
              <w:pStyle w:val="a7"/>
              <w:tabs>
                <w:tab w:val="left" w:pos="708"/>
              </w:tabs>
              <w:rPr>
                <w:b/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>40</w:t>
            </w:r>
            <w:r w:rsidR="00B63AF9" w:rsidRPr="00A93471">
              <w:rPr>
                <w:color w:val="000000"/>
                <w:sz w:val="20"/>
                <w:szCs w:val="20"/>
              </w:rPr>
              <w:t xml:space="preserve"> </w:t>
            </w:r>
          </w:p>
          <w:p w:rsidR="00B63AF9" w:rsidRPr="00A93471" w:rsidRDefault="00B63AF9" w:rsidP="00811CA6">
            <w:pPr>
              <w:pStyle w:val="a3"/>
              <w:widowControl w:val="0"/>
              <w:numPr>
                <w:ilvl w:val="0"/>
                <w:numId w:val="5"/>
              </w:numPr>
              <w:ind w:left="23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:rsidR="00B63AF9" w:rsidRPr="00A93471" w:rsidRDefault="00DE255A" w:rsidP="005033DB">
            <w:pPr>
              <w:pStyle w:val="a9"/>
              <w:ind w:firstLine="0"/>
              <w:rPr>
                <w:b/>
                <w:color w:val="000000"/>
                <w:sz w:val="20"/>
              </w:rPr>
            </w:pPr>
            <w:r w:rsidRPr="00A93471">
              <w:rPr>
                <w:color w:val="000000"/>
                <w:sz w:val="20"/>
              </w:rPr>
              <w:lastRenderedPageBreak/>
              <w:t xml:space="preserve">42 </w:t>
            </w:r>
          </w:p>
        </w:tc>
      </w:tr>
      <w:tr w:rsidR="00B63AF9" w:rsidRPr="00A93471" w:rsidTr="006E332D">
        <w:tc>
          <w:tcPr>
            <w:tcW w:w="1668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84" w:type="dxa"/>
          </w:tcPr>
          <w:p w:rsidR="00D173E1" w:rsidRPr="00A93471" w:rsidRDefault="00D173E1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>6</w:t>
            </w:r>
            <w:r w:rsidRPr="00A93471">
              <w:rPr>
                <w:color w:val="000000"/>
                <w:sz w:val="20"/>
                <w:szCs w:val="20"/>
              </w:rPr>
              <w:tab/>
            </w:r>
          </w:p>
          <w:p w:rsidR="00D173E1" w:rsidRPr="00A93471" w:rsidRDefault="00D173E1" w:rsidP="00D173E1">
            <w:pPr>
              <w:pStyle w:val="a7"/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А) </w:t>
            </w:r>
          </w:p>
          <w:p w:rsidR="00D173E1" w:rsidRPr="00A93471" w:rsidRDefault="00D173E1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Б)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>7</w:t>
            </w:r>
            <w:r w:rsidRPr="00A93471">
              <w:rPr>
                <w:color w:val="000000"/>
                <w:sz w:val="20"/>
                <w:szCs w:val="20"/>
              </w:rPr>
              <w:tab/>
              <w:t xml:space="preserve">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А)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Б)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В)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>8</w:t>
            </w:r>
            <w:r w:rsidRPr="00A93471">
              <w:rPr>
                <w:color w:val="000000"/>
                <w:sz w:val="20"/>
                <w:szCs w:val="20"/>
              </w:rPr>
              <w:tab/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А)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Б) </w:t>
            </w:r>
          </w:p>
          <w:p w:rsidR="00B63AF9" w:rsidRPr="00A93471" w:rsidRDefault="005033DB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В)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>9</w:t>
            </w:r>
            <w:r w:rsidRPr="00A93471">
              <w:rPr>
                <w:color w:val="000000"/>
                <w:sz w:val="20"/>
                <w:szCs w:val="20"/>
              </w:rPr>
              <w:tab/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А) 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Б)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В)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  <w:tab w:val="left" w:pos="141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>10</w:t>
            </w:r>
            <w:r w:rsidRPr="00A93471">
              <w:rPr>
                <w:color w:val="000000"/>
                <w:sz w:val="20"/>
                <w:szCs w:val="20"/>
              </w:rPr>
              <w:tab/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А)  </w:t>
            </w:r>
          </w:p>
          <w:p w:rsidR="00B63AF9" w:rsidRPr="00A93471" w:rsidRDefault="005033DB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Б) </w:t>
            </w:r>
            <w:r w:rsidR="00B63AF9" w:rsidRPr="00A93471">
              <w:rPr>
                <w:color w:val="000000"/>
                <w:sz w:val="20"/>
                <w:szCs w:val="20"/>
              </w:rPr>
              <w:t xml:space="preserve">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В)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11 </w:t>
            </w:r>
            <w:r w:rsidRPr="00A93471">
              <w:rPr>
                <w:color w:val="000000"/>
                <w:sz w:val="20"/>
                <w:szCs w:val="20"/>
              </w:rPr>
              <w:tab/>
              <w:t xml:space="preserve">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А)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Б)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В) </w:t>
            </w:r>
          </w:p>
          <w:p w:rsidR="00B63AF9" w:rsidRPr="00A93471" w:rsidRDefault="00B63AF9" w:rsidP="00811CA6">
            <w:pPr>
              <w:pStyle w:val="a7"/>
              <w:widowControl w:val="0"/>
              <w:numPr>
                <w:ilvl w:val="0"/>
                <w:numId w:val="2"/>
              </w:numPr>
              <w:tabs>
                <w:tab w:val="clear" w:pos="4677"/>
                <w:tab w:val="center" w:pos="993"/>
              </w:tabs>
              <w:ind w:left="0" w:firstLine="0"/>
              <w:jc w:val="both"/>
              <w:rPr>
                <w:color w:val="000000"/>
                <w:sz w:val="20"/>
                <w:szCs w:val="20"/>
              </w:rPr>
            </w:pPr>
          </w:p>
          <w:p w:rsidR="00B63AF9" w:rsidRPr="00A93471" w:rsidRDefault="005033DB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А)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Б)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В)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>13</w:t>
            </w:r>
            <w:r w:rsidRPr="00A93471">
              <w:rPr>
                <w:color w:val="000000"/>
                <w:sz w:val="20"/>
                <w:szCs w:val="20"/>
              </w:rPr>
              <w:tab/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А)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Б)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В)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>14</w:t>
            </w:r>
            <w:r w:rsidRPr="00A93471">
              <w:rPr>
                <w:rFonts w:ascii="Times New Roman" w:hAnsi="Times New Roman" w:cs="Times New Roman"/>
                <w:color w:val="000000"/>
              </w:rPr>
              <w:tab/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А)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Б)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Г)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>15</w:t>
            </w:r>
            <w:r w:rsidRPr="00A93471">
              <w:rPr>
                <w:rFonts w:ascii="Times New Roman" w:hAnsi="Times New Roman" w:cs="Times New Roman"/>
                <w:color w:val="000000"/>
              </w:rPr>
              <w:tab/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>16</w:t>
            </w:r>
            <w:r w:rsidRPr="00A93471">
              <w:rPr>
                <w:rFonts w:ascii="Times New Roman" w:hAnsi="Times New Roman" w:cs="Times New Roman"/>
                <w:color w:val="000000"/>
              </w:rPr>
              <w:tab/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А) 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>17</w:t>
            </w:r>
            <w:r w:rsidRPr="00A93471">
              <w:rPr>
                <w:rFonts w:ascii="Times New Roman" w:hAnsi="Times New Roman" w:cs="Times New Roman"/>
                <w:color w:val="000000"/>
              </w:rPr>
              <w:tab/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lastRenderedPageBreak/>
              <w:t xml:space="preserve">А) 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:rsidR="00B63AF9" w:rsidRPr="00A93471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A93471">
              <w:rPr>
                <w:color w:val="000000"/>
                <w:sz w:val="20"/>
              </w:rPr>
              <w:t xml:space="preserve">В)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>18</w:t>
            </w:r>
            <w:r w:rsidRPr="00A93471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А)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Б)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В) </w:t>
            </w:r>
          </w:p>
          <w:p w:rsidR="00B63AF9" w:rsidRPr="00A93471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A93471">
              <w:rPr>
                <w:color w:val="000000"/>
                <w:sz w:val="20"/>
              </w:rPr>
              <w:t>19</w:t>
            </w:r>
            <w:r w:rsidRPr="00A93471">
              <w:rPr>
                <w:color w:val="000000"/>
                <w:sz w:val="20"/>
              </w:rPr>
              <w:tab/>
            </w:r>
          </w:p>
          <w:p w:rsidR="005033DB" w:rsidRPr="00A93471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A93471">
              <w:rPr>
                <w:color w:val="000000"/>
                <w:sz w:val="20"/>
              </w:rPr>
              <w:t xml:space="preserve">А) </w:t>
            </w:r>
          </w:p>
          <w:p w:rsidR="00B63AF9" w:rsidRPr="00A93471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A93471">
              <w:rPr>
                <w:color w:val="000000"/>
                <w:sz w:val="20"/>
              </w:rPr>
              <w:t xml:space="preserve">Б) </w:t>
            </w:r>
          </w:p>
          <w:p w:rsidR="00B63AF9" w:rsidRPr="00A93471" w:rsidRDefault="005033DB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A93471">
              <w:rPr>
                <w:color w:val="000000"/>
                <w:sz w:val="20"/>
              </w:rPr>
              <w:t xml:space="preserve">В) </w:t>
            </w:r>
          </w:p>
          <w:p w:rsidR="00B63AF9" w:rsidRPr="00A93471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A93471">
              <w:rPr>
                <w:color w:val="000000"/>
                <w:sz w:val="20"/>
              </w:rPr>
              <w:t xml:space="preserve">Г) </w:t>
            </w:r>
          </w:p>
          <w:p w:rsidR="00B63AF9" w:rsidRPr="00A93471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A93471">
              <w:rPr>
                <w:color w:val="000000"/>
                <w:sz w:val="20"/>
              </w:rPr>
              <w:t>20</w:t>
            </w:r>
            <w:r w:rsidRPr="00A93471">
              <w:rPr>
                <w:color w:val="000000"/>
                <w:sz w:val="20"/>
              </w:rPr>
              <w:tab/>
            </w:r>
          </w:p>
          <w:p w:rsidR="00B63AF9" w:rsidRPr="00A93471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A93471">
              <w:rPr>
                <w:color w:val="000000"/>
                <w:sz w:val="20"/>
              </w:rPr>
              <w:t xml:space="preserve">А) </w:t>
            </w:r>
          </w:p>
          <w:p w:rsidR="00B63AF9" w:rsidRPr="00A93471" w:rsidRDefault="00B63AF9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A93471">
              <w:rPr>
                <w:color w:val="000000"/>
                <w:sz w:val="20"/>
              </w:rPr>
              <w:t xml:space="preserve">Б) </w:t>
            </w:r>
          </w:p>
          <w:p w:rsidR="00B63AF9" w:rsidRPr="00A93471" w:rsidRDefault="005033DB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</w:rPr>
            </w:pPr>
            <w:r w:rsidRPr="00A93471">
              <w:rPr>
                <w:color w:val="000000"/>
                <w:sz w:val="20"/>
              </w:rPr>
              <w:t xml:space="preserve">В)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21 </w:t>
            </w:r>
            <w:r w:rsidRPr="00A93471">
              <w:rPr>
                <w:color w:val="000000"/>
                <w:sz w:val="20"/>
                <w:szCs w:val="20"/>
              </w:rPr>
              <w:tab/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А) </w:t>
            </w:r>
          </w:p>
          <w:p w:rsidR="00B63AF9" w:rsidRPr="00A93471" w:rsidRDefault="00B63AF9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Б) </w:t>
            </w:r>
          </w:p>
          <w:p w:rsidR="00B63AF9" w:rsidRPr="00A93471" w:rsidRDefault="005033DB" w:rsidP="006E332D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В) </w:t>
            </w:r>
          </w:p>
          <w:p w:rsidR="00D173E1" w:rsidRPr="00A93471" w:rsidRDefault="00D173E1" w:rsidP="00D173E1">
            <w:pPr>
              <w:pStyle w:val="a7"/>
              <w:widowControl w:val="0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0"/>
                <w:szCs w:val="20"/>
              </w:rPr>
            </w:pPr>
            <w:r w:rsidRPr="00A93471">
              <w:rPr>
                <w:iCs/>
                <w:color w:val="000000"/>
                <w:sz w:val="20"/>
                <w:szCs w:val="20"/>
              </w:rPr>
              <w:t xml:space="preserve">22 </w:t>
            </w:r>
          </w:p>
          <w:p w:rsidR="00D173E1" w:rsidRPr="00A93471" w:rsidRDefault="00D173E1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А)  </w:t>
            </w:r>
          </w:p>
          <w:p w:rsidR="00D173E1" w:rsidRPr="00A93471" w:rsidRDefault="005033DB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Б) </w:t>
            </w:r>
          </w:p>
          <w:p w:rsidR="00D173E1" w:rsidRPr="00A93471" w:rsidRDefault="005033DB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В) </w:t>
            </w:r>
          </w:p>
          <w:p w:rsidR="00D173E1" w:rsidRPr="00A93471" w:rsidRDefault="00D173E1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A93471">
              <w:rPr>
                <w:color w:val="000000"/>
                <w:sz w:val="20"/>
                <w:szCs w:val="20"/>
              </w:rPr>
              <w:t xml:space="preserve">Г) </w:t>
            </w:r>
          </w:p>
          <w:p w:rsidR="00D173E1" w:rsidRPr="00A93471" w:rsidRDefault="00D173E1" w:rsidP="00D173E1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B63AF9" w:rsidRPr="00A93471" w:rsidRDefault="00DE255A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lastRenderedPageBreak/>
              <w:t>28</w:t>
            </w:r>
            <w:r w:rsidR="00B63AF9" w:rsidRPr="00A93471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1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2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A93471" w:rsidRDefault="00DE255A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>29</w:t>
            </w:r>
            <w:r w:rsidR="00B63AF9" w:rsidRPr="00A93471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>1</w:t>
            </w:r>
            <w:r w:rsidRPr="00A93471">
              <w:rPr>
                <w:rFonts w:ascii="Times New Roman" w:hAnsi="Times New Roman" w:cs="Times New Roman"/>
              </w:rPr>
              <w:tab/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>2</w:t>
            </w:r>
            <w:r w:rsidRPr="00A93471">
              <w:rPr>
                <w:rFonts w:ascii="Times New Roman" w:hAnsi="Times New Roman" w:cs="Times New Roman"/>
              </w:rPr>
              <w:tab/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A93471" w:rsidRDefault="005033DB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A93471" w:rsidRDefault="00DE255A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>30</w:t>
            </w:r>
            <w:r w:rsidR="00B63AF9" w:rsidRPr="00A93471">
              <w:rPr>
                <w:rFonts w:ascii="Times New Roman" w:hAnsi="Times New Roman" w:cs="Times New Roman"/>
              </w:rPr>
              <w:tab/>
              <w:t>Установите соответствие: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1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2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Б)  </w:t>
            </w:r>
          </w:p>
          <w:p w:rsidR="00B63AF9" w:rsidRPr="00A93471" w:rsidRDefault="005033DB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Г) </w:t>
            </w:r>
          </w:p>
          <w:p w:rsidR="00B63AF9" w:rsidRPr="00A93471" w:rsidRDefault="00DE255A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>31</w:t>
            </w:r>
            <w:r w:rsidR="00B63AF9" w:rsidRPr="00A93471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1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2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Г) </w:t>
            </w:r>
          </w:p>
          <w:p w:rsidR="00B63AF9" w:rsidRPr="00A93471" w:rsidRDefault="00DE255A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>32</w:t>
            </w:r>
            <w:r w:rsidR="00B63AF9" w:rsidRPr="00A93471">
              <w:rPr>
                <w:rFonts w:ascii="Times New Roman" w:hAnsi="Times New Roman" w:cs="Times New Roman"/>
              </w:rPr>
              <w:tab/>
              <w:t xml:space="preserve"> Установите соответствие: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1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2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A93471" w:rsidRDefault="00DE255A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>33</w:t>
            </w:r>
            <w:r w:rsidR="00B63AF9" w:rsidRPr="00A93471">
              <w:rPr>
                <w:rFonts w:ascii="Times New Roman" w:hAnsi="Times New Roman" w:cs="Times New Roman"/>
              </w:rPr>
              <w:tab/>
              <w:t>Установите соответствие: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1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>2</w:t>
            </w:r>
            <w:r w:rsidR="005033DB" w:rsidRPr="00A93471">
              <w:rPr>
                <w:rFonts w:ascii="Times New Roman" w:hAnsi="Times New Roman" w:cs="Times New Roman"/>
              </w:rPr>
              <w:t xml:space="preserve"> </w:t>
            </w:r>
          </w:p>
          <w:p w:rsidR="00B63AF9" w:rsidRPr="00A93471" w:rsidRDefault="005033DB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lastRenderedPageBreak/>
              <w:t xml:space="preserve">Б)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A93471" w:rsidRDefault="00DE255A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34 </w:t>
            </w:r>
            <w:r w:rsidR="00B63AF9" w:rsidRPr="00A93471">
              <w:rPr>
                <w:rFonts w:ascii="Times New Roman" w:hAnsi="Times New Roman" w:cs="Times New Roman"/>
              </w:rPr>
              <w:t>Установите соответствие:</w:t>
            </w:r>
          </w:p>
          <w:p w:rsidR="00B63AF9" w:rsidRPr="00A93471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>1</w:t>
            </w:r>
            <w:r w:rsidRPr="00A93471">
              <w:rPr>
                <w:rFonts w:ascii="Times New Roman" w:hAnsi="Times New Roman" w:cs="Times New Roman"/>
              </w:rPr>
              <w:tab/>
            </w:r>
          </w:p>
          <w:p w:rsidR="00B63AF9" w:rsidRPr="00A93471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>2</w:t>
            </w:r>
            <w:r w:rsidRPr="00A93471">
              <w:rPr>
                <w:rFonts w:ascii="Times New Roman" w:hAnsi="Times New Roman" w:cs="Times New Roman"/>
              </w:rPr>
              <w:tab/>
            </w:r>
          </w:p>
          <w:p w:rsidR="00B63AF9" w:rsidRPr="00A93471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>3</w:t>
            </w:r>
            <w:r w:rsidRPr="00A93471">
              <w:rPr>
                <w:rFonts w:ascii="Times New Roman" w:hAnsi="Times New Roman" w:cs="Times New Roman"/>
              </w:rPr>
              <w:tab/>
            </w:r>
          </w:p>
          <w:p w:rsidR="00B63AF9" w:rsidRPr="00A93471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>4</w:t>
            </w:r>
            <w:r w:rsidRPr="00A93471">
              <w:rPr>
                <w:rFonts w:ascii="Times New Roman" w:hAnsi="Times New Roman" w:cs="Times New Roman"/>
              </w:rPr>
              <w:tab/>
            </w:r>
          </w:p>
          <w:p w:rsidR="00B63AF9" w:rsidRPr="00A93471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А)  </w:t>
            </w:r>
          </w:p>
          <w:p w:rsidR="00B63AF9" w:rsidRPr="00A93471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A93471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A93471" w:rsidRDefault="005033DB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Г) </w:t>
            </w:r>
          </w:p>
          <w:p w:rsidR="00B63AF9" w:rsidRPr="00A93471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Д)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63AF9" w:rsidRPr="00A93471" w:rsidRDefault="00DE255A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A93471">
              <w:rPr>
                <w:color w:val="000000"/>
                <w:sz w:val="20"/>
              </w:rPr>
              <w:lastRenderedPageBreak/>
              <w:t>43</w:t>
            </w:r>
            <w:r w:rsidR="00B63AF9" w:rsidRPr="00A93471">
              <w:rPr>
                <w:color w:val="000000"/>
                <w:sz w:val="20"/>
              </w:rPr>
              <w:t xml:space="preserve"> </w:t>
            </w:r>
          </w:p>
          <w:p w:rsidR="00B63AF9" w:rsidRPr="00A93471" w:rsidRDefault="00DE255A" w:rsidP="006E33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63AF9" w:rsidRPr="00A93471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:rsidR="00B63AF9" w:rsidRPr="00A93471" w:rsidRDefault="00DE255A" w:rsidP="006E33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:rsidR="00B63AF9" w:rsidRPr="00A93471" w:rsidRDefault="00DE255A" w:rsidP="006E33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:rsidR="00B63AF9" w:rsidRPr="00A93471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:rsidR="00B63AF9" w:rsidRPr="00A93471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63AF9" w:rsidRPr="00A93471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63AF9" w:rsidRPr="00A93471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63AF9" w:rsidRPr="00A93471" w:rsidRDefault="00DE255A" w:rsidP="006E33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63AF9" w:rsidRPr="00A93471" w:rsidRDefault="00DE255A" w:rsidP="00DE255A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5033DB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63AF9" w:rsidRPr="00A93471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:rsidR="00B63AF9" w:rsidRPr="00A93471" w:rsidRDefault="00DE255A" w:rsidP="006E33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:rsidR="00B63AF9" w:rsidRPr="00A93471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:rsidR="00B63AF9" w:rsidRPr="00A93471" w:rsidRDefault="00DE255A" w:rsidP="006E33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:rsidR="00B63AF9" w:rsidRPr="00A93471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63AF9" w:rsidRPr="00A93471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:rsidR="00B63AF9" w:rsidRPr="00A93471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:rsidR="00B63AF9" w:rsidRPr="00A93471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:rsidR="00B63AF9" w:rsidRPr="00A93471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5033DB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B63AF9" w:rsidRPr="00A93471" w:rsidRDefault="00DE255A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A93471">
              <w:rPr>
                <w:color w:val="000000"/>
                <w:sz w:val="20"/>
              </w:rPr>
              <w:t>63</w:t>
            </w:r>
            <w:r w:rsidR="00B63AF9" w:rsidRPr="00A93471">
              <w:rPr>
                <w:color w:val="000000"/>
                <w:sz w:val="20"/>
              </w:rPr>
              <w:tab/>
              <w:t xml:space="preserve"> </w:t>
            </w:r>
          </w:p>
          <w:p w:rsidR="00B63AF9" w:rsidRPr="00A93471" w:rsidRDefault="00DE255A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A93471">
              <w:rPr>
                <w:color w:val="000000"/>
                <w:sz w:val="20"/>
              </w:rPr>
              <w:t>64</w:t>
            </w:r>
            <w:r w:rsidR="00B63AF9" w:rsidRPr="00A93471">
              <w:rPr>
                <w:color w:val="000000"/>
                <w:sz w:val="20"/>
              </w:rPr>
              <w:t xml:space="preserve"> </w:t>
            </w:r>
          </w:p>
          <w:p w:rsidR="00B63AF9" w:rsidRPr="00A93471" w:rsidRDefault="00DE255A" w:rsidP="006E332D">
            <w:pPr>
              <w:pStyle w:val="a9"/>
              <w:ind w:firstLine="0"/>
              <w:rPr>
                <w:color w:val="000000"/>
                <w:sz w:val="20"/>
              </w:rPr>
            </w:pPr>
            <w:r w:rsidRPr="00A93471">
              <w:rPr>
                <w:color w:val="000000"/>
                <w:sz w:val="20"/>
              </w:rPr>
              <w:t>65</w:t>
            </w:r>
            <w:r w:rsidR="00B63AF9" w:rsidRPr="00A93471">
              <w:rPr>
                <w:color w:val="000000"/>
                <w:sz w:val="20"/>
              </w:rPr>
              <w:tab/>
              <w:t xml:space="preserve"> </w:t>
            </w:r>
          </w:p>
          <w:p w:rsidR="00B63AF9" w:rsidRPr="00A93471" w:rsidRDefault="00DE255A" w:rsidP="005033DB">
            <w:pPr>
              <w:pStyle w:val="a9"/>
              <w:ind w:firstLine="0"/>
              <w:rPr>
                <w:b/>
                <w:color w:val="000000"/>
                <w:sz w:val="20"/>
              </w:rPr>
            </w:pPr>
            <w:r w:rsidRPr="00A93471">
              <w:rPr>
                <w:rFonts w:eastAsiaTheme="minorEastAsia"/>
                <w:color w:val="000000"/>
                <w:sz w:val="20"/>
                <w:lang w:eastAsia="zh-CN"/>
              </w:rPr>
              <w:t>66</w:t>
            </w:r>
            <w:r w:rsidR="00B63AF9" w:rsidRPr="00A93471">
              <w:rPr>
                <w:color w:val="000000"/>
                <w:sz w:val="20"/>
              </w:rPr>
              <w:tab/>
            </w:r>
          </w:p>
        </w:tc>
      </w:tr>
      <w:tr w:rsidR="00B63AF9" w:rsidRPr="00A93471" w:rsidTr="006E332D">
        <w:tc>
          <w:tcPr>
            <w:tcW w:w="1668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84" w:type="dxa"/>
          </w:tcPr>
          <w:p w:rsidR="00B63AF9" w:rsidRPr="00A93471" w:rsidRDefault="00D173E1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>23</w:t>
            </w:r>
            <w:r w:rsidR="00B63AF9" w:rsidRPr="00A93471">
              <w:rPr>
                <w:rFonts w:ascii="Times New Roman" w:hAnsi="Times New Roman" w:cs="Times New Roman"/>
                <w:color w:val="000000"/>
              </w:rPr>
              <w:tab/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:rsidR="00B63AF9" w:rsidRPr="00A93471" w:rsidRDefault="0045489B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:rsidR="00B63AF9" w:rsidRPr="00A93471" w:rsidRDefault="00D173E1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>24</w:t>
            </w:r>
            <w:r w:rsidR="00B63AF9" w:rsidRPr="00A934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:rsidR="00B63AF9" w:rsidRPr="00A93471" w:rsidRDefault="0045489B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:rsidR="00B63AF9" w:rsidRPr="00A93471" w:rsidRDefault="0045489B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:rsidR="00B63AF9" w:rsidRPr="00A93471" w:rsidRDefault="00D173E1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>25</w:t>
            </w:r>
            <w:r w:rsidR="00B63AF9" w:rsidRPr="00A93471">
              <w:rPr>
                <w:rFonts w:ascii="Times New Roman" w:hAnsi="Times New Roman" w:cs="Times New Roman"/>
                <w:color w:val="000000"/>
              </w:rPr>
              <w:tab/>
            </w:r>
          </w:p>
          <w:p w:rsidR="00B63AF9" w:rsidRPr="00A93471" w:rsidRDefault="0045489B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А) </w:t>
            </w:r>
          </w:p>
          <w:p w:rsidR="00B63AF9" w:rsidRPr="00A93471" w:rsidRDefault="0045489B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Б) </w:t>
            </w:r>
          </w:p>
          <w:p w:rsidR="00B63AF9" w:rsidRPr="00A93471" w:rsidRDefault="0045489B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В) </w:t>
            </w:r>
          </w:p>
          <w:p w:rsidR="00B63AF9" w:rsidRPr="00A93471" w:rsidRDefault="0045489B" w:rsidP="006E332D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Г) </w:t>
            </w:r>
          </w:p>
          <w:p w:rsidR="00B63AF9" w:rsidRPr="00A93471" w:rsidRDefault="0045489B" w:rsidP="0045489B">
            <w:pPr>
              <w:rPr>
                <w:rFonts w:ascii="Times New Roman" w:hAnsi="Times New Roman" w:cs="Times New Roman"/>
                <w:color w:val="000000"/>
              </w:rPr>
            </w:pPr>
            <w:r w:rsidRPr="00A93471">
              <w:rPr>
                <w:rFonts w:ascii="Times New Roman" w:hAnsi="Times New Roman" w:cs="Times New Roman"/>
                <w:color w:val="000000"/>
              </w:rPr>
              <w:t xml:space="preserve">Д) </w:t>
            </w:r>
            <w:r w:rsidR="00B63AF9" w:rsidRPr="00A934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:rsidR="00B63AF9" w:rsidRPr="00A93471" w:rsidRDefault="00DE255A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>35</w:t>
            </w:r>
            <w:r w:rsidR="00B63AF9" w:rsidRPr="00A93471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:rsidR="00B63AF9" w:rsidRPr="00A93471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1 </w:t>
            </w:r>
          </w:p>
          <w:p w:rsidR="00B63AF9" w:rsidRPr="00A93471" w:rsidRDefault="00B63AF9" w:rsidP="006E332D">
            <w:pPr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2 </w:t>
            </w:r>
          </w:p>
          <w:p w:rsidR="00B63AF9" w:rsidRPr="00A93471" w:rsidRDefault="00B63AF9" w:rsidP="006E332D">
            <w:pPr>
              <w:ind w:left="42" w:hanging="42"/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A93471" w:rsidRDefault="00B63AF9" w:rsidP="006E332D">
            <w:pPr>
              <w:ind w:left="42" w:hanging="42"/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A93471" w:rsidRDefault="0045489B" w:rsidP="006E332D">
            <w:pPr>
              <w:ind w:left="42" w:hanging="42"/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A93471" w:rsidRDefault="00B63AF9" w:rsidP="0045489B">
            <w:pPr>
              <w:ind w:left="42" w:hanging="42"/>
              <w:rPr>
                <w:rFonts w:ascii="Times New Roman" w:hAnsi="Times New Roman" w:cs="Times New Roman"/>
              </w:rPr>
            </w:pPr>
            <w:r w:rsidRPr="00A93471">
              <w:rPr>
                <w:rFonts w:ascii="Times New Roman" w:hAnsi="Times New Roman" w:cs="Times New Roman"/>
              </w:rPr>
              <w:t xml:space="preserve">Г) </w:t>
            </w:r>
          </w:p>
        </w:tc>
        <w:tc>
          <w:tcPr>
            <w:tcW w:w="3119" w:type="dxa"/>
          </w:tcPr>
          <w:p w:rsidR="00DE255A" w:rsidRPr="00A93471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A9347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63AF9" w:rsidRPr="00A93471" w:rsidRDefault="00DE255A" w:rsidP="006E332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 </w:t>
            </w:r>
          </w:p>
          <w:p w:rsidR="00B63AF9" w:rsidRPr="00A93471" w:rsidRDefault="00DE255A" w:rsidP="006E332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B63AF9" w:rsidRPr="00A93471" w:rsidRDefault="00DE255A" w:rsidP="0045489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B63AF9" w:rsidRPr="00A9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63AF9" w:rsidRPr="00A93471" w:rsidTr="006E332D">
        <w:tc>
          <w:tcPr>
            <w:tcW w:w="1668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B63AF9" w:rsidRPr="00A93471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71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A9347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47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A9347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471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A93471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</w:t>
      </w:r>
      <w:r w:rsidR="007E6B85" w:rsidRPr="00A93471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A93471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A9347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47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A9347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47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A9347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RPr="00A93471" w:rsidTr="006E332D">
        <w:tc>
          <w:tcPr>
            <w:tcW w:w="1794" w:type="pct"/>
          </w:tcPr>
          <w:p w:rsidR="0033471B" w:rsidRPr="00A93471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93471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A93471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3471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A93471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3471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RPr="00A93471" w:rsidTr="006E332D">
        <w:tc>
          <w:tcPr>
            <w:tcW w:w="1794" w:type="pct"/>
          </w:tcPr>
          <w:p w:rsidR="0033471B" w:rsidRPr="00A93471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93471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A93471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347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A93471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9347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RPr="00A93471" w:rsidTr="006E332D">
        <w:tc>
          <w:tcPr>
            <w:tcW w:w="1794" w:type="pct"/>
          </w:tcPr>
          <w:p w:rsidR="0033471B" w:rsidRPr="00A93471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93471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Pr="00A93471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3471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A93471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3471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RPr="00A93471" w:rsidTr="006E332D">
        <w:tc>
          <w:tcPr>
            <w:tcW w:w="1794" w:type="pct"/>
          </w:tcPr>
          <w:p w:rsidR="0033471B" w:rsidRPr="00A93471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93471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A93471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3471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A93471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3471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Pr="00A93471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3AF9" w:rsidRPr="00A93471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A93471">
        <w:rPr>
          <w:b/>
          <w:color w:val="000000"/>
          <w:sz w:val="32"/>
          <w:szCs w:val="24"/>
        </w:rPr>
        <w:t>Ключи</w:t>
      </w:r>
      <w:r w:rsidR="00D65990" w:rsidRPr="00A93471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625"/>
        <w:gridCol w:w="617"/>
        <w:gridCol w:w="408"/>
        <w:gridCol w:w="549"/>
        <w:gridCol w:w="4924"/>
      </w:tblGrid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761F96"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A93471" w:rsidTr="006E332D">
        <w:tc>
          <w:tcPr>
            <w:tcW w:w="640" w:type="dxa"/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A93471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:rsidR="00B63AF9" w:rsidRPr="00A93471" w:rsidRDefault="00B63AF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990" w:rsidRPr="00072A83" w:rsidTr="006E332D">
        <w:tc>
          <w:tcPr>
            <w:tcW w:w="640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47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6BF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250650A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20260"/>
    <w:multiLevelType w:val="hybridMultilevel"/>
    <w:tmpl w:val="860E416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4F00ADD"/>
    <w:multiLevelType w:val="hybridMultilevel"/>
    <w:tmpl w:val="860E416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56D4973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0A325A3F"/>
    <w:multiLevelType w:val="hybridMultilevel"/>
    <w:tmpl w:val="CF4C54A0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0B3F2BC2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0B962E37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0F17136D"/>
    <w:multiLevelType w:val="hybridMultilevel"/>
    <w:tmpl w:val="CF4C54A0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A513C"/>
    <w:multiLevelType w:val="hybridMultilevel"/>
    <w:tmpl w:val="860E416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165A2BD0"/>
    <w:multiLevelType w:val="hybridMultilevel"/>
    <w:tmpl w:val="FB544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148B3"/>
    <w:multiLevelType w:val="hybridMultilevel"/>
    <w:tmpl w:val="860E416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98B10AB"/>
    <w:multiLevelType w:val="hybridMultilevel"/>
    <w:tmpl w:val="5CF6B03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1C9067A4"/>
    <w:multiLevelType w:val="hybridMultilevel"/>
    <w:tmpl w:val="A9FCBF44"/>
    <w:lvl w:ilvl="0" w:tplc="1EA0386A">
      <w:start w:val="1"/>
      <w:numFmt w:val="decimal"/>
      <w:lvlText w:val="%1."/>
      <w:lvlJc w:val="left"/>
      <w:pPr>
        <w:ind w:left="7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20EE73B0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240B755C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25851D77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2B8B283F"/>
    <w:multiLevelType w:val="hybridMultilevel"/>
    <w:tmpl w:val="8550B8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BCF5A6C"/>
    <w:multiLevelType w:val="hybridMultilevel"/>
    <w:tmpl w:val="FB544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363BF0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2DB65485"/>
    <w:multiLevelType w:val="hybridMultilevel"/>
    <w:tmpl w:val="1C90464C"/>
    <w:lvl w:ilvl="0" w:tplc="638438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0C3778E"/>
    <w:multiLevelType w:val="hybridMultilevel"/>
    <w:tmpl w:val="1C90464C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15097"/>
    <w:multiLevelType w:val="hybridMultilevel"/>
    <w:tmpl w:val="860E416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34D57E23"/>
    <w:multiLevelType w:val="hybridMultilevel"/>
    <w:tmpl w:val="860E416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364E1D67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3B377EBF"/>
    <w:multiLevelType w:val="hybridMultilevel"/>
    <w:tmpl w:val="860E416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3DFB7781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41006414"/>
    <w:multiLevelType w:val="hybridMultilevel"/>
    <w:tmpl w:val="860E416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 w15:restartNumberingAfterBreak="0">
    <w:nsid w:val="42560CFC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45A62594"/>
    <w:multiLevelType w:val="hybridMultilevel"/>
    <w:tmpl w:val="815E91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C841F4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49366A99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4A1B2AEC"/>
    <w:multiLevelType w:val="hybridMultilevel"/>
    <w:tmpl w:val="815E91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C45A6D"/>
    <w:multiLevelType w:val="hybridMultilevel"/>
    <w:tmpl w:val="1C90464C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DDD5F57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263AC3"/>
    <w:multiLevelType w:val="hybridMultilevel"/>
    <w:tmpl w:val="860E416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51EB75DA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526A7258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2" w15:restartNumberingAfterBreak="0">
    <w:nsid w:val="57DF4B0F"/>
    <w:multiLevelType w:val="hybridMultilevel"/>
    <w:tmpl w:val="1C90464C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5C43476B"/>
    <w:multiLevelType w:val="hybridMultilevel"/>
    <w:tmpl w:val="860E416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 w15:restartNumberingAfterBreak="0">
    <w:nsid w:val="62133727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 w15:restartNumberingAfterBreak="0">
    <w:nsid w:val="62261D18"/>
    <w:multiLevelType w:val="hybridMultilevel"/>
    <w:tmpl w:val="860E416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 w15:restartNumberingAfterBreak="0">
    <w:nsid w:val="6272087A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7" w15:restartNumberingAfterBreak="0">
    <w:nsid w:val="6D8A19AF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8" w15:restartNumberingAfterBreak="0">
    <w:nsid w:val="6E0045F7"/>
    <w:multiLevelType w:val="hybridMultilevel"/>
    <w:tmpl w:val="860E416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9" w15:restartNumberingAfterBreak="0">
    <w:nsid w:val="6FAB42DC"/>
    <w:multiLevelType w:val="hybridMultilevel"/>
    <w:tmpl w:val="949810DE"/>
    <w:lvl w:ilvl="0" w:tplc="CA0E149A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4"/>
  </w:num>
  <w:num w:numId="2">
    <w:abstractNumId w:val="14"/>
  </w:num>
  <w:num w:numId="3">
    <w:abstractNumId w:val="2"/>
  </w:num>
  <w:num w:numId="4">
    <w:abstractNumId w:val="25"/>
  </w:num>
  <w:num w:numId="5">
    <w:abstractNumId w:val="10"/>
  </w:num>
  <w:num w:numId="6">
    <w:abstractNumId w:val="33"/>
  </w:num>
  <w:num w:numId="7">
    <w:abstractNumId w:val="16"/>
  </w:num>
  <w:num w:numId="8">
    <w:abstractNumId w:val="37"/>
  </w:num>
  <w:num w:numId="9">
    <w:abstractNumId w:val="23"/>
  </w:num>
  <w:num w:numId="10">
    <w:abstractNumId w:val="11"/>
  </w:num>
  <w:num w:numId="11">
    <w:abstractNumId w:val="31"/>
  </w:num>
  <w:num w:numId="12">
    <w:abstractNumId w:val="29"/>
  </w:num>
  <w:num w:numId="13">
    <w:abstractNumId w:val="13"/>
  </w:num>
  <w:num w:numId="14">
    <w:abstractNumId w:val="39"/>
  </w:num>
  <w:num w:numId="15">
    <w:abstractNumId w:val="48"/>
  </w:num>
  <w:num w:numId="16">
    <w:abstractNumId w:val="26"/>
  </w:num>
  <w:num w:numId="17">
    <w:abstractNumId w:val="43"/>
  </w:num>
  <w:num w:numId="18">
    <w:abstractNumId w:val="19"/>
  </w:num>
  <w:num w:numId="19">
    <w:abstractNumId w:val="22"/>
  </w:num>
  <w:num w:numId="20">
    <w:abstractNumId w:val="28"/>
  </w:num>
  <w:num w:numId="21">
    <w:abstractNumId w:val="17"/>
  </w:num>
  <w:num w:numId="22">
    <w:abstractNumId w:val="40"/>
  </w:num>
  <w:num w:numId="23">
    <w:abstractNumId w:val="49"/>
  </w:num>
  <w:num w:numId="24">
    <w:abstractNumId w:val="41"/>
  </w:num>
  <w:num w:numId="25">
    <w:abstractNumId w:val="32"/>
  </w:num>
  <w:num w:numId="26">
    <w:abstractNumId w:val="47"/>
  </w:num>
  <w:num w:numId="27">
    <w:abstractNumId w:val="7"/>
  </w:num>
  <w:num w:numId="28">
    <w:abstractNumId w:val="0"/>
  </w:num>
  <w:num w:numId="29">
    <w:abstractNumId w:val="8"/>
  </w:num>
  <w:num w:numId="30">
    <w:abstractNumId w:val="34"/>
  </w:num>
  <w:num w:numId="31">
    <w:abstractNumId w:val="1"/>
  </w:num>
  <w:num w:numId="32">
    <w:abstractNumId w:val="44"/>
  </w:num>
  <w:num w:numId="33">
    <w:abstractNumId w:val="30"/>
  </w:num>
  <w:num w:numId="34">
    <w:abstractNumId w:val="36"/>
  </w:num>
  <w:num w:numId="35">
    <w:abstractNumId w:val="20"/>
  </w:num>
  <w:num w:numId="36">
    <w:abstractNumId w:val="12"/>
  </w:num>
  <w:num w:numId="37">
    <w:abstractNumId w:val="21"/>
  </w:num>
  <w:num w:numId="38">
    <w:abstractNumId w:val="15"/>
  </w:num>
  <w:num w:numId="39">
    <w:abstractNumId w:val="9"/>
  </w:num>
  <w:num w:numId="40">
    <w:abstractNumId w:val="6"/>
  </w:num>
  <w:num w:numId="41">
    <w:abstractNumId w:val="27"/>
  </w:num>
  <w:num w:numId="42">
    <w:abstractNumId w:val="4"/>
  </w:num>
  <w:num w:numId="43">
    <w:abstractNumId w:val="3"/>
  </w:num>
  <w:num w:numId="44">
    <w:abstractNumId w:val="45"/>
  </w:num>
  <w:num w:numId="45">
    <w:abstractNumId w:val="18"/>
  </w:num>
  <w:num w:numId="46">
    <w:abstractNumId w:val="38"/>
  </w:num>
  <w:num w:numId="47">
    <w:abstractNumId w:val="46"/>
  </w:num>
  <w:num w:numId="48">
    <w:abstractNumId w:val="35"/>
  </w:num>
  <w:num w:numId="49">
    <w:abstractNumId w:val="5"/>
  </w:num>
  <w:num w:numId="50">
    <w:abstractNumId w:val="4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1C4B"/>
    <w:rsid w:val="00005E87"/>
    <w:rsid w:val="0002122F"/>
    <w:rsid w:val="00033F88"/>
    <w:rsid w:val="00050B34"/>
    <w:rsid w:val="000573EB"/>
    <w:rsid w:val="0006157C"/>
    <w:rsid w:val="00081BDA"/>
    <w:rsid w:val="00083426"/>
    <w:rsid w:val="000838C9"/>
    <w:rsid w:val="00085EB1"/>
    <w:rsid w:val="0008713A"/>
    <w:rsid w:val="000F60F3"/>
    <w:rsid w:val="00105B32"/>
    <w:rsid w:val="00106C61"/>
    <w:rsid w:val="001269B5"/>
    <w:rsid w:val="0013528B"/>
    <w:rsid w:val="001444B1"/>
    <w:rsid w:val="00150BDA"/>
    <w:rsid w:val="001522C3"/>
    <w:rsid w:val="00160D78"/>
    <w:rsid w:val="001637E4"/>
    <w:rsid w:val="00163EE0"/>
    <w:rsid w:val="001812A5"/>
    <w:rsid w:val="00191097"/>
    <w:rsid w:val="001B6252"/>
    <w:rsid w:val="001E34BD"/>
    <w:rsid w:val="001E3EC6"/>
    <w:rsid w:val="001E73EE"/>
    <w:rsid w:val="001E76C5"/>
    <w:rsid w:val="001F0D56"/>
    <w:rsid w:val="00203304"/>
    <w:rsid w:val="002101F6"/>
    <w:rsid w:val="00214E06"/>
    <w:rsid w:val="0021567B"/>
    <w:rsid w:val="00226F18"/>
    <w:rsid w:val="00232051"/>
    <w:rsid w:val="002361CB"/>
    <w:rsid w:val="00236AA0"/>
    <w:rsid w:val="002870B6"/>
    <w:rsid w:val="00293DD3"/>
    <w:rsid w:val="002A5046"/>
    <w:rsid w:val="002C202F"/>
    <w:rsid w:val="002D5E4F"/>
    <w:rsid w:val="00300FD4"/>
    <w:rsid w:val="00310EF0"/>
    <w:rsid w:val="00313BB7"/>
    <w:rsid w:val="0032066B"/>
    <w:rsid w:val="00331850"/>
    <w:rsid w:val="0033471B"/>
    <w:rsid w:val="00352E5B"/>
    <w:rsid w:val="003549BD"/>
    <w:rsid w:val="00373B35"/>
    <w:rsid w:val="00377A35"/>
    <w:rsid w:val="00381377"/>
    <w:rsid w:val="003860A8"/>
    <w:rsid w:val="00391350"/>
    <w:rsid w:val="003A5271"/>
    <w:rsid w:val="003B0D6C"/>
    <w:rsid w:val="003C16E3"/>
    <w:rsid w:val="003C415E"/>
    <w:rsid w:val="003D2051"/>
    <w:rsid w:val="003E3722"/>
    <w:rsid w:val="003F6EBA"/>
    <w:rsid w:val="0043155C"/>
    <w:rsid w:val="00442373"/>
    <w:rsid w:val="00445E98"/>
    <w:rsid w:val="00446535"/>
    <w:rsid w:val="00450441"/>
    <w:rsid w:val="0045489B"/>
    <w:rsid w:val="00457E44"/>
    <w:rsid w:val="00460FF0"/>
    <w:rsid w:val="0048137A"/>
    <w:rsid w:val="00481920"/>
    <w:rsid w:val="00482C8F"/>
    <w:rsid w:val="0048628F"/>
    <w:rsid w:val="004955FD"/>
    <w:rsid w:val="004A163E"/>
    <w:rsid w:val="004B2435"/>
    <w:rsid w:val="004B5B49"/>
    <w:rsid w:val="004B7450"/>
    <w:rsid w:val="004D4348"/>
    <w:rsid w:val="004D543F"/>
    <w:rsid w:val="004D7D8B"/>
    <w:rsid w:val="004E253D"/>
    <w:rsid w:val="00501D17"/>
    <w:rsid w:val="00502F1F"/>
    <w:rsid w:val="005033DB"/>
    <w:rsid w:val="00503C15"/>
    <w:rsid w:val="00505421"/>
    <w:rsid w:val="00530E31"/>
    <w:rsid w:val="00532733"/>
    <w:rsid w:val="005329C6"/>
    <w:rsid w:val="00536ADE"/>
    <w:rsid w:val="00543364"/>
    <w:rsid w:val="00545F8B"/>
    <w:rsid w:val="00552214"/>
    <w:rsid w:val="00552588"/>
    <w:rsid w:val="00565E46"/>
    <w:rsid w:val="00577090"/>
    <w:rsid w:val="0057796A"/>
    <w:rsid w:val="00597CA2"/>
    <w:rsid w:val="005A2362"/>
    <w:rsid w:val="005A5BA9"/>
    <w:rsid w:val="005B4486"/>
    <w:rsid w:val="005C7FEA"/>
    <w:rsid w:val="005D0C79"/>
    <w:rsid w:val="005D3472"/>
    <w:rsid w:val="005D6BAD"/>
    <w:rsid w:val="005E3B9C"/>
    <w:rsid w:val="005E68EB"/>
    <w:rsid w:val="00650CD8"/>
    <w:rsid w:val="00657561"/>
    <w:rsid w:val="0067558B"/>
    <w:rsid w:val="00683E59"/>
    <w:rsid w:val="0068439C"/>
    <w:rsid w:val="0069377F"/>
    <w:rsid w:val="006B1FFD"/>
    <w:rsid w:val="006B1FFF"/>
    <w:rsid w:val="006B4519"/>
    <w:rsid w:val="006D0364"/>
    <w:rsid w:val="006E2235"/>
    <w:rsid w:val="006E332D"/>
    <w:rsid w:val="006F77BB"/>
    <w:rsid w:val="00715100"/>
    <w:rsid w:val="00724916"/>
    <w:rsid w:val="00753B24"/>
    <w:rsid w:val="00761F96"/>
    <w:rsid w:val="0076588E"/>
    <w:rsid w:val="00786F5C"/>
    <w:rsid w:val="007A3B7C"/>
    <w:rsid w:val="007A7889"/>
    <w:rsid w:val="007A7B8C"/>
    <w:rsid w:val="007B148D"/>
    <w:rsid w:val="007B2945"/>
    <w:rsid w:val="007B2D14"/>
    <w:rsid w:val="007D4EC5"/>
    <w:rsid w:val="007E17E6"/>
    <w:rsid w:val="007E6B85"/>
    <w:rsid w:val="00811CA6"/>
    <w:rsid w:val="008306F4"/>
    <w:rsid w:val="00840585"/>
    <w:rsid w:val="008B2325"/>
    <w:rsid w:val="008B2F95"/>
    <w:rsid w:val="008B7519"/>
    <w:rsid w:val="008C44F5"/>
    <w:rsid w:val="008D19A6"/>
    <w:rsid w:val="008D6BB8"/>
    <w:rsid w:val="008E6994"/>
    <w:rsid w:val="008F2A98"/>
    <w:rsid w:val="00901965"/>
    <w:rsid w:val="00903DE4"/>
    <w:rsid w:val="00921938"/>
    <w:rsid w:val="0095160D"/>
    <w:rsid w:val="00962C63"/>
    <w:rsid w:val="00965361"/>
    <w:rsid w:val="00965FBD"/>
    <w:rsid w:val="00970BEB"/>
    <w:rsid w:val="00996121"/>
    <w:rsid w:val="00996198"/>
    <w:rsid w:val="009A7CC4"/>
    <w:rsid w:val="009B62FF"/>
    <w:rsid w:val="009C3ED4"/>
    <w:rsid w:val="00A217B7"/>
    <w:rsid w:val="00A23320"/>
    <w:rsid w:val="00A32384"/>
    <w:rsid w:val="00A35B7F"/>
    <w:rsid w:val="00A35BF2"/>
    <w:rsid w:val="00A70673"/>
    <w:rsid w:val="00A711AE"/>
    <w:rsid w:val="00A8376E"/>
    <w:rsid w:val="00A9220B"/>
    <w:rsid w:val="00A93471"/>
    <w:rsid w:val="00AA33AC"/>
    <w:rsid w:val="00AA683C"/>
    <w:rsid w:val="00AA6FBF"/>
    <w:rsid w:val="00AB17C6"/>
    <w:rsid w:val="00AB590D"/>
    <w:rsid w:val="00AB5C29"/>
    <w:rsid w:val="00AD4C42"/>
    <w:rsid w:val="00AD7181"/>
    <w:rsid w:val="00AF6B42"/>
    <w:rsid w:val="00B17CC4"/>
    <w:rsid w:val="00B35A92"/>
    <w:rsid w:val="00B50269"/>
    <w:rsid w:val="00B52597"/>
    <w:rsid w:val="00B63AF9"/>
    <w:rsid w:val="00B667AE"/>
    <w:rsid w:val="00B9694D"/>
    <w:rsid w:val="00BA1AE4"/>
    <w:rsid w:val="00BB6CFA"/>
    <w:rsid w:val="00BD331E"/>
    <w:rsid w:val="00BD6450"/>
    <w:rsid w:val="00BE0717"/>
    <w:rsid w:val="00BF233E"/>
    <w:rsid w:val="00BF686F"/>
    <w:rsid w:val="00C006BB"/>
    <w:rsid w:val="00C12F86"/>
    <w:rsid w:val="00C163F0"/>
    <w:rsid w:val="00C1748D"/>
    <w:rsid w:val="00C25BE5"/>
    <w:rsid w:val="00C522FC"/>
    <w:rsid w:val="00C66DB5"/>
    <w:rsid w:val="00C73AD3"/>
    <w:rsid w:val="00C77A9C"/>
    <w:rsid w:val="00C81A29"/>
    <w:rsid w:val="00C92EC4"/>
    <w:rsid w:val="00C96F91"/>
    <w:rsid w:val="00CC0CF0"/>
    <w:rsid w:val="00CD0C50"/>
    <w:rsid w:val="00CE773D"/>
    <w:rsid w:val="00CF662F"/>
    <w:rsid w:val="00D07175"/>
    <w:rsid w:val="00D173E1"/>
    <w:rsid w:val="00D22614"/>
    <w:rsid w:val="00D37AC6"/>
    <w:rsid w:val="00D37CAA"/>
    <w:rsid w:val="00D52968"/>
    <w:rsid w:val="00D601EE"/>
    <w:rsid w:val="00D632BE"/>
    <w:rsid w:val="00D65990"/>
    <w:rsid w:val="00D8024C"/>
    <w:rsid w:val="00DA20E2"/>
    <w:rsid w:val="00DA5F34"/>
    <w:rsid w:val="00DD4A9F"/>
    <w:rsid w:val="00DE2543"/>
    <w:rsid w:val="00DE255A"/>
    <w:rsid w:val="00DE33F1"/>
    <w:rsid w:val="00E0193D"/>
    <w:rsid w:val="00E224F8"/>
    <w:rsid w:val="00E3125C"/>
    <w:rsid w:val="00E31E0E"/>
    <w:rsid w:val="00E37E7D"/>
    <w:rsid w:val="00E4730B"/>
    <w:rsid w:val="00E6534D"/>
    <w:rsid w:val="00E65B21"/>
    <w:rsid w:val="00EA2788"/>
    <w:rsid w:val="00EB522D"/>
    <w:rsid w:val="00ED4E89"/>
    <w:rsid w:val="00ED4F9B"/>
    <w:rsid w:val="00F02713"/>
    <w:rsid w:val="00F3636F"/>
    <w:rsid w:val="00F41134"/>
    <w:rsid w:val="00F41601"/>
    <w:rsid w:val="00F4542E"/>
    <w:rsid w:val="00F46EFE"/>
    <w:rsid w:val="00F50282"/>
    <w:rsid w:val="00F63037"/>
    <w:rsid w:val="00F85B90"/>
    <w:rsid w:val="00F916D7"/>
    <w:rsid w:val="00F949EA"/>
    <w:rsid w:val="00FA62FC"/>
    <w:rsid w:val="00FB77C6"/>
    <w:rsid w:val="00FF2CA7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paragraph" w:styleId="6">
    <w:name w:val="heading 6"/>
    <w:basedOn w:val="a"/>
    <w:link w:val="60"/>
    <w:uiPriority w:val="9"/>
    <w:qFormat/>
    <w:rsid w:val="0039135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48137A"/>
    <w:rPr>
      <w:i/>
      <w:iCs/>
    </w:rPr>
  </w:style>
  <w:style w:type="paragraph" w:customStyle="1" w:styleId="p1">
    <w:name w:val="p1"/>
    <w:basedOn w:val="a"/>
    <w:rsid w:val="0035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352E5B"/>
  </w:style>
  <w:style w:type="paragraph" w:customStyle="1" w:styleId="p2">
    <w:name w:val="p2"/>
    <w:basedOn w:val="a"/>
    <w:rsid w:val="0035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basedOn w:val="a0"/>
    <w:rsid w:val="00352E5B"/>
  </w:style>
  <w:style w:type="character" w:customStyle="1" w:styleId="ft4">
    <w:name w:val="ft4"/>
    <w:basedOn w:val="a0"/>
    <w:rsid w:val="00352E5B"/>
  </w:style>
  <w:style w:type="character" w:customStyle="1" w:styleId="ft5">
    <w:name w:val="ft5"/>
    <w:basedOn w:val="a0"/>
    <w:rsid w:val="00352E5B"/>
  </w:style>
  <w:style w:type="paragraph" w:customStyle="1" w:styleId="p3">
    <w:name w:val="p3"/>
    <w:basedOn w:val="a"/>
    <w:rsid w:val="0035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352E5B"/>
  </w:style>
  <w:style w:type="character" w:customStyle="1" w:styleId="ft7">
    <w:name w:val="ft7"/>
    <w:basedOn w:val="a0"/>
    <w:rsid w:val="00352E5B"/>
  </w:style>
  <w:style w:type="character" w:customStyle="1" w:styleId="ft8">
    <w:name w:val="ft8"/>
    <w:basedOn w:val="a0"/>
    <w:rsid w:val="00352E5B"/>
  </w:style>
  <w:style w:type="paragraph" w:customStyle="1" w:styleId="p4">
    <w:name w:val="p4"/>
    <w:basedOn w:val="a"/>
    <w:rsid w:val="0035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">
    <w:name w:val="ft9"/>
    <w:basedOn w:val="a0"/>
    <w:rsid w:val="00352E5B"/>
  </w:style>
  <w:style w:type="character" w:customStyle="1" w:styleId="ft0">
    <w:name w:val="ft0"/>
    <w:basedOn w:val="a0"/>
    <w:rsid w:val="00352E5B"/>
  </w:style>
  <w:style w:type="character" w:customStyle="1" w:styleId="ft10">
    <w:name w:val="ft10"/>
    <w:basedOn w:val="a0"/>
    <w:rsid w:val="00352E5B"/>
  </w:style>
  <w:style w:type="paragraph" w:customStyle="1" w:styleId="p5">
    <w:name w:val="p5"/>
    <w:basedOn w:val="a"/>
    <w:rsid w:val="0035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">
    <w:name w:val="ft11"/>
    <w:basedOn w:val="a0"/>
    <w:rsid w:val="00352E5B"/>
  </w:style>
  <w:style w:type="paragraph" w:customStyle="1" w:styleId="p6">
    <w:name w:val="p6"/>
    <w:basedOn w:val="a"/>
    <w:rsid w:val="0035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">
    <w:name w:val="ft12"/>
    <w:basedOn w:val="a0"/>
    <w:rsid w:val="00352E5B"/>
  </w:style>
  <w:style w:type="character" w:customStyle="1" w:styleId="60">
    <w:name w:val="Заголовок 6 Знак"/>
    <w:basedOn w:val="a0"/>
    <w:link w:val="6"/>
    <w:uiPriority w:val="9"/>
    <w:rsid w:val="0039135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c">
    <w:name w:val="Normal (Web)"/>
    <w:basedOn w:val="a"/>
    <w:uiPriority w:val="99"/>
    <w:unhideWhenUsed/>
    <w:rsid w:val="0039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s">
    <w:name w:val="texts"/>
    <w:basedOn w:val="a0"/>
    <w:rsid w:val="004B5B49"/>
  </w:style>
  <w:style w:type="character" w:customStyle="1" w:styleId="select">
    <w:name w:val="select"/>
    <w:basedOn w:val="a0"/>
    <w:rsid w:val="0021567B"/>
  </w:style>
  <w:style w:type="paragraph" w:customStyle="1" w:styleId="c1">
    <w:name w:val="c1"/>
    <w:basedOn w:val="a"/>
    <w:rsid w:val="008B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2F95"/>
  </w:style>
  <w:style w:type="character" w:customStyle="1" w:styleId="accented">
    <w:name w:val="accented"/>
    <w:basedOn w:val="a0"/>
    <w:rsid w:val="00191097"/>
  </w:style>
  <w:style w:type="character" w:customStyle="1" w:styleId="hasbeforeicon">
    <w:name w:val="has_before_icon"/>
    <w:basedOn w:val="a0"/>
    <w:rsid w:val="00C16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90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49467">
                  <w:marLeft w:val="0"/>
                  <w:marRight w:val="600"/>
                  <w:marTop w:val="0"/>
                  <w:marBottom w:val="300"/>
                  <w:divBdr>
                    <w:top w:val="single" w:sz="6" w:space="6" w:color="4C4C4C"/>
                    <w:left w:val="single" w:sz="6" w:space="6" w:color="4C4C4C"/>
                    <w:bottom w:val="single" w:sz="6" w:space="6" w:color="4C4C4C"/>
                    <w:right w:val="single" w:sz="6" w:space="6" w:color="4C4C4C"/>
                  </w:divBdr>
                </w:div>
                <w:div w:id="389619978">
                  <w:marLeft w:val="0"/>
                  <w:marRight w:val="600"/>
                  <w:marTop w:val="0"/>
                  <w:marBottom w:val="300"/>
                  <w:divBdr>
                    <w:top w:val="single" w:sz="6" w:space="6" w:color="4C4C4C"/>
                    <w:left w:val="single" w:sz="6" w:space="6" w:color="4C4C4C"/>
                    <w:bottom w:val="single" w:sz="6" w:space="6" w:color="4C4C4C"/>
                    <w:right w:val="single" w:sz="6" w:space="6" w:color="4C4C4C"/>
                  </w:divBdr>
                </w:div>
                <w:div w:id="397367885">
                  <w:marLeft w:val="0"/>
                  <w:marRight w:val="600"/>
                  <w:marTop w:val="0"/>
                  <w:marBottom w:val="300"/>
                  <w:divBdr>
                    <w:top w:val="single" w:sz="6" w:space="6" w:color="4C4C4C"/>
                    <w:left w:val="single" w:sz="6" w:space="6" w:color="4C4C4C"/>
                    <w:bottom w:val="single" w:sz="6" w:space="6" w:color="4C4C4C"/>
                    <w:right w:val="single" w:sz="6" w:space="6" w:color="4C4C4C"/>
                  </w:divBdr>
                </w:div>
                <w:div w:id="1423183307">
                  <w:marLeft w:val="0"/>
                  <w:marRight w:val="600"/>
                  <w:marTop w:val="0"/>
                  <w:marBottom w:val="300"/>
                  <w:divBdr>
                    <w:top w:val="single" w:sz="6" w:space="6" w:color="4C4C4C"/>
                    <w:left w:val="single" w:sz="6" w:space="6" w:color="4C4C4C"/>
                    <w:bottom w:val="single" w:sz="6" w:space="6" w:color="4C4C4C"/>
                    <w:right w:val="single" w:sz="6" w:space="6" w:color="4C4C4C"/>
                  </w:divBdr>
                </w:div>
                <w:div w:id="906183426">
                  <w:marLeft w:val="0"/>
                  <w:marRight w:val="600"/>
                  <w:marTop w:val="0"/>
                  <w:marBottom w:val="300"/>
                  <w:divBdr>
                    <w:top w:val="single" w:sz="6" w:space="6" w:color="4C4C4C"/>
                    <w:left w:val="single" w:sz="6" w:space="6" w:color="4C4C4C"/>
                    <w:bottom w:val="single" w:sz="6" w:space="6" w:color="4C4C4C"/>
                    <w:right w:val="single" w:sz="6" w:space="6" w:color="4C4C4C"/>
                  </w:divBdr>
                </w:div>
                <w:div w:id="1022514411">
                  <w:marLeft w:val="0"/>
                  <w:marRight w:val="600"/>
                  <w:marTop w:val="0"/>
                  <w:marBottom w:val="300"/>
                  <w:divBdr>
                    <w:top w:val="single" w:sz="6" w:space="6" w:color="FF0000"/>
                    <w:left w:val="single" w:sz="6" w:space="6" w:color="FF0000"/>
                    <w:bottom w:val="single" w:sz="6" w:space="6" w:color="FF0000"/>
                    <w:right w:val="single" w:sz="6" w:space="6" w:color="FF0000"/>
                  </w:divBdr>
                </w:div>
              </w:divsChild>
            </w:div>
          </w:divsChild>
        </w:div>
      </w:divsChild>
    </w:div>
    <w:div w:id="188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8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295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23385636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077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09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54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5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8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90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2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71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0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if.donstu.ru/test/course/view.php?id=55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2CD58-8BE6-4DF6-B6A6-1ED9FF89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admin</cp:lastModifiedBy>
  <cp:revision>11</cp:revision>
  <cp:lastPrinted>2023-03-24T07:52:00Z</cp:lastPrinted>
  <dcterms:created xsi:type="dcterms:W3CDTF">2023-08-31T12:21:00Z</dcterms:created>
  <dcterms:modified xsi:type="dcterms:W3CDTF">2023-10-23T08:57:00Z</dcterms:modified>
</cp:coreProperties>
</file>