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</w:p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771" w:rsidRPr="000629DF" w:rsidRDefault="007B4771" w:rsidP="007B4771">
      <w:pPr>
        <w:spacing w:after="29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 тестовых заданий по дисциплине «</w:t>
      </w:r>
      <w:r w:rsidR="005C5A9F" w:rsidRPr="005C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планировка городов</w:t>
      </w:r>
      <w:r w:rsidRPr="00062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="00841163"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ПК-3: Способен применять логистический подход при организации транспортного обслуживания городов и регионов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="00841163" w:rsidRPr="00841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ПК-3.4: Выполняет прогнозирование параметров транспортного спроса и развития транспортной инфраструктуры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062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A9F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«Транспортная планировка городов</w:t>
      </w:r>
      <w:r w:rsidR="00FC06C2" w:rsidRPr="000629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B4771" w:rsidRPr="000629DF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  <w:r w:rsidRPr="000629DF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7B4771" w:rsidRPr="000629DF" w:rsidRDefault="007B4771" w:rsidP="007B4771">
      <w:pP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7B4771" w:rsidRPr="000629DF" w:rsidRDefault="007B4771" w:rsidP="007B4771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0629D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7B4771" w:rsidRPr="000629DF" w:rsidRDefault="007B4771" w:rsidP="007B4771">
      <w:pPr>
        <w:rPr>
          <w:rFonts w:ascii="Times New Roman" w:hAnsi="Times New Roman" w:cs="Times New Roman"/>
          <w:b/>
          <w:sz w:val="24"/>
          <w:szCs w:val="28"/>
        </w:rPr>
      </w:pPr>
    </w:p>
    <w:p w:rsidR="007B4771" w:rsidRPr="000629DF" w:rsidRDefault="007B4771" w:rsidP="007B47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0629D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7B4771" w:rsidRPr="000629DF" w:rsidRDefault="007B4771" w:rsidP="007B4771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Выберите </w:t>
      </w:r>
      <w:r w:rsidRPr="000629D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(1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F147F5" w:rsidP="00F147F5">
      <w:pPr>
        <w:spacing w:after="0" w:line="240" w:lineRule="auto"/>
        <w:ind w:left="9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менее 50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="00E501FB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Очень маленький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Особенно малый</w:t>
      </w:r>
    </w:p>
    <w:p w:rsidR="007B4771" w:rsidRPr="000629DF" w:rsidRDefault="00265D75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Малый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5D7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265D7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аких городов в России (по численности населения) больше всего</w:t>
      </w:r>
      <w:r w:rsidR="00FE2AB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265D7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Больших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265D7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Малых</w:t>
      </w:r>
    </w:p>
    <w:p w:rsidR="007B4771" w:rsidRPr="000629DF" w:rsidRDefault="00265D7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Средних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от 250 тыс. человек до 500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="00FE2AB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А) </w:t>
      </w:r>
      <w:r w:rsidR="00265D75"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Средним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Б) </w:t>
      </w:r>
      <w:r w:rsidR="00265D75"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Большим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В) </w:t>
      </w:r>
      <w:r w:rsidR="00265D75" w:rsidRPr="000629DF">
        <w:rPr>
          <w:rFonts w:ascii="Times New Roman" w:hAnsi="Times New Roman" w:cs="Times New Roman"/>
          <w:b/>
          <w:iCs/>
          <w:color w:val="000000"/>
          <w:sz w:val="24"/>
          <w:szCs w:val="24"/>
        </w:rPr>
        <w:t>Крупным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колько городов в России имеют численность населения более 1 млн. человек</w:t>
      </w:r>
      <w:r w:rsidR="000E6B3F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265D75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14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12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В) </w:t>
      </w:r>
      <w:r w:rsidR="00265D7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3E7A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0E3E7A" w:rsidRPr="000629DF">
        <w:rPr>
          <w:rFonts w:ascii="Times New Roman" w:hAnsi="Times New Roman" w:cs="Times New Roman"/>
          <w:color w:val="000000"/>
          <w:sz w:val="24"/>
          <w:szCs w:val="24"/>
        </w:rPr>
        <w:t>аких городов в России меньше всего</w:t>
      </w:r>
      <w:r w:rsidR="000E6B3F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Б) </w:t>
      </w:r>
      <w:r w:rsidR="000E3E7A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Особо крупных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Малых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0E3E7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Крупнейших</w:t>
      </w:r>
    </w:p>
    <w:p w:rsidR="007B4771" w:rsidRPr="000629DF" w:rsidRDefault="000E3E7A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Д) Больших</w:t>
      </w:r>
    </w:p>
    <w:p w:rsidR="00FA6ADB" w:rsidRPr="000629DF" w:rsidRDefault="00FA6ADB" w:rsidP="00FA6A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6ADB" w:rsidRPr="000629DF" w:rsidRDefault="00FA6ADB" w:rsidP="00FA6ADB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Средне </w:t>
      </w: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–с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ложные (2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0E6B3F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6 </w:t>
      </w:r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Город с численностью населения от 100 тыс. человек до 250 тыс. человек по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размеру</w:t>
      </w:r>
      <w:proofErr w:type="gramEnd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</w:t>
      </w:r>
      <w:proofErr w:type="gramStart"/>
      <w:r w:rsidR="00265D75" w:rsidRPr="000629DF"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proofErr w:type="gramEnd"/>
      <w:r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265D7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Большим</w:t>
      </w:r>
    </w:p>
    <w:p w:rsidR="007B4771" w:rsidRPr="000629DF" w:rsidRDefault="00265D75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Крупным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hd w:val="clear" w:color="auto" w:fill="FFFFFF"/>
        <w:autoSpaceDE w:val="0"/>
        <w:autoSpaceDN w:val="0"/>
        <w:adjustRightInd w:val="0"/>
        <w:spacing w:after="0"/>
        <w:jc w:val="both"/>
        <w:rPr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длительности</w:t>
      </w:r>
      <w:r w:rsidR="000E6B3F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Короткая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</w:t>
      </w:r>
      <w:r w:rsidR="00915DF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Сезонная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направлению</w:t>
      </w:r>
      <w:r w:rsidR="000E6B3F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r w:rsidR="00915DF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Маятниковая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Круговая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Реверсивная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915DF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бывает миграция населения по форме?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Спонтанная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Случайная</w:t>
      </w:r>
    </w:p>
    <w:p w:rsidR="007B4771" w:rsidRPr="000629DF" w:rsidRDefault="00915DF5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Организованная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141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proofErr w:type="gramStart"/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колько людей во всем мире живет в городах?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Более 50%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Менее 50%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регионах мира степень урбанизации выше?</w:t>
      </w:r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Азия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Европа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center" w:pos="993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12</w:t>
      </w:r>
      <w:proofErr w:type="gramStart"/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B47D0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="00EB47D0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ак называется пирамида потребностей человека</w:t>
      </w:r>
      <w:r w:rsidR="0045597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Пирамида Пифагора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Пирамида Архимеда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В) Пирамида </w:t>
      </w:r>
      <w:proofErr w:type="spell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Маслоу</w:t>
      </w:r>
      <w:proofErr w:type="spellEnd"/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47D0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стоимость продукции и услуг, произведенных на территории РФ</w:t>
      </w:r>
      <w:r w:rsidR="0045597D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Валовый национальный продукт (ВНП)</w:t>
      </w:r>
    </w:p>
    <w:p w:rsidR="007B4771" w:rsidRPr="000629DF" w:rsidRDefault="00EB47D0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Валовый внутренний продукт (ВВП)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каком городе водный транспорт является массовым</w:t>
      </w:r>
      <w:r w:rsidR="0045597D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Флоренция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Нью-Йорк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Дели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какого вида транспорта провозная способность выше</w:t>
      </w:r>
      <w:r w:rsidR="0045597D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Велосипед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Б) Железнодорожный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Автобус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16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считается внеуличным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Грузовой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Легковой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Монорельс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17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не может быть массовым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Такси</w:t>
      </w:r>
    </w:p>
    <w:p w:rsidR="007B4771" w:rsidRPr="000629DF" w:rsidRDefault="00360F13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Канатная дорога</w:t>
      </w:r>
    </w:p>
    <w:p w:rsidR="007B4771" w:rsidRPr="000629DF" w:rsidRDefault="00360F13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Фуникулер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18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360F13" w:rsidRPr="000629DF">
        <w:rPr>
          <w:rFonts w:ascii="Times New Roman" w:hAnsi="Times New Roman" w:cs="Times New Roman"/>
          <w:color w:val="000000"/>
          <w:sz w:val="24"/>
          <w:szCs w:val="24"/>
        </w:rPr>
        <w:t>акой вид городского транспорта можно считать транспортом 21 века</w:t>
      </w:r>
      <w:r w:rsidR="00676CE7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Электробус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Фуникулер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Омнибус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 вид транспорта (в мире) появился раньше</w:t>
      </w:r>
      <w:r w:rsidR="00676CE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Троллейбус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Автобус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Трамвай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значит омнибус</w:t>
      </w:r>
      <w:r w:rsidR="00676CE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Транспорт для всех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Платный транспорт</w:t>
      </w:r>
    </w:p>
    <w:p w:rsidR="007B4771" w:rsidRPr="000629DF" w:rsidRDefault="0065130C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Бесплатный транспорт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="0065130C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назывался рельсовый транспорт на конной тяге</w:t>
      </w:r>
      <w:r w:rsidR="004F176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Конка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Линейка</w:t>
      </w:r>
    </w:p>
    <w:p w:rsidR="007B4771" w:rsidRPr="000629DF" w:rsidRDefault="0065130C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Омнибус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360F13" w:rsidP="007B477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каком городе канатная дорога является основным видом городского пассажирского транспорта</w:t>
      </w:r>
      <w:r w:rsidR="004F1765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Тбилиси</w:t>
      </w:r>
    </w:p>
    <w:p w:rsidR="007B4771" w:rsidRPr="000629DF" w:rsidRDefault="00360F13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Б) Чиатура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23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574BA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4574BA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не имеет подвижного состава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Водный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Космический</w:t>
      </w:r>
    </w:p>
    <w:p w:rsidR="007B4771" w:rsidRPr="000629DF" w:rsidRDefault="004574BA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В) Трубопроводный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24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ак называется показатель, характеризующий удельное количество транспортных средств, приходящееся на долю населения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А) </w:t>
      </w:r>
      <w:r w:rsidR="00651657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Уровень автомобилизации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Уровень моторизации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Уровень механизации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51657" w:rsidRPr="000629DF">
        <w:rPr>
          <w:rFonts w:ascii="Times New Roman" w:hAnsi="Times New Roman" w:cs="Times New Roman"/>
          <w:color w:val="000000"/>
          <w:sz w:val="24"/>
          <w:szCs w:val="24"/>
        </w:rPr>
        <w:t>акой вид транспорта в городах России наиболее распространен</w:t>
      </w:r>
      <w:r w:rsidR="004F1765" w:rsidRPr="000629DF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Трамвай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Б) Автобус</w:t>
      </w:r>
    </w:p>
    <w:p w:rsidR="007B4771" w:rsidRPr="000629DF" w:rsidRDefault="00651657" w:rsidP="007B47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Троллейбус</w:t>
      </w:r>
    </w:p>
    <w:p w:rsidR="007B4771" w:rsidRPr="000629DF" w:rsidRDefault="007B4771" w:rsidP="007B4771">
      <w:pPr>
        <w:spacing w:after="0"/>
        <w:jc w:val="both"/>
        <w:rPr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установление соответствия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Установите соответствие между 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элементами 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лев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прав</w:t>
      </w:r>
      <w:r w:rsidR="00DF7748"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ого</w:t>
      </w: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столбца.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26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proofErr w:type="gramEnd"/>
      <w:r w:rsidRPr="000629DF">
        <w:rPr>
          <w:rFonts w:ascii="Times New Roman" w:hAnsi="Times New Roman" w:cs="Times New Roman"/>
          <w:color w:val="000000"/>
          <w:sz w:val="24"/>
          <w:szCs w:val="24"/>
        </w:rPr>
        <w:t>становите соответствие: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(1А, 2Б)</w:t>
      </w:r>
    </w:p>
    <w:p w:rsidR="007B4771" w:rsidRPr="000629DF" w:rsidRDefault="007B4771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B4771" w:rsidRPr="000629DF" w:rsidSect="003C2B05"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6A3C4F" w:rsidP="007B477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Для этих групп объектов транспортного планирования выполняют характеристику обеспеченности</w:t>
      </w:r>
    </w:p>
    <w:p w:rsidR="007B4771" w:rsidRPr="000629DF" w:rsidRDefault="005C3E01" w:rsidP="005C3E0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Для этих групп объектов транспортного планирования выполняют характеристику доступности</w:t>
      </w:r>
    </w:p>
    <w:p w:rsidR="007B4771" w:rsidRPr="000629DF" w:rsidRDefault="005C3E0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А) Маршруты и маршрутная сеть</w:t>
      </w:r>
    </w:p>
    <w:p w:rsidR="007B4771" w:rsidRPr="000629DF" w:rsidRDefault="005C3E0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Б) Подвижной состав</w:t>
      </w:r>
    </w:p>
    <w:p w:rsidR="002D1B7A" w:rsidRPr="000629DF" w:rsidRDefault="002D1B7A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В) Потоки и корреспонденции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5C3E0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2А)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этих групп объектов транспортного планирования выполняют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 потребного количества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3E01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5C3E01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выполняют оценку и прогноз спроса</w:t>
      </w:r>
    </w:p>
    <w:p w:rsidR="007B4771" w:rsidRPr="000629DF" w:rsidRDefault="005C3E0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Транспортный каркас территории, маршруты и маршрутная сеть</w:t>
      </w:r>
    </w:p>
    <w:p w:rsidR="007B4771" w:rsidRPr="000629DF" w:rsidRDefault="005C3E0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Подвижной состав, транспортная инфраструктура</w:t>
      </w:r>
    </w:p>
    <w:p w:rsidR="002D1B7A" w:rsidRPr="000629DF" w:rsidRDefault="002D1B7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Потоки и корреспонденции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Средне-сложные  (2 уровень)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210559" w:rsidP="007B4771">
      <w:pPr>
        <w:tabs>
          <w:tab w:val="left" w:pos="708"/>
          <w:tab w:val="left" w:pos="993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2А)</w:t>
      </w:r>
    </w:p>
    <w:p w:rsidR="007B4771" w:rsidRPr="000629DF" w:rsidRDefault="007B4771" w:rsidP="00210559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выполняют характеристику эксплуатационного состояния</w:t>
      </w:r>
    </w:p>
    <w:p w:rsidR="007B4771" w:rsidRPr="000629DF" w:rsidRDefault="007B4771" w:rsidP="007B4771">
      <w:pPr>
        <w:tabs>
          <w:tab w:val="left" w:pos="851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технологических процессов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210559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Маршруты и маршрутная сеть</w:t>
      </w:r>
    </w:p>
    <w:p w:rsidR="007B4771" w:rsidRPr="000629DF" w:rsidRDefault="00210559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Подвижной состав</w:t>
      </w:r>
    </w:p>
    <w:p w:rsidR="002D1B7A" w:rsidRPr="000629DF" w:rsidRDefault="002D1B7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Потоки и корреспонденции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283"/>
          <w:docGrid w:linePitch="360"/>
        </w:sectPr>
      </w:pPr>
    </w:p>
    <w:p w:rsidR="007B4771" w:rsidRPr="000629DF" w:rsidRDefault="007B4771" w:rsidP="0021055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="00210559" w:rsidRPr="000629DF">
        <w:rPr>
          <w:rFonts w:ascii="Times New Roman" w:hAnsi="Times New Roman" w:cs="Times New Roman"/>
          <w:color w:val="000000"/>
          <w:sz w:val="24"/>
          <w:szCs w:val="24"/>
        </w:rPr>
        <w:t>ля этих групп объектов транспортного планирования решают задачи определения эффективности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2Б)</w:t>
      </w:r>
    </w:p>
    <w:p w:rsidR="007B4771" w:rsidRPr="000629DF" w:rsidRDefault="007B4771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space="708"/>
          <w:docGrid w:linePitch="360"/>
        </w:sectPr>
      </w:pPr>
    </w:p>
    <w:p w:rsidR="007B4771" w:rsidRPr="000629DF" w:rsidRDefault="00492855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транспортного планирования, относящаяся только к одной группе объектов транспортного планирования</w:t>
      </w:r>
    </w:p>
    <w:p w:rsidR="007B4771" w:rsidRPr="000629DF" w:rsidRDefault="005F68E4" w:rsidP="007B4771">
      <w:pPr>
        <w:numPr>
          <w:ilvl w:val="0"/>
          <w:numId w:val="11"/>
        </w:numPr>
        <w:tabs>
          <w:tab w:val="left" w:pos="708"/>
          <w:tab w:val="center" w:pos="4677"/>
          <w:tab w:val="right" w:pos="9355"/>
        </w:tabs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транспортного планирования, относящаяся ко всем объектам транспортного планирования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49285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Социально-экономическая характеристика территории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5F68E4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B4771" w:rsidRPr="000629DF" w:rsidSect="003C2B05">
          <w:type w:val="continuous"/>
          <w:pgSz w:w="11906" w:h="16838"/>
          <w:pgMar w:top="1134" w:right="850" w:bottom="993" w:left="1134" w:header="708" w:footer="708" w:gutter="0"/>
          <w:cols w:num="2" w:space="708"/>
          <w:docGrid w:linePitch="360"/>
        </w:sect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6A3C4F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</w:t>
      </w:r>
      <w:r w:rsidR="008642C2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6A3C4F" w:rsidRPr="000629DF" w:rsidRDefault="006A3C4F" w:rsidP="006A3C4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какому уровню транспортного планирования относятся эти документы?</w:t>
      </w:r>
    </w:p>
    <w:p w:rsidR="006A3C4F" w:rsidRPr="000629DF" w:rsidRDefault="006A3C4F" w:rsidP="006A3C4F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Программы развития, схемы организации</w:t>
      </w:r>
    </w:p>
    <w:p w:rsidR="006A3C4F" w:rsidRPr="000629DF" w:rsidRDefault="006A3C4F" w:rsidP="006A3C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Генеральный план</w:t>
      </w:r>
    </w:p>
    <w:p w:rsidR="007B4771" w:rsidRPr="000629DF" w:rsidRDefault="006A3C4F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А) Региональный</w:t>
      </w:r>
    </w:p>
    <w:p w:rsidR="007B4771" w:rsidRPr="000629DF" w:rsidRDefault="006A3C4F" w:rsidP="006A3C4F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Б) Локальный</w:t>
      </w:r>
    </w:p>
    <w:p w:rsidR="008642C2" w:rsidRPr="000629DF" w:rsidRDefault="008642C2" w:rsidP="006A3C4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В) Федеральный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F97DA6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В, 2А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F97DA6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какому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этапу транспортного планирования относятся эти документы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организации, планировки, строительства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и концепции развития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Стратегический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Тактический</w:t>
      </w:r>
    </w:p>
    <w:p w:rsidR="007B4771" w:rsidRPr="000629DF" w:rsidRDefault="00F97DA6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r w:rsidR="001B4BF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F97DA6" w:rsidP="007B4771">
      <w:pPr>
        <w:tabs>
          <w:tab w:val="left" w:pos="708"/>
          <w:tab w:val="left" w:pos="1134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(1А, 2Б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Оносительная</w:t>
      </w:r>
      <w:proofErr w:type="spellEnd"/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характеристика, основанная на сравнении фактических и нормативных значений показателей транспортного обслуживания территории (показатели обеспеченности, функционирования, состояния</w:t>
      </w:r>
      <w:proofErr w:type="gramEnd"/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8F33CA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организационных, технических и иных мероприятий по организации транспортного обслуживания территории</w:t>
      </w:r>
    </w:p>
    <w:p w:rsidR="007B4771" w:rsidRPr="000629DF" w:rsidRDefault="008F33C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Уровень транспортного обслуживания территории</w:t>
      </w:r>
    </w:p>
    <w:p w:rsidR="007B4771" w:rsidRPr="000629DF" w:rsidRDefault="008F33CA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Транспортное планирование</w:t>
      </w:r>
    </w:p>
    <w:p w:rsidR="00F15C27" w:rsidRPr="000629DF" w:rsidRDefault="00F15C2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Районирование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(1Б, 2А)</w:t>
      </w:r>
    </w:p>
    <w:p w:rsidR="007B4771" w:rsidRPr="000629DF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видов транспорта, функционально, территориально, технологически связанных между собой в узлах и терминалах</w:t>
      </w:r>
    </w:p>
    <w:p w:rsidR="007B4771" w:rsidRPr="000629DF" w:rsidRDefault="00882F2E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путей сообщения, технологических сооружений и элементов обустройства, предназначенных для движения людей с использованием средств сообщения и без таковых</w:t>
      </w:r>
    </w:p>
    <w:p w:rsidR="007B4771" w:rsidRPr="000629DF" w:rsidRDefault="008F33CA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Транспортная инфраструктура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393567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Транспортная система</w:t>
      </w:r>
    </w:p>
    <w:p w:rsidR="00F15C27" w:rsidRPr="000629DF" w:rsidRDefault="00F15C27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Транспортный комплекс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0629DF" w:rsidRDefault="00882F2E" w:rsidP="00CA0415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(1Г, 2В</w:t>
      </w:r>
      <w:r w:rsidR="007B477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FB3C23" w:rsidP="007B4771">
      <w:pPr>
        <w:numPr>
          <w:ilvl w:val="0"/>
          <w:numId w:val="10"/>
        </w:num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транспортного планирования</w:t>
      </w:r>
    </w:p>
    <w:p w:rsidR="007B4771" w:rsidRPr="000629DF" w:rsidRDefault="00882F2E" w:rsidP="007B4771">
      <w:pPr>
        <w:numPr>
          <w:ilvl w:val="0"/>
          <w:numId w:val="10"/>
        </w:numPr>
        <w:tabs>
          <w:tab w:val="left" w:pos="567"/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</w:t>
      </w:r>
      <w:r w:rsidR="00FB3C23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этап транспортного планирования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Локальный</w:t>
      </w:r>
    </w:p>
    <w:p w:rsidR="007B4771" w:rsidRPr="000629DF" w:rsidRDefault="00882F2E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Проект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Оперативный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Уровень мегаполиса</w:t>
      </w:r>
    </w:p>
    <w:p w:rsidR="007B4771" w:rsidRPr="000629DF" w:rsidRDefault="00393567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Стратегический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Сложные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(3 уровень)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становите соответствие:</w:t>
      </w:r>
    </w:p>
    <w:p w:rsidR="00CA0415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</w:t>
      </w:r>
      <w:r w:rsidR="00882F2E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2В)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0436A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Что </w:t>
      </w:r>
      <w:r w:rsidR="00FB3C23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перечисленного относится к уровням транспортного планирования</w:t>
      </w:r>
      <w:r w:rsidR="000436AD" w:rsidRPr="000629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</w:t>
      </w:r>
      <w:r w:rsidR="00FB3C23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перечисленного относится к этапам транспортного планирования</w:t>
      </w:r>
      <w:r w:rsidR="00882F2E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А) Локальный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Б) Социальный</w:t>
      </w:r>
    </w:p>
    <w:p w:rsidR="007B4771" w:rsidRPr="000629DF" w:rsidRDefault="00FB3C23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iCs/>
          <w:color w:val="000000"/>
          <w:sz w:val="24"/>
          <w:szCs w:val="24"/>
        </w:rPr>
        <w:t>В) Тактический</w:t>
      </w:r>
    </w:p>
    <w:p w:rsidR="00CA0415" w:rsidRPr="000629DF" w:rsidRDefault="00CA0415" w:rsidP="007B4771">
      <w:pPr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на дополнение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Напишите пропущенное слово.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Простые</w:t>
      </w:r>
      <w:proofErr w:type="gramEnd"/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(1 уровень)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74A5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 </w:t>
      </w:r>
      <w:proofErr w:type="gramStart"/>
      <w:r w:rsidR="00274A5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протяженности дорог, приходящейся на единицу площади территории называют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74A5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плотность дорог, плотностью дорог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2127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транспортных средств, приходящееся на 1 тыс. жителей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82188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уровнем автомобилизации, уровень автомобилизации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382188" w:rsidP="008005BF">
      <w:pPr>
        <w:numPr>
          <w:ilvl w:val="0"/>
          <w:numId w:val="1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Вместимость парковок характеризует показатель называемый</w:t>
      </w:r>
      <w:r w:rsidR="008005BF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емкость, емкостью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 </w:t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Показатель, характеризующий количество перевезенных грузов </w:t>
      </w:r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пассажиров </w:t>
      </w:r>
      <w:r w:rsidR="00382188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единицу времени,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82188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перевозки, объемом перевозки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 </w:t>
      </w:r>
      <w:proofErr w:type="gramStart"/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транспортной работы, выполняемый при пассажирских перевозках характеризуется</w:t>
      </w:r>
      <w:proofErr w:type="gramEnd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377042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пассажирооборотом, пассажирооборот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377042" w:rsidP="0037704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Показатель, характеризующий количество перевезенных грузов между пунктами отправления и назначения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грузопотоком, грузопоток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Объем транспортной работы, выполняемый при грузовых перевозках характеризуется</w:t>
      </w:r>
      <w:proofErr w:type="gramEnd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(грузооборотом, </w:t>
      </w:r>
      <w:proofErr w:type="spellStart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грузоооборот</w:t>
      </w:r>
      <w:proofErr w:type="spellEnd"/>
      <w:r w:rsidR="00377042" w:rsidRPr="000629D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</w:t>
      </w:r>
      <w:r w:rsidRPr="000629DF">
        <w:rPr>
          <w:rFonts w:ascii="Times New Roman" w:hAnsi="Times New Roman" w:cs="Times New Roman"/>
          <w:b/>
          <w:color w:val="000000"/>
        </w:rPr>
        <w:t xml:space="preserve"> (2 уровень)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77042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Показатель, характеризующий количество перевезенных пассажиров между пунктами отправления и назначения называют _________ (пассажиропотоком, пассажиропоток)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>Показателем транспортного спроса на парковки служит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параметр, именуемый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="009C7629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636643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интенсивность использования парковки, интенсивностью использования парковки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9C762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36643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характеризующий кривизну маршрута и определяемый как соотношен</w:t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>ие фактической длины маршрута к расстоянию между периферийными точками маршрута по воздушной линии,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коэффициент </w:t>
      </w:r>
      <w:proofErr w:type="spellStart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непрямолинейности</w:t>
      </w:r>
      <w:proofErr w:type="spellEnd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коэффициентом </w:t>
      </w:r>
      <w:proofErr w:type="spellStart"/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непрямолинейности</w:t>
      </w:r>
      <w:proofErr w:type="spellEnd"/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характеризующий максимальное количество транспортных средств, которое может проехать через поперечное сечение автомобильной дороги или в одном из направлений движения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06D4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пропускная способность, пропускной способностью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06D41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 называют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06D41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провозная способность, провозной способностью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6D4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Показатель, характеризующий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>протяженность маршрутов или маршрутной сети на единицу площади территории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плотностью маршрутной сети, плотность маршрутной сети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49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Показатель, характеризующий протяженность маршрутов или маршрутной сети на единицу длины дорожной сети называют ______________ 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(маршрутный коэффициент, маршрутным коэффициентом)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50 </w:t>
      </w:r>
      <w:r w:rsidR="009C76F0" w:rsidRPr="000629DF">
        <w:rPr>
          <w:rFonts w:ascii="Times New Roman" w:hAnsi="Times New Roman" w:cs="Times New Roman"/>
          <w:color w:val="000000"/>
          <w:sz w:val="24"/>
          <w:szCs w:val="24"/>
        </w:rPr>
        <w:t>Параметр, определяемый отношением интенсивности движения и пропускной способности, объема перевозки (пассажиропотока, грузопотока) и провозной способности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9C76F0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коэффициентом загрузки, коэффициент загрузки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51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случае сочетания нескольких способов передвижений или видов транспорта, их 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сложные, сложными, комбинированные, комбинированными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52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Потребность в передвижении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транспортный спрос, транспортным спросом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rPr>
          <w:rFonts w:ascii="Times New Roman" w:hAnsi="Times New Roman" w:cs="Times New Roman"/>
        </w:rPr>
      </w:pPr>
    </w:p>
    <w:p w:rsidR="007B4771" w:rsidRPr="000629DF" w:rsidRDefault="00B62648" w:rsidP="00B62648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Самый обобщенный показатель, характеризующий спрос на использование транспортной системы</w:t>
      </w:r>
      <w:r w:rsidR="000B2896" w:rsidRPr="000629DF">
        <w:rPr>
          <w:rFonts w:ascii="Times New Roman" w:hAnsi="Times New Roman" w:cs="Times New Roman"/>
          <w:color w:val="000000"/>
          <w:sz w:val="24"/>
          <w:szCs w:val="24"/>
        </w:rPr>
        <w:t>, называются</w:t>
      </w:r>
      <w:r w:rsidR="007B4771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подвижность населения, подвижностью населения</w:t>
      </w:r>
      <w:r w:rsidR="007B4771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_______ передвижения наиболее устойчивые и в городах составляют 50−60%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Трудовые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Поездки по различным личным и бытовым нуждам, являющиеся эпизодическими и зависящие от доходов, социального статуса, рода занятий, возраста называются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Культурно-бытовые, культурно-бытовыми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передвижений одним жителем в единицу времени (интенсивность передвижений) называется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подвижностью населения, подвижность населения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Совокупное количество передвижений на транспорте, приходящееся на одного жителя в год, называется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транспортная подвижность, транспортной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Количество передвижений на всех видах общественного транспорта, приходящееся на одного жителя в год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>называется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B62648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учетная транспортная подвижность, учетной транспортной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62648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передвижений, соответствующее реальному спросу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называют 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потенциальная подвижность, потенциальной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Фактическое число передвижений в заданных условиях места и времени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называют 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реализуемая подвижность, реализуемой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Фактическое количество передвижений определённой группы населения, полученное по данным натурных обследований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абсолютная подвижность, абсолютной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62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Число передвижений (на транспорте и пешим ходом) в единицу времени (год, сутки, час) всеми группами населения, отнесённое к числу жителей населённого пункта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, называют 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1B1064" w:rsidRPr="00062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общая подвижность, </w:t>
      </w:r>
      <w:r w:rsidR="00E937C5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общей подвижностью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передвижений, совершаемых пешим ходом, отнесённое к числу жителей населённого пункта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называ</w:t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937C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пешеходная подвижность, пешеходной подвижностью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64 </w:t>
      </w:r>
      <w:r w:rsidR="00E937C5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- это таблица, отражающая количество передвижений в единицу времени от пунктов отправления сети к пунктам ее назначения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937C5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матрица корреспонденций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65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аиболее точными следует считать </w:t>
      </w:r>
      <w:r w:rsidR="00372A24" w:rsidRPr="000629DF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методы изучения пассажиропотоков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отчетно-статистический, отчетно-статистические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</w:t>
      </w:r>
      <w:proofErr w:type="gramStart"/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1750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41750B"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 натурном обследовании пассажиропотоков на перегонах или остановочных пунктах (при оперативном решении задач) применяется </w:t>
      </w:r>
      <w:r w:rsidRPr="00062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41750B"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силуэтный метод</w:t>
      </w:r>
      <w:r w:rsidRPr="000629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629DF">
        <w:rPr>
          <w:rFonts w:ascii="Times New Roman" w:hAnsi="Times New Roman" w:cs="Times New Roman"/>
          <w:b/>
          <w:sz w:val="24"/>
          <w:szCs w:val="24"/>
        </w:rPr>
        <w:t>Сложные</w:t>
      </w:r>
      <w:proofErr w:type="gramEnd"/>
      <w:r w:rsidRPr="000629DF">
        <w:rPr>
          <w:rFonts w:ascii="Times New Roman" w:hAnsi="Times New Roman" w:cs="Times New Roman"/>
          <w:b/>
          <w:color w:val="000000"/>
        </w:rPr>
        <w:t xml:space="preserve"> (3 уровень)</w:t>
      </w:r>
    </w:p>
    <w:p w:rsidR="007B4771" w:rsidRPr="000629DF" w:rsidRDefault="007B4771" w:rsidP="007B4771">
      <w:pPr>
        <w:spacing w:after="0"/>
        <w:rPr>
          <w:rFonts w:ascii="Times New Roman" w:hAnsi="Times New Roman" w:cs="Times New Roman"/>
          <w:b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67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Населённый пункт в России может приобрести статус города, если не менее _______ процентов населения занято вне сельского хозяйства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B57AD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85, восемьдесят пять, восьмидесяти пяти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68</w:t>
      </w: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937C5" w:rsidRPr="000629DF">
        <w:rPr>
          <w:rFonts w:ascii="Times New Roman" w:hAnsi="Times New Roman" w:cs="Times New Roman"/>
          <w:color w:val="000000"/>
          <w:sz w:val="24"/>
          <w:szCs w:val="24"/>
        </w:rPr>
        <w:t>сю инфраструктуру городского транспорта, подвижной состав и другие составляющие (или комплекс параметров их характеризующих)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в терминологии транспортного планирования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называют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транспортный спрос, транспортным спросом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0629DF"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1750B" w:rsidRPr="000629DF">
        <w:rPr>
          <w:rFonts w:ascii="Times New Roman" w:hAnsi="Times New Roman" w:cs="Times New Roman"/>
          <w:color w:val="000000"/>
          <w:sz w:val="24"/>
          <w:szCs w:val="24"/>
        </w:rPr>
        <w:t>Отчетно-статистические, экспериментальные, расчетно-аналитические (глазомерный, силуэтный, весовой, табличный, автоматизированный, талонный, опросный) методы применяют для изучения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_____________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41750B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пассажиропотока, пассажиропотоков, объема перевозки пассажиров, объемов перевозки пассажиров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proofErr w:type="gramEnd"/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771" w:rsidRPr="000629DF" w:rsidRDefault="007B4771" w:rsidP="007B477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629DF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Населённый пункт в России может приобрести статус города, если в нём проживает не менее 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0B57AD"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тысяч человек</w:t>
      </w:r>
      <w:r w:rsidRPr="00062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0B57AD" w:rsidRPr="000629DF">
        <w:rPr>
          <w:rFonts w:ascii="Times New Roman" w:hAnsi="Times New Roman" w:cs="Times New Roman"/>
          <w:b/>
          <w:color w:val="000000"/>
          <w:sz w:val="24"/>
          <w:szCs w:val="24"/>
        </w:rPr>
        <w:t>12, двенадцати, двенадцать</w:t>
      </w:r>
      <w:r w:rsidRPr="000629D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7B4771" w:rsidRPr="005C5A9F" w:rsidRDefault="00841163" w:rsidP="008411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Способен применять логистический подход при организации транспортного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 городов и регионов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7B4771" w:rsidRPr="000629DF" w:rsidRDefault="00841163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ПК-3.4: Выполняет прогнозирование параметров транспортного спроса и развития транспортной инфраструктуры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7B4771" w:rsidRPr="000629DF" w:rsidRDefault="005C5A9F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планировка городов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 w:val="restar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0629DF" w:rsidTr="007B4771">
        <w:trPr>
          <w:trHeight w:val="155"/>
        </w:trPr>
        <w:tc>
          <w:tcPr>
            <w:tcW w:w="172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4771" w:rsidRPr="000629DF" w:rsidTr="007B4771">
        <w:tc>
          <w:tcPr>
            <w:tcW w:w="172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7B4771" w:rsidRPr="000629DF" w:rsidRDefault="007B4771" w:rsidP="007B47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11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841163" w:rsidRPr="000629DF" w:rsidTr="007B4771">
        <w:trPr>
          <w:trHeight w:val="155"/>
        </w:trPr>
        <w:tc>
          <w:tcPr>
            <w:tcW w:w="1668" w:type="dxa"/>
          </w:tcPr>
          <w:p w:rsidR="00841163" w:rsidRPr="000629DF" w:rsidRDefault="00841163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841163" w:rsidRPr="005C5A9F" w:rsidRDefault="00841163" w:rsidP="00F347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ПК-3: Способен применять логистический подход при организации транспортного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 городов и регионов</w:t>
            </w:r>
          </w:p>
        </w:tc>
      </w:tr>
      <w:tr w:rsidR="00841163" w:rsidRPr="000629DF" w:rsidTr="007B4771">
        <w:trPr>
          <w:trHeight w:val="155"/>
        </w:trPr>
        <w:tc>
          <w:tcPr>
            <w:tcW w:w="1668" w:type="dxa"/>
          </w:tcPr>
          <w:p w:rsidR="00841163" w:rsidRPr="000629DF" w:rsidRDefault="00841163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841163" w:rsidRPr="000629DF" w:rsidRDefault="00841163" w:rsidP="00F3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1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 ПК-3.4: Выполняет прогнозирование параметров транспортного спроса и развития транспортной инфраструктуры</w:t>
            </w:r>
          </w:p>
        </w:tc>
      </w:tr>
      <w:tr w:rsidR="00841163" w:rsidRPr="000629DF" w:rsidTr="007B4771">
        <w:trPr>
          <w:trHeight w:val="155"/>
        </w:trPr>
        <w:tc>
          <w:tcPr>
            <w:tcW w:w="1668" w:type="dxa"/>
          </w:tcPr>
          <w:p w:rsidR="00841163" w:rsidRPr="000629DF" w:rsidRDefault="00841163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841163" w:rsidRPr="000629DF" w:rsidRDefault="00841163" w:rsidP="00F34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планировка городов</w:t>
            </w:r>
          </w:p>
        </w:tc>
      </w:tr>
      <w:bookmarkEnd w:id="0"/>
      <w:tr w:rsidR="007B4771" w:rsidRPr="000629DF" w:rsidTr="007B4771">
        <w:trPr>
          <w:trHeight w:val="155"/>
        </w:trPr>
        <w:tc>
          <w:tcPr>
            <w:tcW w:w="1668" w:type="dxa"/>
            <w:vMerge w:val="restart"/>
          </w:tcPr>
          <w:p w:rsidR="007B4771" w:rsidRPr="000629DF" w:rsidRDefault="007B4771" w:rsidP="007B4771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7B4771" w:rsidRPr="000629DF" w:rsidTr="007B4771">
        <w:trPr>
          <w:trHeight w:val="155"/>
        </w:trPr>
        <w:tc>
          <w:tcPr>
            <w:tcW w:w="1668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7B4771" w:rsidRPr="000629DF" w:rsidTr="007B4771">
        <w:trPr>
          <w:trHeight w:val="717"/>
        </w:trPr>
        <w:tc>
          <w:tcPr>
            <w:tcW w:w="1668" w:type="dxa"/>
            <w:vMerge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</w:rPr>
            </w:pPr>
          </w:p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9DF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 xml:space="preserve">1. Город с численностью населения менее 50 тыс. человек по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размеру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 считается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каким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? 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Очень маленький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Особенно малый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Малый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аких городов в России (по численности населения) больше всего?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Больших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Малых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Средних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 xml:space="preserve">3 Город с численностью населения от 250 тыс. человек до 500 тыс. человек по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размеру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 xml:space="preserve"> считается 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>каким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Средним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Большим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Крупным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4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С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колько городов в России имеют численность населения более 1 млн. человек?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14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12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16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5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аких городов в России меньше всего?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Средних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Особо крупных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Малых</w:t>
            </w:r>
          </w:p>
          <w:p w:rsidR="00400F87" w:rsidRPr="000629DF" w:rsidRDefault="00400F87" w:rsidP="00400F87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Г) Крупнейших</w:t>
            </w:r>
          </w:p>
          <w:p w:rsidR="007B4771" w:rsidRPr="000629DF" w:rsidRDefault="00400F87" w:rsidP="00400F87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Д) Больших</w:t>
            </w:r>
          </w:p>
        </w:tc>
        <w:tc>
          <w:tcPr>
            <w:tcW w:w="2693" w:type="dxa"/>
          </w:tcPr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этих групп объектов транспортного планирования выполняют характеристику обеспеченности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этих групп объектов транспортного планирования выполняют характеристику доступности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Маршруты и маршрутная сеть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Подвижной состав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Потоки и корреспонденции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 соответствие: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этих групп объектов транспортного планирования выполняют расчет потребного количества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этих групп объектов транспортного планирования выполняют оценку и прогноз спроса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Транспортный каркас территории, маршруты и маршрутная сеть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Подвижной состав, транспортная инфраструктура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Потоки и корреспонденции</w:t>
            </w:r>
          </w:p>
          <w:p w:rsidR="007B4771" w:rsidRPr="000629DF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Показатель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протяженности дорог, приходящейся на единицу площади территории называют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транспортных средств, приходящееся на 1 тыс. жителей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Вместимость парковок характеризует показатель называемый 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39 Показатель, характеризующий количество перевезенных грузов или пассажиров в единицу времени, называют _________________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40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транспортной работы, выполняемый при пассажирских перевозках ха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рактеризуется</w:t>
            </w:r>
            <w:proofErr w:type="gramEnd"/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Показатель, характеризующий количество перевезенных грузов между пунктами отправления и назначения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транспортной работы, выполняемый при грузовых перевозках характеризуется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______________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584" w:type="dxa"/>
          </w:tcPr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Город с численностью населения от 100 тыс. человек до 250 тыс. человек по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размеру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считается 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каким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Большим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Крупным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длительности?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Короткая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Длинная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Сезонная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направлению?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Маятниковая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Круговая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Реверсивная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бывает миграция населения по форме?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Спонтанная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Случайная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Организованная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колько людей во всем мире живет в городах?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Более 50%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Менее 50%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каких регионах мира степень урбанизации выше??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Азия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Европа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называется пирамида потребностей человека?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Пирамида Пифагора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Пирамида Архимеда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В) Пирамида </w:t>
            </w:r>
            <w:proofErr w:type="spell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Маслоу</w:t>
            </w:r>
            <w:proofErr w:type="spellEnd"/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Что такое стоимость продукции и услуг, произведенных на территории РФ?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Валовый национальный продукт (ВНП)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Валовый внутренний продукт (ВВП)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каком городе водный транспорт является массовым?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Флоренция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Нью-Йорк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Дели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У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какого вида транспорта провозная способность выше?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Велосипед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Железнодорожный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Автобус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считается внеуличным?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Грузовой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Легковой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Монорельс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не может быть массовым?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Такси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Канатная дорога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Фуникулер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городского транспорта можно считать транспортом 21 века?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Электробус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Фуникулер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Омнибус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акой вид транспорта (в мире) появился раньше?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Троллейбус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Автобус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Трамвай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Что значит омнибус? 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Транспорт для всех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Платный транспорт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Бесплатный транспорт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К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назывался рельсовый транспорт на конной тяге?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Конка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Линейка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В) Омнибус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 В каком городе канатная дорога является основным видом городского пассажирского транспорта?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А) Тбилиси</w:t>
            </w:r>
          </w:p>
          <w:p w:rsidR="00E77C12" w:rsidRPr="000629DF" w:rsidRDefault="00E77C12" w:rsidP="00E77C1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Б) Чиатура</w:t>
            </w:r>
          </w:p>
          <w:p w:rsidR="007B4771" w:rsidRPr="000629DF" w:rsidRDefault="007B4771" w:rsidP="007B4771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28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629DF">
              <w:rPr>
                <w:rFonts w:ascii="Times New Roman" w:hAnsi="Times New Roman" w:cs="Times New Roman"/>
              </w:rPr>
              <w:t>ля этих групп объектов транспортного планирования выполняют характеристику эксплуатационного состояния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технологических процессов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Маршруты и маршрутная сеть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Подвижной состав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Потоки и корреспонденции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0629DF">
              <w:rPr>
                <w:rFonts w:ascii="Times New Roman" w:hAnsi="Times New Roman" w:cs="Times New Roman"/>
              </w:rPr>
              <w:t>ля этих групп объектов транспортного планирования решают задачи определения эффективности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29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r w:rsidRPr="000629DF">
              <w:rPr>
                <w:rFonts w:ascii="Times New Roman" w:hAnsi="Times New Roman" w:cs="Times New Roman"/>
              </w:rPr>
              <w:tab/>
              <w:t>Задача транспортного планирования, относящаяся только к одной группе объектов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r w:rsidRPr="000629DF">
              <w:rPr>
                <w:rFonts w:ascii="Times New Roman" w:hAnsi="Times New Roman" w:cs="Times New Roman"/>
              </w:rPr>
              <w:tab/>
              <w:t>Задача транспортного планирования, относящаяся ко всем объектам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Социально-экономическая характеристика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Классификация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30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К какому уровню транспортного планирования относятся эти документы?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Программы развития, схемы организации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Генеральный план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Региональный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Локальный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Федеральный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31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К какому этапу транспортного планирования относятся эти документы?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Проекты организации, планировки, строительства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Стратегии и концепции развития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Стратегический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Тактический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Оперативный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32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proofErr w:type="gramStart"/>
            <w:r w:rsidRPr="000629D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0629DF">
              <w:rPr>
                <w:rFonts w:ascii="Times New Roman" w:hAnsi="Times New Roman" w:cs="Times New Roman"/>
              </w:rPr>
              <w:t>Оносительная</w:t>
            </w:r>
            <w:proofErr w:type="spellEnd"/>
            <w:r w:rsidRPr="000629DF">
              <w:rPr>
                <w:rFonts w:ascii="Times New Roman" w:hAnsi="Times New Roman" w:cs="Times New Roman"/>
              </w:rPr>
              <w:t xml:space="preserve"> характеристика, основанная на сравнении фактических и нормативных значений показателей транспортного обслуживания территории (показатели обеспеченности, функционирования, состояния</w:t>
            </w:r>
            <w:proofErr w:type="gramEnd"/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Комплекс организационных, технических и иных мероприятий по организации транспортного обслуживания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Уровень транспортного обслуживания территории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Транспортное планирование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Районирование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33</w:t>
            </w:r>
            <w:proofErr w:type="gramStart"/>
            <w:r w:rsidRPr="000629DF">
              <w:rPr>
                <w:rFonts w:ascii="Times New Roman" w:hAnsi="Times New Roman" w:cs="Times New Roman"/>
              </w:rPr>
              <w:tab/>
              <w:t>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Совокупность видов транспорта, функционально, территориально, технологически связанных между собой в узлах и терминалах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Совокупность путей сообщения, технологических сооружений и элементов обустройства, предназначенных для движения людей с использованием средств сообщения и без таковых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Транспортная инфраструктура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Транспортная система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Транспортный комплекс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34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</w:t>
            </w:r>
            <w:r w:rsidRPr="000629DF">
              <w:rPr>
                <w:rFonts w:ascii="Times New Roman" w:hAnsi="Times New Roman" w:cs="Times New Roman"/>
              </w:rPr>
              <w:tab/>
              <w:t>Второй уровень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</w:t>
            </w:r>
            <w:r w:rsidRPr="000629DF">
              <w:rPr>
                <w:rFonts w:ascii="Times New Roman" w:hAnsi="Times New Roman" w:cs="Times New Roman"/>
              </w:rPr>
              <w:tab/>
              <w:t>Заключительный этап транспортного планирования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Локальный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Проект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Оперативный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Г) Уровень мегаполиса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Д) Стратегический</w:t>
            </w: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Показатель, характеризующий количество перевезенных пассажиров между пунктами отправления и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назначения называют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Показателем транспортного спроса на парковки служит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параметр, именуемый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Параметр, характеризующий кривизну маршрута и определяемый как соотношение фактической длины маршрута к расстоянию между периферийными точками маршрута по воздушной л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инии, называют 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Параметр, характеризующий максимальное количество транспортных средств, которое может проехать через поперечное сечение автомобильной дороги или в одном из направлений движения называют 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параметр, характеризующий максимальное количество пассажиров или грузов, которое может перевезти транспортное средство или вид транспорта по одному или нескольким маршрутам в единицу времени называют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Показатель, характеризующий протяженность маршрутов или маршрутной сети на единицу площади территории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49 Показатель, характеризующий протяженность маршрутов или маршрутной сети на единицу длины дорожной сети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50 Параметр, определяемый отношением интенсивности движения и пропускной способности, объема перевозки (пассажиропотока, грузопотока) и провозной способности называют 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случае сочетания нескольких способов передвижений или видов транспорта, их называют 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Потребность в передвижен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ии, называют _________________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С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амый обобщенный показатель, характеризующий спрос на использование транспортной системы, называются 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_______ передвижения наиболее устойчивые и в горо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дах составляют 50−60% 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Поездки по различным личным и бытовым нуждам, являющиеся эпизодическими и зависящие от доходов, социального статуса, рода заняти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й, возраста называются 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 одним жителем в единицу времени (интенсивность передвижений) называется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Совокупное количество передвижений на транспорте, приходящееся на одного жителя в год, называется 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 на всех видах общественного транспорта, приходящееся на одного жителя в год называется_______________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Количество передвижений, соответствующее реальному спросу называют 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Фактическое число передвижений в заданных условиях места и времени называют ______________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Фактическое количество передвижений определённой группы населения, полученное по данным натурных обсле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дований называют_______________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Число передвижений (на транспорте и пешим ходом) в единицу времени (год, сутки, час) всеми группами населения, отнесённое к числу жителей населённого пункта, называют 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Общее количество передвижений, совершаемых пешим ходом, отнесённое к числу жителей населённого пункта, называется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64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аблица, отражающая количество передвижений в единицу времени от пунктов отправления сети к пунктам ее назначения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называют __________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Н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аиболее точными </w:t>
            </w:r>
            <w:r w:rsidR="007F0512"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 изучения пассажиропотоков </w:t>
            </w: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следует считать 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B4771" w:rsidRPr="000629DF" w:rsidRDefault="00E77C12" w:rsidP="00E77C1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proofErr w:type="gramStart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П</w:t>
            </w:r>
            <w:proofErr w:type="gramEnd"/>
            <w:r w:rsidRPr="00062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 натурном обследовании пассажиропотоков на перегонах или остановочных пунктах (при оперативном решении задач) применяется __________________ 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584" w:type="dxa"/>
          </w:tcPr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23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акой вид транспорта не имеет подвижного состава?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Водный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Космический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Трубопроводный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24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 xml:space="preserve"> 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 называется показатель, характеризующий удельное количество транспортных средств, приходящееся на долю населения?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Уровень автомобилизации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Уровень моторизации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Уровень механизации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25</w:t>
            </w:r>
            <w:proofErr w:type="gramStart"/>
            <w:r w:rsidRPr="000629DF">
              <w:rPr>
                <w:rFonts w:ascii="Times New Roman" w:hAnsi="Times New Roman" w:cs="Times New Roman"/>
                <w:color w:val="000000"/>
              </w:rPr>
              <w:tab/>
              <w:t>К</w:t>
            </w:r>
            <w:proofErr w:type="gramEnd"/>
            <w:r w:rsidRPr="000629DF">
              <w:rPr>
                <w:rFonts w:ascii="Times New Roman" w:hAnsi="Times New Roman" w:cs="Times New Roman"/>
                <w:color w:val="000000"/>
              </w:rPr>
              <w:t>акой вид транспорта в городах России наиболее распространен?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А) Трамвай</w:t>
            </w:r>
          </w:p>
          <w:p w:rsidR="00E77C12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Б) Автобус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color w:val="000000"/>
              </w:rPr>
            </w:pPr>
            <w:r w:rsidRPr="000629DF">
              <w:rPr>
                <w:rFonts w:ascii="Times New Roman" w:hAnsi="Times New Roman" w:cs="Times New Roman"/>
                <w:color w:val="000000"/>
              </w:rPr>
              <w:t>В) Троллейбус</w:t>
            </w:r>
          </w:p>
        </w:tc>
        <w:tc>
          <w:tcPr>
            <w:tcW w:w="2693" w:type="dxa"/>
          </w:tcPr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35</w:t>
            </w:r>
            <w:proofErr w:type="gramStart"/>
            <w:r w:rsidRPr="000629DF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0629DF">
              <w:rPr>
                <w:rFonts w:ascii="Times New Roman" w:hAnsi="Times New Roman" w:cs="Times New Roman"/>
              </w:rPr>
              <w:t>становите соответствие: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1 Что из перечисленного относится к уровням транспортного планирования?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2 Что из перечисленного относится к этапам транспортного планирования?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А) Локальный</w:t>
            </w:r>
          </w:p>
          <w:p w:rsidR="00E77C12" w:rsidRPr="000629DF" w:rsidRDefault="00E77C12" w:rsidP="00E77C12">
            <w:pPr>
              <w:contextualSpacing/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Б) Социальный</w:t>
            </w: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</w:rPr>
            </w:pPr>
            <w:r w:rsidRPr="000629DF">
              <w:rPr>
                <w:rFonts w:ascii="Times New Roman" w:hAnsi="Times New Roman" w:cs="Times New Roman"/>
              </w:rPr>
              <w:t>В) Тактический</w:t>
            </w:r>
          </w:p>
        </w:tc>
        <w:tc>
          <w:tcPr>
            <w:tcW w:w="3119" w:type="dxa"/>
          </w:tcPr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Населённый пункт в России может приобрести статус города, если занято населения вне сельского хозяйства не менее</w:t>
            </w: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 xml:space="preserve"> (%) _______ </w:t>
            </w:r>
            <w:proofErr w:type="gramEnd"/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В</w:t>
            </w:r>
            <w:proofErr w:type="gramEnd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 xml:space="preserve">сю инфраструктуру городского транспорта, подвижной состав и другие составляющие (или комплекс параметров их характеризующих) в терминологии транспортного планирования называют____________ </w:t>
            </w:r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Отчетно-статистические, экспериментальные, расчетно-аналитические (глазомерный, силуэтный, весовой, табличный, автоматизированный, талонный, опросный) методы применяют для изучения _____________ </w:t>
            </w:r>
            <w:proofErr w:type="gramEnd"/>
          </w:p>
          <w:p w:rsidR="00E77C12" w:rsidRPr="000629DF" w:rsidRDefault="00E77C12" w:rsidP="00E77C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4771" w:rsidRPr="000629DF" w:rsidRDefault="00E77C12" w:rsidP="00E77C12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0629DF">
              <w:rPr>
                <w:rFonts w:ascii="Times New Roman" w:hAnsi="Times New Roman" w:cs="Times New Roman"/>
                <w:sz w:val="20"/>
                <w:szCs w:val="20"/>
              </w:rPr>
              <w:tab/>
              <w:t>Населённый пункт в России может приобрести статус города, если в нём проживает не менее ________________ тысяч человек</w:t>
            </w:r>
          </w:p>
        </w:tc>
      </w:tr>
      <w:tr w:rsidR="007B4771" w:rsidRPr="000629DF" w:rsidTr="007B4771">
        <w:tc>
          <w:tcPr>
            <w:tcW w:w="1668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9DF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7B4771" w:rsidRPr="000629DF" w:rsidRDefault="007B4771" w:rsidP="007B4771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7B4771" w:rsidRPr="000629DF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0629DF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баллом, неправильное – 0 баллов.</w:t>
      </w:r>
    </w:p>
    <w:p w:rsidR="007B4771" w:rsidRPr="000629DF" w:rsidRDefault="007B4771" w:rsidP="007B47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7B4771" w:rsidRPr="000629DF" w:rsidRDefault="007B4771" w:rsidP="007B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9DF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0629DF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3638"/>
        <w:gridCol w:w="3250"/>
        <w:gridCol w:w="3250"/>
      </w:tblGrid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7B4771" w:rsidRPr="000629DF" w:rsidTr="007B4771">
        <w:tc>
          <w:tcPr>
            <w:tcW w:w="1794" w:type="pct"/>
          </w:tcPr>
          <w:p w:rsidR="007B4771" w:rsidRPr="000629DF" w:rsidRDefault="007B4771" w:rsidP="007B477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7B4771" w:rsidRPr="000629DF" w:rsidRDefault="007B4771" w:rsidP="007B47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629DF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7B4771" w:rsidRPr="000629DF" w:rsidRDefault="007B4771" w:rsidP="007B47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B4771" w:rsidRPr="000629DF" w:rsidRDefault="007B4771" w:rsidP="007B47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771" w:rsidRPr="000629DF" w:rsidRDefault="007B4771" w:rsidP="007B4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0629DF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154"/>
        <w:gridCol w:w="2174"/>
        <w:gridCol w:w="614"/>
        <w:gridCol w:w="407"/>
        <w:gridCol w:w="549"/>
        <w:gridCol w:w="5240"/>
      </w:tblGrid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№ тестовых заданий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 дорог, плотностью дорог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E928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Малый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уровнем автомобилизации, уровень автомобилизации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Малых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емкость, емкостью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В) Крупным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перевозки, объемом перевозки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16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пассажирооборотом, пассажирооборот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Особо крупных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грузопотоком, грузопоток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Большим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грузооборотом,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грузоооборот</w:t>
            </w:r>
            <w:proofErr w:type="spellEnd"/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Сезонная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пассажиропотоком, пассажиропоток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92872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Маятниковая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интенсивность использования парковки, интенсивностью использования парковки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Организованная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непрямолинейности</w:t>
            </w:r>
            <w:proofErr w:type="spellEnd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коэффициентом </w:t>
            </w:r>
            <w:proofErr w:type="spellStart"/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непрямолинейности</w:t>
            </w:r>
            <w:proofErr w:type="spellEnd"/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Более 50%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пропускная способность, пропускной способностью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Европа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провозная способность, провозной способностью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 xml:space="preserve">В) Пирамида </w:t>
            </w:r>
            <w:proofErr w:type="spellStart"/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Маслоу</w:t>
            </w:r>
            <w:proofErr w:type="spellEnd"/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плотностью маршрутной сети, плотность маршрутной сети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Валовый внутренний продукт (ВВП)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маршрутный коэффициент, маршрутным коэффициентом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Флоренция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коэффициентом загрузки, коэффициент загрузки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Железнодорожный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сложные, сложными, комбинированные, комбинированными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Монорельс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спрос, транспортным спросом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Фуникулер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подвижность населения, подвижностью населения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Электробус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806" w:type="dxa"/>
          </w:tcPr>
          <w:p w:rsidR="007B4771" w:rsidRPr="000629DF" w:rsidRDefault="00E468FC" w:rsidP="007B4771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Трудовые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Трамвай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Культурно-бытовые, культурно-бытовыми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Транспорт для всех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подвижностью населения, подвижность населения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Конка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подвижность, транспортной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Чиатура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учетная транспортная подвижность, учетной транспортной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Трубопроводный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потенциальная подвижность, потенциальной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Уровень автомобилизации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реализуемая подвижность, реализуемой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Б) Автобус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абсолютная подвижность, абсолютной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подвижность или общей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пешеходная подвижность, пешеходной подвижностью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матрица корреспонденций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отчетно-статистический, отчетно-статистические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силуэтный метод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1В,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 восемьдесят пять, восьмидесяти пяти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2Б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спрос, транспортным спросом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1Б, 2А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пассажиропотока, пассажиропотоков, объема перевозки пассажиров, объемов перевозки пассажиров</w:t>
            </w:r>
          </w:p>
        </w:tc>
      </w:tr>
      <w:tr w:rsidR="007B4771" w:rsidRPr="000629D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0629D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1Г,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806" w:type="dxa"/>
          </w:tcPr>
          <w:p w:rsidR="007B4771" w:rsidRPr="000629DF" w:rsidRDefault="007E795F" w:rsidP="007B47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 двенадцати, двенадцать</w:t>
            </w:r>
          </w:p>
        </w:tc>
      </w:tr>
      <w:tr w:rsidR="007B4771" w:rsidRPr="007E795F" w:rsidTr="007B4771">
        <w:tc>
          <w:tcPr>
            <w:tcW w:w="640" w:type="dxa"/>
          </w:tcPr>
          <w:p w:rsidR="007B4771" w:rsidRPr="000629D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98" w:type="dxa"/>
            <w:tcBorders>
              <w:right w:val="single" w:sz="4" w:space="0" w:color="auto"/>
            </w:tcBorders>
          </w:tcPr>
          <w:p w:rsidR="007B4771" w:rsidRPr="007E795F" w:rsidRDefault="00E468FC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1А, 2В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6" w:type="dxa"/>
          </w:tcPr>
          <w:p w:rsidR="007B4771" w:rsidRPr="007E795F" w:rsidRDefault="007B4771" w:rsidP="007B4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771" w:rsidRPr="007B4771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7B4771" w:rsidSect="003C2B05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C2" w:rsidRDefault="002301C2" w:rsidP="0083440E">
      <w:pPr>
        <w:spacing w:after="0" w:line="240" w:lineRule="auto"/>
      </w:pPr>
      <w:r>
        <w:separator/>
      </w:r>
    </w:p>
  </w:endnote>
  <w:endnote w:type="continuationSeparator" w:id="0">
    <w:p w:rsidR="002301C2" w:rsidRDefault="002301C2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C2" w:rsidRDefault="002301C2" w:rsidP="0083440E">
      <w:pPr>
        <w:spacing w:after="0" w:line="240" w:lineRule="auto"/>
      </w:pPr>
      <w:r>
        <w:separator/>
      </w:r>
    </w:p>
  </w:footnote>
  <w:footnote w:type="continuationSeparator" w:id="0">
    <w:p w:rsidR="002301C2" w:rsidRDefault="002301C2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F640CC"/>
    <w:multiLevelType w:val="singleLevel"/>
    <w:tmpl w:val="D4F640CC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531090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B5545E5"/>
    <w:multiLevelType w:val="hybridMultilevel"/>
    <w:tmpl w:val="BF6C1A44"/>
    <w:lvl w:ilvl="0" w:tplc="0419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9E6C22"/>
    <w:multiLevelType w:val="hybridMultilevel"/>
    <w:tmpl w:val="42FAC19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E4982"/>
    <w:multiLevelType w:val="hybridMultilevel"/>
    <w:tmpl w:val="51463A96"/>
    <w:lvl w:ilvl="0" w:tplc="DD2EB18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6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6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25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8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26"/>
  </w:num>
  <w:num w:numId="15">
    <w:abstractNumId w:val="2"/>
  </w:num>
  <w:num w:numId="16">
    <w:abstractNumId w:val="16"/>
  </w:num>
  <w:num w:numId="17">
    <w:abstractNumId w:val="18"/>
  </w:num>
  <w:num w:numId="18">
    <w:abstractNumId w:val="14"/>
  </w:num>
  <w:num w:numId="19">
    <w:abstractNumId w:val="6"/>
  </w:num>
  <w:num w:numId="20">
    <w:abstractNumId w:val="1"/>
  </w:num>
  <w:num w:numId="21">
    <w:abstractNumId w:val="4"/>
  </w:num>
  <w:num w:numId="22">
    <w:abstractNumId w:val="3"/>
  </w:num>
  <w:num w:numId="23">
    <w:abstractNumId w:val="34"/>
  </w:num>
  <w:num w:numId="24">
    <w:abstractNumId w:val="15"/>
  </w:num>
  <w:num w:numId="25">
    <w:abstractNumId w:val="27"/>
  </w:num>
  <w:num w:numId="26">
    <w:abstractNumId w:val="21"/>
  </w:num>
  <w:num w:numId="27">
    <w:abstractNumId w:val="13"/>
  </w:num>
  <w:num w:numId="28">
    <w:abstractNumId w:val="32"/>
  </w:num>
  <w:num w:numId="29">
    <w:abstractNumId w:val="36"/>
  </w:num>
  <w:num w:numId="30">
    <w:abstractNumId w:val="20"/>
  </w:num>
  <w:num w:numId="31">
    <w:abstractNumId w:val="9"/>
  </w:num>
  <w:num w:numId="32">
    <w:abstractNumId w:val="29"/>
  </w:num>
  <w:num w:numId="33">
    <w:abstractNumId w:val="5"/>
  </w:num>
  <w:num w:numId="34">
    <w:abstractNumId w:val="31"/>
  </w:num>
  <w:num w:numId="35">
    <w:abstractNumId w:val="22"/>
  </w:num>
  <w:num w:numId="36">
    <w:abstractNumId w:val="17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00"/>
    <w:rsid w:val="0000362F"/>
    <w:rsid w:val="0001752B"/>
    <w:rsid w:val="000436AD"/>
    <w:rsid w:val="00057F60"/>
    <w:rsid w:val="000629DF"/>
    <w:rsid w:val="000A27C6"/>
    <w:rsid w:val="000B2896"/>
    <w:rsid w:val="000B57AD"/>
    <w:rsid w:val="000D7183"/>
    <w:rsid w:val="000E3E7A"/>
    <w:rsid w:val="000E4D2F"/>
    <w:rsid w:val="000E6B3F"/>
    <w:rsid w:val="000E6DB8"/>
    <w:rsid w:val="00122929"/>
    <w:rsid w:val="00124B2D"/>
    <w:rsid w:val="001343BF"/>
    <w:rsid w:val="00153ED6"/>
    <w:rsid w:val="00164777"/>
    <w:rsid w:val="001A1CDC"/>
    <w:rsid w:val="001B1064"/>
    <w:rsid w:val="001B4BF2"/>
    <w:rsid w:val="001B78E0"/>
    <w:rsid w:val="001D752B"/>
    <w:rsid w:val="001E0957"/>
    <w:rsid w:val="001E114B"/>
    <w:rsid w:val="001E589D"/>
    <w:rsid w:val="001E7D7E"/>
    <w:rsid w:val="00210559"/>
    <w:rsid w:val="002301C2"/>
    <w:rsid w:val="0026163E"/>
    <w:rsid w:val="00265D75"/>
    <w:rsid w:val="00274A51"/>
    <w:rsid w:val="002A3AB9"/>
    <w:rsid w:val="002B21B2"/>
    <w:rsid w:val="002D1B7A"/>
    <w:rsid w:val="003446E9"/>
    <w:rsid w:val="00360F13"/>
    <w:rsid w:val="00362A09"/>
    <w:rsid w:val="00372A24"/>
    <w:rsid w:val="00377042"/>
    <w:rsid w:val="00382188"/>
    <w:rsid w:val="00393567"/>
    <w:rsid w:val="00396480"/>
    <w:rsid w:val="003A676C"/>
    <w:rsid w:val="003B0A45"/>
    <w:rsid w:val="003B441A"/>
    <w:rsid w:val="003C1ED9"/>
    <w:rsid w:val="003C2B05"/>
    <w:rsid w:val="003D2974"/>
    <w:rsid w:val="003E20E6"/>
    <w:rsid w:val="00400BDA"/>
    <w:rsid w:val="00400F87"/>
    <w:rsid w:val="0040231D"/>
    <w:rsid w:val="00406D41"/>
    <w:rsid w:val="00412146"/>
    <w:rsid w:val="0041750B"/>
    <w:rsid w:val="00447A57"/>
    <w:rsid w:val="0045597D"/>
    <w:rsid w:val="004574BA"/>
    <w:rsid w:val="00460725"/>
    <w:rsid w:val="00492855"/>
    <w:rsid w:val="004C7B7D"/>
    <w:rsid w:val="004E15E1"/>
    <w:rsid w:val="004E1FC5"/>
    <w:rsid w:val="004F1765"/>
    <w:rsid w:val="005059A2"/>
    <w:rsid w:val="0052573A"/>
    <w:rsid w:val="00551977"/>
    <w:rsid w:val="00553E43"/>
    <w:rsid w:val="005662A9"/>
    <w:rsid w:val="00571EF3"/>
    <w:rsid w:val="00576416"/>
    <w:rsid w:val="005840DE"/>
    <w:rsid w:val="00585BBB"/>
    <w:rsid w:val="005951D2"/>
    <w:rsid w:val="005C3E01"/>
    <w:rsid w:val="005C5A9F"/>
    <w:rsid w:val="005D106E"/>
    <w:rsid w:val="005D556E"/>
    <w:rsid w:val="005F68E4"/>
    <w:rsid w:val="00613556"/>
    <w:rsid w:val="00631779"/>
    <w:rsid w:val="00636643"/>
    <w:rsid w:val="0065130C"/>
    <w:rsid w:val="00651657"/>
    <w:rsid w:val="00676CE7"/>
    <w:rsid w:val="006A3C4F"/>
    <w:rsid w:val="006B5D64"/>
    <w:rsid w:val="006F5BC0"/>
    <w:rsid w:val="00712FC3"/>
    <w:rsid w:val="00774CC2"/>
    <w:rsid w:val="007B4771"/>
    <w:rsid w:val="007D700F"/>
    <w:rsid w:val="007E795F"/>
    <w:rsid w:val="007F0512"/>
    <w:rsid w:val="007F1965"/>
    <w:rsid w:val="008005BF"/>
    <w:rsid w:val="00822C38"/>
    <w:rsid w:val="00830066"/>
    <w:rsid w:val="0083440E"/>
    <w:rsid w:val="00841163"/>
    <w:rsid w:val="008531B6"/>
    <w:rsid w:val="008642C2"/>
    <w:rsid w:val="00882F2E"/>
    <w:rsid w:val="008C11B4"/>
    <w:rsid w:val="008E37D6"/>
    <w:rsid w:val="008F33CA"/>
    <w:rsid w:val="00915DF5"/>
    <w:rsid w:val="00917815"/>
    <w:rsid w:val="00984CD6"/>
    <w:rsid w:val="00990C8D"/>
    <w:rsid w:val="009C7629"/>
    <w:rsid w:val="009C76F0"/>
    <w:rsid w:val="009D1090"/>
    <w:rsid w:val="009D1CAA"/>
    <w:rsid w:val="009E760B"/>
    <w:rsid w:val="00A02C3B"/>
    <w:rsid w:val="00A033E9"/>
    <w:rsid w:val="00A043CF"/>
    <w:rsid w:val="00A120E3"/>
    <w:rsid w:val="00A2653F"/>
    <w:rsid w:val="00A31A9D"/>
    <w:rsid w:val="00A541E6"/>
    <w:rsid w:val="00A7150D"/>
    <w:rsid w:val="00A749A7"/>
    <w:rsid w:val="00A829F5"/>
    <w:rsid w:val="00A934FE"/>
    <w:rsid w:val="00AA7684"/>
    <w:rsid w:val="00AB3F20"/>
    <w:rsid w:val="00AB6FAC"/>
    <w:rsid w:val="00B5003E"/>
    <w:rsid w:val="00B5320A"/>
    <w:rsid w:val="00B62648"/>
    <w:rsid w:val="00B62DAE"/>
    <w:rsid w:val="00B90C96"/>
    <w:rsid w:val="00BA4B1D"/>
    <w:rsid w:val="00BD0EA7"/>
    <w:rsid w:val="00C879D5"/>
    <w:rsid w:val="00CA0415"/>
    <w:rsid w:val="00CD23A4"/>
    <w:rsid w:val="00CF42E3"/>
    <w:rsid w:val="00D12A00"/>
    <w:rsid w:val="00D53DBB"/>
    <w:rsid w:val="00DB3582"/>
    <w:rsid w:val="00DF7748"/>
    <w:rsid w:val="00E10ADA"/>
    <w:rsid w:val="00E113FB"/>
    <w:rsid w:val="00E4444B"/>
    <w:rsid w:val="00E4477A"/>
    <w:rsid w:val="00E468FC"/>
    <w:rsid w:val="00E501FB"/>
    <w:rsid w:val="00E77C12"/>
    <w:rsid w:val="00E92872"/>
    <w:rsid w:val="00E937C5"/>
    <w:rsid w:val="00EA1554"/>
    <w:rsid w:val="00EA452C"/>
    <w:rsid w:val="00EB47D0"/>
    <w:rsid w:val="00ED162D"/>
    <w:rsid w:val="00F147F5"/>
    <w:rsid w:val="00F15C27"/>
    <w:rsid w:val="00F52F63"/>
    <w:rsid w:val="00F53FAF"/>
    <w:rsid w:val="00F97DA6"/>
    <w:rsid w:val="00FA6ADB"/>
    <w:rsid w:val="00FB3C23"/>
    <w:rsid w:val="00FC06C2"/>
    <w:rsid w:val="00FC2F00"/>
    <w:rsid w:val="00FE2AB7"/>
    <w:rsid w:val="00FE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34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B4771"/>
  </w:style>
  <w:style w:type="paragraph" w:customStyle="1" w:styleId="10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Чукарина Ирина Михайловна</dc:creator>
  <cp:lastModifiedBy>Mipoz</cp:lastModifiedBy>
  <cp:revision>3</cp:revision>
  <cp:lastPrinted>2023-05-15T08:01:00Z</cp:lastPrinted>
  <dcterms:created xsi:type="dcterms:W3CDTF">2023-11-12T17:39:00Z</dcterms:created>
  <dcterms:modified xsi:type="dcterms:W3CDTF">2023-11-12T17:41:00Z</dcterms:modified>
</cp:coreProperties>
</file>