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D06D2F" w:rsidRPr="0083440E" w14:paraId="0046435F" w14:textId="77777777" w:rsidTr="00266AFC">
        <w:trPr>
          <w:trHeight w:hRule="exact" w:val="694"/>
        </w:trPr>
        <w:tc>
          <w:tcPr>
            <w:tcW w:w="9923" w:type="dxa"/>
            <w:gridSpan w:val="5"/>
          </w:tcPr>
          <w:p w14:paraId="14E069C4" w14:textId="77777777" w:rsidR="00D06D2F" w:rsidRPr="0083440E" w:rsidRDefault="00D06D2F" w:rsidP="00266AF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3B3C4" wp14:editId="57A45240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D2F" w:rsidRPr="0083440E" w14:paraId="4F331743" w14:textId="77777777" w:rsidTr="00266AFC">
        <w:trPr>
          <w:trHeight w:hRule="exact" w:val="448"/>
        </w:trPr>
        <w:tc>
          <w:tcPr>
            <w:tcW w:w="2268" w:type="dxa"/>
          </w:tcPr>
          <w:p w14:paraId="22934BB6" w14:textId="77777777" w:rsidR="00D06D2F" w:rsidRPr="0083440E" w:rsidRDefault="00D06D2F" w:rsidP="00266AF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CC4171" w14:textId="77777777" w:rsidR="00D06D2F" w:rsidRPr="0083440E" w:rsidRDefault="00D06D2F" w:rsidP="00266AF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73004" w14:textId="77777777" w:rsidR="00D06D2F" w:rsidRPr="0083440E" w:rsidRDefault="00D06D2F" w:rsidP="00266AF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F9EA7C" w14:textId="77777777" w:rsidR="00D06D2F" w:rsidRPr="0083440E" w:rsidRDefault="00D06D2F" w:rsidP="00266AF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57982" w14:textId="77777777" w:rsidR="00D06D2F" w:rsidRPr="0083440E" w:rsidRDefault="00D06D2F" w:rsidP="00266AF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6D2F" w:rsidRPr="0083440E" w14:paraId="6BFACF59" w14:textId="77777777" w:rsidTr="00266AFC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105787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06D2F" w:rsidRPr="0083440E" w14:paraId="1BB23077" w14:textId="77777777" w:rsidTr="00266AFC">
        <w:trPr>
          <w:trHeight w:hRule="exact" w:val="138"/>
        </w:trPr>
        <w:tc>
          <w:tcPr>
            <w:tcW w:w="2268" w:type="dxa"/>
          </w:tcPr>
          <w:p w14:paraId="0FF18C89" w14:textId="77777777" w:rsidR="00D06D2F" w:rsidRPr="0083440E" w:rsidRDefault="00D06D2F" w:rsidP="00266AF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A91958" w14:textId="77777777" w:rsidR="00D06D2F" w:rsidRPr="0083440E" w:rsidRDefault="00D06D2F" w:rsidP="00266AF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E19F0" w14:textId="77777777" w:rsidR="00D06D2F" w:rsidRPr="0083440E" w:rsidRDefault="00D06D2F" w:rsidP="00266AF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75E548" w14:textId="77777777" w:rsidR="00D06D2F" w:rsidRPr="0083440E" w:rsidRDefault="00D06D2F" w:rsidP="00266AF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9AD82" w14:textId="77777777" w:rsidR="00D06D2F" w:rsidRPr="0083440E" w:rsidRDefault="00D06D2F" w:rsidP="00266AF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6D2F" w:rsidRPr="0083440E" w14:paraId="087B73C1" w14:textId="77777777" w:rsidTr="00266AFC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FA0FB6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14:paraId="1D3981BA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14:paraId="4232706C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14:paraId="240FAD63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D06D2F" w:rsidRPr="0083440E" w14:paraId="3EBAD565" w14:textId="77777777" w:rsidTr="00266AFC">
        <w:trPr>
          <w:trHeight w:hRule="exact" w:val="2222"/>
        </w:trPr>
        <w:tc>
          <w:tcPr>
            <w:tcW w:w="2268" w:type="dxa"/>
          </w:tcPr>
          <w:p w14:paraId="03145CDA" w14:textId="77777777" w:rsidR="00D06D2F" w:rsidRPr="0083440E" w:rsidRDefault="00D06D2F" w:rsidP="00266AF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3AD157" w14:textId="77777777" w:rsidR="00D06D2F" w:rsidRPr="0083440E" w:rsidRDefault="00D06D2F" w:rsidP="00266AF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DCEA6" w14:textId="77777777" w:rsidR="00D06D2F" w:rsidRPr="0083440E" w:rsidRDefault="00D06D2F" w:rsidP="00266AF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6D9131" w14:textId="77777777" w:rsidR="00D06D2F" w:rsidRPr="0083440E" w:rsidRDefault="00D06D2F" w:rsidP="00266AF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7EB4D" w14:textId="77777777" w:rsidR="00D06D2F" w:rsidRPr="0083440E" w:rsidRDefault="00D06D2F" w:rsidP="00266AF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6D2F" w:rsidRPr="0083440E" w14:paraId="7B633BF2" w14:textId="77777777" w:rsidTr="00266AFC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99572A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14:paraId="35B1A712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D06D2F" w:rsidRPr="004F537F" w14:paraId="3577ED13" w14:textId="77777777" w:rsidTr="00266AFC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FFAE06" w14:textId="77777777" w:rsidR="00D06D2F" w:rsidRPr="004F537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14:paraId="73C3E070" w14:textId="0F0D44AE" w:rsidR="00D06D2F" w:rsidRPr="004F537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342B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Искусственное воспроизводство рыб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3C8614BC" w14:textId="77777777" w:rsidR="00D06D2F" w:rsidRPr="004F537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7ED6476F" w14:textId="77777777" w:rsidR="00D06D2F" w:rsidRPr="004F537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7D7F770A" w14:textId="77777777" w:rsidR="00D06D2F" w:rsidRPr="004F537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35.03.08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Генетика и селекция рыб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14:paraId="1E06B571" w14:textId="77777777" w:rsidR="00D06D2F" w:rsidRPr="004F537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026B7ECE" w14:textId="77777777" w:rsidR="00D06D2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</w:rPr>
              <w:t>35.03.08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</w:p>
          <w:p w14:paraId="70EC54A3" w14:textId="77777777" w:rsidR="00D06D2F" w:rsidRPr="004F537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06D2F" w:rsidRPr="0083440E" w14:paraId="1B909387" w14:textId="77777777" w:rsidTr="00266AFC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CEC60C" w14:textId="77777777" w:rsidR="00D06D2F" w:rsidRPr="00E75521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35.03.08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Генетика и селекция рыб</w:t>
            </w:r>
          </w:p>
        </w:tc>
      </w:tr>
      <w:tr w:rsidR="00D06D2F" w:rsidRPr="0083440E" w14:paraId="241F2FEA" w14:textId="77777777" w:rsidTr="00266AFC">
        <w:trPr>
          <w:trHeight w:hRule="exact" w:val="972"/>
        </w:trPr>
        <w:tc>
          <w:tcPr>
            <w:tcW w:w="2268" w:type="dxa"/>
          </w:tcPr>
          <w:p w14:paraId="14785B5E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55D6E6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226C6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363F03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1C4210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D2F" w:rsidRPr="0083440E" w14:paraId="3DD9AA54" w14:textId="77777777" w:rsidTr="00266AFC">
        <w:trPr>
          <w:trHeight w:hRule="exact" w:val="724"/>
        </w:trPr>
        <w:tc>
          <w:tcPr>
            <w:tcW w:w="2268" w:type="dxa"/>
          </w:tcPr>
          <w:p w14:paraId="5B7DDE27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C05636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81981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00B73313" w14:textId="77777777" w:rsidR="00D06D2F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F2EFEC7" w14:textId="77777777" w:rsidR="00D06D2F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8F0C57B" w14:textId="77777777" w:rsidR="00D06D2F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7D4AC9A" w14:textId="77777777" w:rsidR="00D06D2F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4EE78E1" w14:textId="77777777" w:rsidR="00D06D2F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BA04BAC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3C998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6D2F" w:rsidRPr="0083440E" w14:paraId="2E6A3884" w14:textId="77777777" w:rsidTr="00266AFC">
        <w:trPr>
          <w:trHeight w:hRule="exact" w:val="724"/>
        </w:trPr>
        <w:tc>
          <w:tcPr>
            <w:tcW w:w="2268" w:type="dxa"/>
          </w:tcPr>
          <w:p w14:paraId="626837BF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2F956B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40D73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5C04DDFA" w14:textId="77777777" w:rsidR="00D06D2F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C49A8F" w14:textId="77777777" w:rsidR="00D06D2F" w:rsidRPr="0083440E" w:rsidRDefault="00D06D2F" w:rsidP="00266AF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6D2F" w:rsidRPr="0083440E" w14:paraId="354B2145" w14:textId="77777777" w:rsidTr="00266AFC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06EE41" w14:textId="77777777" w:rsidR="00D06D2F" w:rsidRDefault="00D06D2F" w:rsidP="00266A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0EF0655" w14:textId="77777777" w:rsidR="00D06D2F" w:rsidRDefault="00D06D2F" w:rsidP="00266A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CD2D91A" w14:textId="77777777" w:rsidR="00D06D2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FDF756A" w14:textId="77777777" w:rsidR="00D06D2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AA83B7A" w14:textId="77777777" w:rsidR="00D06D2F" w:rsidRDefault="00D06D2F" w:rsidP="00266A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42FE743D" w14:textId="77777777" w:rsidR="00D06D2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6BE157D" w14:textId="77777777" w:rsidR="00D06D2F" w:rsidRPr="00A033E9" w:rsidRDefault="00D06D2F" w:rsidP="00266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2023г.</w:t>
            </w:r>
          </w:p>
        </w:tc>
      </w:tr>
    </w:tbl>
    <w:p w14:paraId="1E482B23" w14:textId="77777777" w:rsidR="00D06D2F" w:rsidRPr="0083440E" w:rsidRDefault="00D06D2F" w:rsidP="00D06D2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51AB93BD" w14:textId="77777777" w:rsidR="00D06D2F" w:rsidRPr="0083440E" w:rsidRDefault="00D06D2F" w:rsidP="00D06D2F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14:paraId="3E4F9213" w14:textId="77777777" w:rsidR="00D06D2F" w:rsidRPr="0083440E" w:rsidRDefault="00D06D2F" w:rsidP="00D06D2F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14:paraId="0DA3C9A2" w14:textId="77777777" w:rsidR="00D06D2F" w:rsidRPr="0083440E" w:rsidRDefault="00D06D2F" w:rsidP="00D06D2F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F7B0073" w14:textId="77777777" w:rsidR="00D06D2F" w:rsidRPr="0083440E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14:paraId="0CCD2940" w14:textId="77777777" w:rsidR="00D06D2F" w:rsidRPr="00631779" w:rsidRDefault="00D06D2F" w:rsidP="00D06D2F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14:paraId="35B43E30" w14:textId="77777777" w:rsidR="00D06D2F" w:rsidRPr="003B441A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Pr="007A5D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961E8D">
        <w:rPr>
          <w:sz w:val="28"/>
          <w:szCs w:val="28"/>
        </w:rPr>
        <w:t xml:space="preserve">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B441A">
        <w:rPr>
          <w:rFonts w:ascii="Times New Roman" w:hAnsi="Times New Roman" w:cs="Times New Roman"/>
          <w:sz w:val="28"/>
          <w:szCs w:val="28"/>
        </w:rPr>
        <w:t xml:space="preserve">    </w:t>
      </w:r>
      <w:r w:rsidRPr="000F71B0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0F71B0">
        <w:rPr>
          <w:rFonts w:ascii="Times New Roman" w:hAnsi="Times New Roman" w:cs="Times New Roman"/>
          <w:sz w:val="28"/>
          <w:szCs w:val="28"/>
        </w:rPr>
        <w:t>Нейдорф</w:t>
      </w:r>
      <w:proofErr w:type="spellEnd"/>
    </w:p>
    <w:p w14:paraId="5EC28B48" w14:textId="77777777" w:rsidR="00D06D2F" w:rsidRPr="002A3AB9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14:paraId="68662CCF" w14:textId="77777777" w:rsidR="00D06D2F" w:rsidRPr="0083440E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32D1F15E" w14:textId="77777777" w:rsidR="00D06D2F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B2579C4" w14:textId="77777777" w:rsidR="00D06D2F" w:rsidRPr="0083440E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14:paraId="27BD2D25" w14:textId="77777777" w:rsidR="00D06D2F" w:rsidRPr="00396480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1F79AF39" w14:textId="77777777" w:rsidR="00D06D2F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Матишов</w:t>
      </w:r>
      <w:proofErr w:type="spell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A43DBD3" w14:textId="77777777" w:rsidR="00D06D2F" w:rsidRPr="0083440E" w:rsidRDefault="00D06D2F" w:rsidP="00D06D2F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14:paraId="3854F762" w14:textId="77777777" w:rsidR="00D06D2F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2EA33A40" w14:textId="77777777" w:rsidR="00D06D2F" w:rsidRPr="0083440E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FE8650" w14:textId="77777777" w:rsidR="00D06D2F" w:rsidRPr="0083440E" w:rsidRDefault="00D06D2F" w:rsidP="00D06D2F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1779">
        <w:rPr>
          <w:rFonts w:ascii="Times New Roman" w:hAnsi="Times New Roman" w:cs="Times New Roman"/>
          <w:sz w:val="28"/>
          <w:szCs w:val="28"/>
        </w:rPr>
        <w:t>.00.00 «</w:t>
      </w:r>
      <w:r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>
        <w:rPr>
          <w:rFonts w:ascii="Times New Roman" w:hAnsi="Times New Roman" w:cs="Times New Roman"/>
          <w:sz w:val="28"/>
          <w:szCs w:val="28"/>
        </w:rPr>
        <w:t>рыбное хозяйство</w:t>
      </w:r>
      <w:r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«</w:t>
      </w:r>
      <w:r w:rsidRPr="000F7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19» мая  2023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D737578" w14:textId="77777777" w:rsidR="00D06D2F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НМС по УГН (С) _____________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Д.В. Рудой</w:t>
      </w:r>
    </w:p>
    <w:p w14:paraId="416E3E3B" w14:textId="77777777" w:rsidR="00D06D2F" w:rsidRDefault="00D06D2F" w:rsidP="00D06D2F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одпись</w:t>
      </w:r>
    </w:p>
    <w:p w14:paraId="3D563BC5" w14:textId="77777777" w:rsidR="00D06D2F" w:rsidRPr="0083440E" w:rsidRDefault="00D06D2F" w:rsidP="00D06D2F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F7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«19» ___</w:t>
      </w:r>
      <w:r w:rsidRPr="000F71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0F7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303FC258" w14:textId="77777777" w:rsidR="00D06D2F" w:rsidRPr="00A2653F" w:rsidRDefault="00D06D2F" w:rsidP="00D06D2F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06D2F" w:rsidRPr="0083440E" w14:paraId="009FCC23" w14:textId="77777777" w:rsidTr="00266AFC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190F7247" w14:textId="77777777" w:rsidR="00D06D2F" w:rsidRPr="0083440E" w:rsidRDefault="00D06D2F" w:rsidP="00266AFC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D06D2F" w:rsidRPr="0083440E" w14:paraId="15741A87" w14:textId="77777777" w:rsidTr="00266AFC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712FD" w14:textId="77777777" w:rsidR="00D06D2F" w:rsidRPr="000F71B0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</w:rPr>
              <w:t>ПК-1: Организует процессы выращивания гидробионтов</w:t>
            </w:r>
            <w:r w:rsidRPr="000F71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6503732" w14:textId="77777777" w:rsidR="00D06D2F" w:rsidRPr="000F71B0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</w:rPr>
              <w:t>ПК-1.5: Имеет представление о теории и практике искусственного воспроизводства ценных промысловых видов рыб, использует знания в проектировании рыбоводного предприятия</w:t>
            </w:r>
          </w:p>
          <w:p w14:paraId="0E6262DB" w14:textId="77777777" w:rsidR="00D06D2F" w:rsidRPr="000F71B0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ПК-1.5.1 Имеет представление о практике и теоретических основах воспроизводства гидробионтов</w:t>
            </w:r>
          </w:p>
          <w:p w14:paraId="6F7713B8" w14:textId="77777777" w:rsidR="00D06D2F" w:rsidRPr="000F71B0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ПК-1.5.2 Имеет представление о практике и теоретических основах воспроизводства гидробионтов, может рассчитать параметры цехов и кормовой базы</w:t>
            </w:r>
          </w:p>
          <w:p w14:paraId="463C6178" w14:textId="77777777" w:rsidR="00D06D2F" w:rsidRPr="000F71B0" w:rsidRDefault="00D06D2F" w:rsidP="00266AFC">
            <w:pPr>
              <w:spacing w:after="0" w:line="240" w:lineRule="auto"/>
              <w:ind w:firstLine="567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ПК-1.5.3 Имеет представление о практике и теоретических основах воспроизводства гидробионтов, может рассчитать параметры цехов и кормовой базы, спроектировать рыбоводное предприятие</w:t>
            </w:r>
          </w:p>
        </w:tc>
      </w:tr>
    </w:tbl>
    <w:p w14:paraId="222A7008" w14:textId="77777777" w:rsidR="00D06D2F" w:rsidRPr="0083440E" w:rsidRDefault="00D06D2F" w:rsidP="00D06D2F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118A538" w14:textId="77777777" w:rsidR="00D06D2F" w:rsidRDefault="00D06D2F" w:rsidP="00D06D2F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398725AB" w14:textId="77777777" w:rsidR="00D06D2F" w:rsidRDefault="00D06D2F" w:rsidP="00D06D2F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BCE02C" w14:textId="77777777" w:rsidR="00D06D2F" w:rsidRPr="0083440E" w:rsidRDefault="00D06D2F" w:rsidP="00D06D2F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D06D2F" w:rsidRPr="0083440E" w14:paraId="77E6BABD" w14:textId="77777777" w:rsidTr="00266AFC">
        <w:trPr>
          <w:trHeight w:val="20"/>
          <w:tblHeader/>
        </w:trPr>
        <w:tc>
          <w:tcPr>
            <w:tcW w:w="1134" w:type="dxa"/>
          </w:tcPr>
          <w:p w14:paraId="38F0C3AA" w14:textId="77777777" w:rsidR="00D06D2F" w:rsidRPr="0083440E" w:rsidRDefault="00D06D2F" w:rsidP="00266AFC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078F15C5" w14:textId="77777777" w:rsidR="00D06D2F" w:rsidRPr="0083440E" w:rsidRDefault="00D06D2F" w:rsidP="00266AFC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1742E536" w14:textId="77777777" w:rsidR="00D06D2F" w:rsidRPr="0083440E" w:rsidRDefault="00D06D2F" w:rsidP="00266AFC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7C5FF665" w14:textId="77777777" w:rsidR="00D06D2F" w:rsidRPr="0083440E" w:rsidRDefault="00D06D2F" w:rsidP="00266AFC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087C8039" w14:textId="77777777" w:rsidR="00D06D2F" w:rsidRPr="0083440E" w:rsidRDefault="00D06D2F" w:rsidP="00266AFC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14:paraId="2B4FC42E" w14:textId="77777777" w:rsidR="00D06D2F" w:rsidRPr="0083440E" w:rsidRDefault="00D06D2F" w:rsidP="00266AFC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14:paraId="2E25D867" w14:textId="77777777" w:rsidR="00D06D2F" w:rsidRPr="0083440E" w:rsidRDefault="00D06D2F" w:rsidP="00266AFC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7CEBAA07" w14:textId="77777777" w:rsidR="00D06D2F" w:rsidRPr="0083440E" w:rsidRDefault="00D06D2F" w:rsidP="00266AFC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D06D2F" w:rsidRPr="0083440E" w14:paraId="2BD62EB9" w14:textId="77777777" w:rsidTr="00266AFC">
        <w:trPr>
          <w:trHeight w:val="20"/>
        </w:trPr>
        <w:tc>
          <w:tcPr>
            <w:tcW w:w="1134" w:type="dxa"/>
          </w:tcPr>
          <w:p w14:paraId="6996C996" w14:textId="0E170181" w:rsidR="00D06D2F" w:rsidRPr="003E027F" w:rsidRDefault="00D45195" w:rsidP="00266AFC">
            <w:pPr>
              <w:spacing w:after="0"/>
              <w:ind w:right="55"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ПК-1.5.1</w:t>
            </w:r>
          </w:p>
        </w:tc>
        <w:tc>
          <w:tcPr>
            <w:tcW w:w="2268" w:type="dxa"/>
          </w:tcPr>
          <w:p w14:paraId="51EB97A1" w14:textId="77777777" w:rsidR="00D45195" w:rsidRPr="00D45195" w:rsidRDefault="00D45195" w:rsidP="00D45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 представление о практике и теоретических основах воспроизводства гидробионтов</w:t>
            </w:r>
          </w:p>
          <w:p w14:paraId="58C0731B" w14:textId="16EE6028" w:rsidR="00D06D2F" w:rsidRPr="000F71B0" w:rsidRDefault="00D06D2F" w:rsidP="00266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14:paraId="6A0CB70F" w14:textId="77777777" w:rsidR="00D06D2F" w:rsidRPr="00856C35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04D7BC01" w14:textId="77777777" w:rsidR="00D06D2F" w:rsidRPr="00856C35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63542803" w14:textId="77777777" w:rsidR="00D06D2F" w:rsidRPr="00856C35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2E8FD707" w14:textId="77777777" w:rsidR="00D06D2F" w:rsidRPr="00856C35" w:rsidRDefault="00D06D2F" w:rsidP="00266AF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5F38FC83" w14:textId="77777777" w:rsidR="00D06D2F" w:rsidRPr="00856C35" w:rsidRDefault="00D06D2F" w:rsidP="00266AFC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283C06AE" w14:textId="77777777" w:rsidR="00D06D2F" w:rsidRPr="00856C35" w:rsidRDefault="00D06D2F" w:rsidP="00266AF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14:paraId="21D919EE" w14:textId="77777777" w:rsidR="00D06D2F" w:rsidRPr="00856C35" w:rsidRDefault="00D06D2F" w:rsidP="00266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20C47556" w14:textId="77777777" w:rsidR="00D06D2F" w:rsidRPr="00856C35" w:rsidRDefault="00D06D2F" w:rsidP="00266AFC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2CB37D0" w14:textId="77777777" w:rsidR="00D06D2F" w:rsidRDefault="00D06D2F" w:rsidP="00D06D2F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D06D2F" w:rsidRPr="0083440E" w14:paraId="7A8660B1" w14:textId="77777777" w:rsidTr="00266AFC">
        <w:trPr>
          <w:trHeight w:val="20"/>
        </w:trPr>
        <w:tc>
          <w:tcPr>
            <w:tcW w:w="1134" w:type="dxa"/>
          </w:tcPr>
          <w:p w14:paraId="592900C6" w14:textId="48796BB1" w:rsidR="00D06D2F" w:rsidRPr="000E6DB8" w:rsidRDefault="00D45195" w:rsidP="00266AFC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ПК-1.5.2</w:t>
            </w:r>
          </w:p>
        </w:tc>
        <w:tc>
          <w:tcPr>
            <w:tcW w:w="2268" w:type="dxa"/>
          </w:tcPr>
          <w:p w14:paraId="78773730" w14:textId="77777777" w:rsidR="00D45195" w:rsidRPr="00D45195" w:rsidRDefault="00D45195" w:rsidP="00D45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 представление о практике и теоретических основах воспроизводства гидробионтов, может рассчитать параметры цехов и кормовой базы</w:t>
            </w:r>
          </w:p>
          <w:p w14:paraId="150FA072" w14:textId="27476194" w:rsidR="00D06D2F" w:rsidRPr="000F71B0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AFA34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55AD46A0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737B48A1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5B9E46E4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62128326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7B3E3F57" w14:textId="77777777" w:rsidR="00D06D2F" w:rsidRPr="0083440E" w:rsidRDefault="00D06D2F" w:rsidP="00266AFC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1E10D415" w14:textId="77777777" w:rsidR="00D06D2F" w:rsidRPr="0083440E" w:rsidRDefault="00D06D2F" w:rsidP="00266AF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06A4FDA1" w14:textId="77777777" w:rsidR="00D06D2F" w:rsidRPr="001A1CDC" w:rsidRDefault="00D06D2F" w:rsidP="00266AF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14:paraId="02A2AE5B" w14:textId="77777777" w:rsidR="00D06D2F" w:rsidRPr="00AB3F20" w:rsidRDefault="00D06D2F" w:rsidP="00266AF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079A9F" w14:textId="77777777" w:rsidR="00D06D2F" w:rsidRPr="00AB3F20" w:rsidRDefault="00D06D2F" w:rsidP="00266AF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14:paraId="5CC39D21" w14:textId="77777777" w:rsidR="00D06D2F" w:rsidRPr="0083440E" w:rsidRDefault="00D06D2F" w:rsidP="00266AFC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576FE3E3" w14:textId="77777777" w:rsidR="00D06D2F" w:rsidRPr="0083440E" w:rsidRDefault="00D06D2F" w:rsidP="00266AF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D06D2F" w:rsidRPr="0083440E" w14:paraId="58CA75AF" w14:textId="77777777" w:rsidTr="00266AFC">
        <w:trPr>
          <w:trHeight w:val="20"/>
        </w:trPr>
        <w:tc>
          <w:tcPr>
            <w:tcW w:w="1134" w:type="dxa"/>
          </w:tcPr>
          <w:p w14:paraId="10384F5A" w14:textId="73654FFF" w:rsidR="00D06D2F" w:rsidRPr="000E6DB8" w:rsidRDefault="00D45195" w:rsidP="00266AFC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0F7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ПК-1.5.3</w:t>
            </w:r>
          </w:p>
        </w:tc>
        <w:tc>
          <w:tcPr>
            <w:tcW w:w="2268" w:type="dxa"/>
          </w:tcPr>
          <w:p w14:paraId="5B48FCA5" w14:textId="5DE5D0A3" w:rsidR="00D06D2F" w:rsidRPr="00D45195" w:rsidRDefault="00D45195" w:rsidP="00266A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5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 представление о практике и теоретических основах воспроизводства гидробионтов, может рассчитать параметры цехов и кормовой базы, спроектировать рыбоводное предприятие</w:t>
            </w:r>
          </w:p>
        </w:tc>
        <w:tc>
          <w:tcPr>
            <w:tcW w:w="1843" w:type="dxa"/>
          </w:tcPr>
          <w:p w14:paraId="1A1134B0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211F0940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3EB29067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635A8314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226370EE" w14:textId="77777777" w:rsidR="00D06D2F" w:rsidRPr="001A1CDC" w:rsidRDefault="00D06D2F" w:rsidP="00266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5BF02C0E" w14:textId="77777777" w:rsidR="00D06D2F" w:rsidRPr="0083440E" w:rsidRDefault="00D06D2F" w:rsidP="00266AFC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27D70DDF" w14:textId="77777777" w:rsidR="00D06D2F" w:rsidRPr="0083440E" w:rsidRDefault="00D06D2F" w:rsidP="00266AF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003BF65D" w14:textId="77777777" w:rsidR="00D06D2F" w:rsidRPr="001A1CDC" w:rsidRDefault="00D06D2F" w:rsidP="00266AF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14:paraId="1766F2CD" w14:textId="77777777" w:rsidR="00D06D2F" w:rsidRPr="00AB3F20" w:rsidRDefault="00D06D2F" w:rsidP="00266AF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7D71F9" w14:textId="77777777" w:rsidR="00D06D2F" w:rsidRPr="00AB3F20" w:rsidRDefault="00D06D2F" w:rsidP="00266AF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14:paraId="5E8A3AF3" w14:textId="77777777" w:rsidR="00D06D2F" w:rsidRPr="0083440E" w:rsidRDefault="00D06D2F" w:rsidP="00266AFC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780451FE" w14:textId="77777777" w:rsidR="00D06D2F" w:rsidRPr="0083440E" w:rsidRDefault="00D06D2F" w:rsidP="00266AFC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14:paraId="6A119084" w14:textId="77777777" w:rsidR="00D06D2F" w:rsidRDefault="00D06D2F" w:rsidP="00D06D2F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3EE1FEE8" w14:textId="77777777" w:rsidR="00D06D2F" w:rsidRDefault="00D06D2F" w:rsidP="00D06D2F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14:paraId="7EFCD3C8" w14:textId="77777777" w:rsidR="00D06D2F" w:rsidRDefault="00D06D2F" w:rsidP="00D06D2F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4455A720" w14:textId="77777777" w:rsidR="00D06D2F" w:rsidRPr="0083440E" w:rsidRDefault="00D06D2F" w:rsidP="00D06D2F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24F9600D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0DE69C02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14:paraId="62FB9E90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69FEF019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744DDD99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3B33B6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7C3BB424" w14:textId="77777777" w:rsidR="00D06D2F" w:rsidRPr="004A5646" w:rsidRDefault="00D06D2F" w:rsidP="00D06D2F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>
        <w:rPr>
          <w:rFonts w:ascii="Times New Roman" w:hAnsi="Times New Roman" w:cs="Times New Roman"/>
          <w:color w:val="000000"/>
          <w:sz w:val="28"/>
          <w:szCs w:val="28"/>
        </w:rPr>
        <w:t>Индустриальное рыбоводство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</w:t>
      </w:r>
      <w:r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 2.1.1 приведено весовое распределение баллов.</w:t>
      </w:r>
    </w:p>
    <w:p w14:paraId="197ABFEB" w14:textId="77777777" w:rsidR="00D06D2F" w:rsidRDefault="00D06D2F" w:rsidP="00D06D2F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14:paraId="15215126" w14:textId="77777777" w:rsidR="00D06D2F" w:rsidRPr="00BD0EA7" w:rsidRDefault="00D06D2F" w:rsidP="00D06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3A32C9D0" w14:textId="77777777" w:rsidR="00D06D2F" w:rsidRPr="0083440E" w:rsidRDefault="00D06D2F" w:rsidP="00D06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D06D2F" w:rsidRPr="0083440E" w14:paraId="6A1C3017" w14:textId="77777777" w:rsidTr="00266AFC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49751471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2B9E11C3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D06D2F" w:rsidRPr="0083440E" w14:paraId="414A450D" w14:textId="77777777" w:rsidTr="00266AFC">
        <w:trPr>
          <w:cantSplit/>
          <w:trHeight w:val="1008"/>
        </w:trPr>
        <w:tc>
          <w:tcPr>
            <w:tcW w:w="5271" w:type="dxa"/>
          </w:tcPr>
          <w:p w14:paraId="566DE2C8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50A1F93B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70E33FD2" w14:textId="77777777" w:rsidR="00D06D2F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14:paraId="59145100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7B74549F" w14:textId="77777777" w:rsidR="00D06D2F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14:paraId="38DF5FFB" w14:textId="77777777" w:rsidR="00D06D2F" w:rsidRDefault="00D06D2F" w:rsidP="00266A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14:paraId="6C7202B6" w14:textId="77777777" w:rsidR="00D06D2F" w:rsidRDefault="00D06D2F" w:rsidP="00266A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14:paraId="6CDEFAD9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D06D2F" w:rsidRPr="0083440E" w14:paraId="7EF94228" w14:textId="77777777" w:rsidTr="00266AFC">
        <w:trPr>
          <w:cantSplit/>
          <w:trHeight w:val="248"/>
        </w:trPr>
        <w:tc>
          <w:tcPr>
            <w:tcW w:w="5271" w:type="dxa"/>
          </w:tcPr>
          <w:p w14:paraId="5947E50E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362B220D" w14:textId="77777777" w:rsidR="00D06D2F" w:rsidRPr="008E37D6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14:paraId="2FC63001" w14:textId="77777777" w:rsidR="00D06D2F" w:rsidRPr="008E37D6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612C63B0" w14:textId="77777777" w:rsidR="00D06D2F" w:rsidRPr="008E37D6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D06D2F" w:rsidRPr="0083440E" w14:paraId="045A1646" w14:textId="77777777" w:rsidTr="00266AFC">
        <w:trPr>
          <w:cantSplit/>
          <w:trHeight w:val="248"/>
        </w:trPr>
        <w:tc>
          <w:tcPr>
            <w:tcW w:w="8364" w:type="dxa"/>
            <w:gridSpan w:val="3"/>
          </w:tcPr>
          <w:p w14:paraId="3B6BF5F6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37C7BAE8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D06D2F" w:rsidRPr="0083440E" w14:paraId="22731AFC" w14:textId="77777777" w:rsidTr="00266AFC">
        <w:trPr>
          <w:cantSplit/>
          <w:trHeight w:val="262"/>
        </w:trPr>
        <w:tc>
          <w:tcPr>
            <w:tcW w:w="5271" w:type="dxa"/>
          </w:tcPr>
          <w:p w14:paraId="0F15338E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3B6783EF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0D3D4E41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03EFD2B5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D2F" w:rsidRPr="0083440E" w14:paraId="2883816F" w14:textId="77777777" w:rsidTr="00266AFC">
        <w:trPr>
          <w:cantSplit/>
          <w:trHeight w:val="222"/>
        </w:trPr>
        <w:tc>
          <w:tcPr>
            <w:tcW w:w="5271" w:type="dxa"/>
          </w:tcPr>
          <w:p w14:paraId="34DEF5FC" w14:textId="77777777" w:rsidR="00D06D2F" w:rsidRPr="00A934F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688FA67A" w14:textId="77777777" w:rsidR="00D06D2F" w:rsidRPr="00A934F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69F27FAB" w14:textId="77777777" w:rsidR="00D06D2F" w:rsidRPr="00A934F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1718ABCC" w14:textId="77777777" w:rsidR="00D06D2F" w:rsidRPr="00A934FE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D2F" w:rsidRPr="0083440E" w14:paraId="329FBAB9" w14:textId="77777777" w:rsidTr="00266AFC">
        <w:trPr>
          <w:cantSplit/>
          <w:trHeight w:val="497"/>
        </w:trPr>
        <w:tc>
          <w:tcPr>
            <w:tcW w:w="5271" w:type="dxa"/>
          </w:tcPr>
          <w:p w14:paraId="58094E5F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7810848D" w14:textId="77777777" w:rsidR="00D06D2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14:paraId="2CBA0099" w14:textId="77777777" w:rsidR="00D06D2F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14:paraId="76B5AC4B" w14:textId="77777777" w:rsidR="00D06D2F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D2F" w:rsidRPr="0083440E" w14:paraId="156269C1" w14:textId="77777777" w:rsidTr="00266AFC">
        <w:trPr>
          <w:cantSplit/>
          <w:trHeight w:val="497"/>
        </w:trPr>
        <w:tc>
          <w:tcPr>
            <w:tcW w:w="5271" w:type="dxa"/>
          </w:tcPr>
          <w:p w14:paraId="34CB2040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6FA1174E" w14:textId="77777777" w:rsidR="00D06D2F" w:rsidRPr="00362A09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1208064C" w14:textId="77777777" w:rsidR="00D06D2F" w:rsidRPr="00362A09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14:paraId="58E647EE" w14:textId="77777777" w:rsidR="00D06D2F" w:rsidRPr="00362A09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6D2F" w:rsidRPr="0083440E" w14:paraId="6F1BACBB" w14:textId="77777777" w:rsidTr="00266AF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7B7FC0FD" w14:textId="77777777" w:rsidR="00D06D2F" w:rsidRPr="0083440E" w:rsidRDefault="00D06D2F" w:rsidP="00266AF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Контрольная точка=сумма баллов за контрольную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proofErr w:type="spellStart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D06D2F" w:rsidRPr="00EA1554" w14:paraId="0F6DC0A3" w14:textId="77777777" w:rsidTr="00266AF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13BE87D5" w14:textId="77777777" w:rsidR="00D06D2F" w:rsidRPr="008531B6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D06D2F" w:rsidRPr="0083440E" w14:paraId="7E24E284" w14:textId="77777777" w:rsidTr="00266AF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0083E0EB" w14:textId="77777777" w:rsidR="00D06D2F" w:rsidRPr="008531B6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5E585795" w14:textId="77777777" w:rsidR="00D06D2F" w:rsidRPr="00B100E8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>
              <w:rPr>
                <w:rFonts w:ascii="Times New Roman" w:hAnsi="Times New Roman" w:cs="Times New Roman"/>
                <w:color w:val="000000"/>
              </w:rPr>
              <w:t>Индустриальное рыбоводство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14:paraId="6812E321" w14:textId="77777777" w:rsidR="00D06D2F" w:rsidRDefault="00D06D2F" w:rsidP="00D06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04886" w14:textId="77777777" w:rsidR="00D06D2F" w:rsidRPr="0083440E" w:rsidRDefault="00D06D2F" w:rsidP="00D06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0B06DC" w14:textId="77777777" w:rsidR="00D06D2F" w:rsidRPr="0083440E" w:rsidRDefault="00D06D2F" w:rsidP="00D06D2F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D06D2F" w:rsidRPr="0083440E" w14:paraId="214E19D2" w14:textId="77777777" w:rsidTr="00266AFC">
        <w:trPr>
          <w:cantSplit/>
        </w:trPr>
        <w:tc>
          <w:tcPr>
            <w:tcW w:w="3828" w:type="dxa"/>
            <w:vMerge w:val="restart"/>
          </w:tcPr>
          <w:p w14:paraId="1112F905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1FE7F927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D06D2F" w:rsidRPr="0083440E" w14:paraId="457FE464" w14:textId="77777777" w:rsidTr="00266AFC">
        <w:trPr>
          <w:cantSplit/>
        </w:trPr>
        <w:tc>
          <w:tcPr>
            <w:tcW w:w="3828" w:type="dxa"/>
            <w:vMerge/>
          </w:tcPr>
          <w:p w14:paraId="4C416029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14:paraId="0312DAB1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055C6AF5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D06D2F" w:rsidRPr="0083440E" w14:paraId="2D5E788B" w14:textId="77777777" w:rsidTr="00266AFC">
        <w:trPr>
          <w:cantSplit/>
        </w:trPr>
        <w:tc>
          <w:tcPr>
            <w:tcW w:w="9498" w:type="dxa"/>
            <w:gridSpan w:val="3"/>
          </w:tcPr>
          <w:p w14:paraId="5669A151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D06D2F" w:rsidRPr="0083440E" w14:paraId="5FB422BA" w14:textId="77777777" w:rsidTr="00266AFC">
        <w:trPr>
          <w:cantSplit/>
        </w:trPr>
        <w:tc>
          <w:tcPr>
            <w:tcW w:w="3828" w:type="dxa"/>
          </w:tcPr>
          <w:p w14:paraId="1C43375A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59AF3CC7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14:paraId="32BB8A44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D06D2F" w:rsidRPr="0083440E" w14:paraId="03DAF556" w14:textId="77777777" w:rsidTr="00266AFC">
        <w:trPr>
          <w:cantSplit/>
          <w:trHeight w:val="332"/>
        </w:trPr>
        <w:tc>
          <w:tcPr>
            <w:tcW w:w="9498" w:type="dxa"/>
            <w:gridSpan w:val="3"/>
          </w:tcPr>
          <w:p w14:paraId="1CA5131D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D06D2F" w:rsidRPr="0083440E" w14:paraId="4D0508F2" w14:textId="77777777" w:rsidTr="00266AFC">
        <w:trPr>
          <w:cantSplit/>
          <w:trHeight w:val="332"/>
        </w:trPr>
        <w:tc>
          <w:tcPr>
            <w:tcW w:w="9498" w:type="dxa"/>
            <w:gridSpan w:val="3"/>
          </w:tcPr>
          <w:p w14:paraId="0202A7C2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3AEA63D7" w14:textId="77777777" w:rsidR="00D06D2F" w:rsidRPr="005951D2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Индустриальное рыбоводство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14:paraId="55351497" w14:textId="77777777" w:rsidR="00D06D2F" w:rsidRPr="0083440E" w:rsidRDefault="00D06D2F" w:rsidP="00D06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3B52D" w14:textId="77777777" w:rsidR="00D06D2F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14:paraId="3C2A74C3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14:paraId="43CE2898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14:paraId="56F81B32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14:paraId="07382E0D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14:paraId="114B56E2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14:paraId="1250CB62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14:paraId="409739AE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14:paraId="048CA234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14:paraId="22375E23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14:paraId="412335DD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14:paraId="7ED62E42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14:paraId="79B9850C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14:paraId="5D320CED" w14:textId="77777777" w:rsidR="00D06D2F" w:rsidRPr="00765005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14:paraId="6426CBC5" w14:textId="77777777" w:rsidR="00D06D2F" w:rsidRDefault="00D06D2F" w:rsidP="00D06D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3F641F15" w14:textId="77777777" w:rsidR="00D06D2F" w:rsidRPr="0083440E" w:rsidRDefault="00D06D2F" w:rsidP="00D06D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F092C49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1DF4ED8C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49E59B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14:paraId="25FA4BAB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0E35A93B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3BA9E233" w14:textId="77777777" w:rsidR="00D06D2F" w:rsidRPr="00124B2D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5786FB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5BE23DD3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14:paraId="116A9E33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4243B623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AF2B9D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6D290A23" w14:textId="77777777" w:rsidR="00D06D2F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14:paraId="5A76D454" w14:textId="77777777" w:rsidR="00D06D2F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14:paraId="1BBC7ED9" w14:textId="77777777" w:rsidR="00D06D2F" w:rsidRPr="0083440E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B06A0" w14:textId="77777777" w:rsidR="00D06D2F" w:rsidRPr="0083440E" w:rsidRDefault="00D06D2F" w:rsidP="00D06D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D06D2F" w:rsidRPr="0083440E" w14:paraId="390D1827" w14:textId="77777777" w:rsidTr="00266AFC">
        <w:tc>
          <w:tcPr>
            <w:tcW w:w="1843" w:type="dxa"/>
          </w:tcPr>
          <w:p w14:paraId="241A0005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14:paraId="147F75C5" w14:textId="77777777" w:rsidR="00D06D2F" w:rsidRPr="0083440E" w:rsidRDefault="00D06D2F" w:rsidP="00266A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78D5B1A6" w14:textId="77777777" w:rsidR="00D06D2F" w:rsidRPr="0083440E" w:rsidRDefault="00D06D2F" w:rsidP="002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D06D2F" w:rsidRPr="0083440E" w14:paraId="482EA012" w14:textId="77777777" w:rsidTr="00266AFC">
        <w:tc>
          <w:tcPr>
            <w:tcW w:w="1843" w:type="dxa"/>
          </w:tcPr>
          <w:p w14:paraId="46646AE8" w14:textId="77777777" w:rsidR="00D06D2F" w:rsidRPr="0083440E" w:rsidRDefault="00D06D2F" w:rsidP="00266AFC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14:paraId="15661ED9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14:paraId="09BA3923" w14:textId="77777777" w:rsidR="00D06D2F" w:rsidRPr="0083440E" w:rsidRDefault="00D06D2F" w:rsidP="00266AF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6D2F" w:rsidRPr="0083440E" w14:paraId="420DB79A" w14:textId="77777777" w:rsidTr="00266AFC">
        <w:tc>
          <w:tcPr>
            <w:tcW w:w="1843" w:type="dxa"/>
          </w:tcPr>
          <w:p w14:paraId="3FBFC0C2" w14:textId="77777777" w:rsidR="00D06D2F" w:rsidRPr="0083440E" w:rsidRDefault="00D06D2F" w:rsidP="00266AF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14:paraId="3A52B3BC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14:paraId="11C6044C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9F98A5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14:paraId="29AFE542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5BFADD6E" w14:textId="77777777" w:rsidR="00D06D2F" w:rsidRPr="0083440E" w:rsidRDefault="00D06D2F" w:rsidP="00266AF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D2F" w:rsidRPr="0083440E" w14:paraId="30838D64" w14:textId="77777777" w:rsidTr="00266AFC">
        <w:tc>
          <w:tcPr>
            <w:tcW w:w="1843" w:type="dxa"/>
          </w:tcPr>
          <w:p w14:paraId="23496557" w14:textId="77777777" w:rsidR="00D06D2F" w:rsidRPr="0083440E" w:rsidRDefault="00D06D2F" w:rsidP="00266AFC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51C17EA4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14:paraId="072430B9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126DE634" w14:textId="77777777" w:rsidR="00D06D2F" w:rsidRDefault="00D06D2F" w:rsidP="00266AFC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1D2506D3" w14:textId="77777777" w:rsidR="00D06D2F" w:rsidRPr="0083440E" w:rsidRDefault="00D06D2F" w:rsidP="00266AF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D2F" w:rsidRPr="0083440E" w14:paraId="5F56F1F0" w14:textId="77777777" w:rsidTr="00266AFC">
        <w:tc>
          <w:tcPr>
            <w:tcW w:w="1843" w:type="dxa"/>
          </w:tcPr>
          <w:p w14:paraId="41D40CC5" w14:textId="77777777" w:rsidR="00D06D2F" w:rsidRPr="0083440E" w:rsidRDefault="00D06D2F" w:rsidP="00266AF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7EFABA6E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14:paraId="73CEF822" w14:textId="77777777" w:rsidR="00D06D2F" w:rsidRPr="0083440E" w:rsidRDefault="00D06D2F" w:rsidP="00266A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66121906" w14:textId="77777777" w:rsidR="00D06D2F" w:rsidRPr="0083440E" w:rsidRDefault="00D06D2F" w:rsidP="00266AF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58C8092" w14:textId="77777777" w:rsidR="00D06D2F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D2899" w14:textId="77777777" w:rsidR="00D06D2F" w:rsidRPr="00417D80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517B3AF7" w14:textId="77777777" w:rsidR="00D06D2F" w:rsidRPr="00417D80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14:paraId="7F91F735" w14:textId="77777777" w:rsidR="00D06D2F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5B886" w14:textId="77777777" w:rsid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4544A15B" w14:textId="77777777" w:rsidR="00D06D2F" w:rsidRPr="00774CC2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EEE22" w14:textId="77777777" w:rsidR="00D06D2F" w:rsidRPr="00774CC2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0D327289" w14:textId="77777777" w:rsidR="00D06D2F" w:rsidRPr="00774CC2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соответствующих источников, аргументировать сделанные в работе выводы и, главное, – раскрыть заданную тему теоретического вопроса и правильно выполнить практические задания. </w:t>
      </w:r>
    </w:p>
    <w:p w14:paraId="63609FB3" w14:textId="77777777" w:rsidR="00D06D2F" w:rsidRPr="00A829F5" w:rsidRDefault="00D06D2F" w:rsidP="00D06D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для обучающихся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CDB7D22" w14:textId="77777777" w:rsidR="00D06D2F" w:rsidRDefault="00D06D2F" w:rsidP="00D06D2F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14:paraId="5B5C326E" w14:textId="77777777" w:rsidR="00D06D2F" w:rsidRPr="007A7993" w:rsidRDefault="00D06D2F" w:rsidP="00D06D2F">
      <w:pPr>
        <w:rPr>
          <w:sz w:val="0"/>
          <w:szCs w:val="0"/>
        </w:rPr>
      </w:pPr>
    </w:p>
    <w:p w14:paraId="7B077ED3" w14:textId="77777777" w:rsidR="00D06D2F" w:rsidRPr="00D06D2F" w:rsidRDefault="00D06D2F" w:rsidP="00D06D2F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06D2F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D06D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D06D2F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14:paraId="69994ED3" w14:textId="77777777" w:rsidR="00D06D2F" w:rsidRP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2F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14:paraId="3971DD54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Биотехника выращивания молоди белорыбицы. </w:t>
      </w:r>
    </w:p>
    <w:p w14:paraId="6044AFD6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2.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Биотехника выращивания молоди каспийского лосося. </w:t>
      </w:r>
    </w:p>
    <w:p w14:paraId="461A9A28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3.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Выбор места строительства рыбоводных предприятий. </w:t>
      </w:r>
    </w:p>
    <w:p w14:paraId="0598BC36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4.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Выбор озер для рыбопитомников, их преобразование. </w:t>
      </w:r>
    </w:p>
    <w:p w14:paraId="4F7928A0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5.</w:t>
      </w:r>
      <w:r w:rsidRPr="00D2236D">
        <w:rPr>
          <w:rFonts w:ascii="Times New Roman" w:hAnsi="Times New Roman" w:cs="Times New Roman"/>
          <w:sz w:val="28"/>
          <w:szCs w:val="28"/>
        </w:rPr>
        <w:tab/>
        <w:t>Географическое расположение рыбоводных заводов и НВХ, их производительная мощность.</w:t>
      </w:r>
    </w:p>
    <w:p w14:paraId="76186720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6.</w:t>
      </w:r>
      <w:r w:rsidRPr="00D2236D">
        <w:rPr>
          <w:rFonts w:ascii="Times New Roman" w:hAnsi="Times New Roman" w:cs="Times New Roman"/>
          <w:sz w:val="28"/>
          <w:szCs w:val="28"/>
        </w:rPr>
        <w:tab/>
        <w:t>Дайте классификацию озер по площади, рыбохозяйственному и биологическому значению.</w:t>
      </w:r>
    </w:p>
    <w:p w14:paraId="21393123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7.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Для каких рыб применяют экологический метод стимулирования созревания половых клеток? </w:t>
      </w:r>
    </w:p>
    <w:p w14:paraId="2A1EBE98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8.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Задачи и методы бонитировки озер. </w:t>
      </w:r>
    </w:p>
    <w:p w14:paraId="78828D81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9.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Значение водохранилищ для рыбного хозяйства, классификация водохранилищ. </w:t>
      </w:r>
    </w:p>
    <w:p w14:paraId="437B8839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10.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Изложите основные этапы биотехники искусственного воспроизводства проходных рыб. </w:t>
      </w:r>
    </w:p>
    <w:p w14:paraId="7525BE02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11.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 берут икру и сперму у осетровых, лососевых, сиговых, карповых, окуневых, </w:t>
      </w:r>
      <w:proofErr w:type="spellStart"/>
      <w:r w:rsidRPr="00D2236D">
        <w:rPr>
          <w:rFonts w:ascii="Times New Roman" w:hAnsi="Times New Roman" w:cs="Times New Roman"/>
          <w:sz w:val="28"/>
          <w:szCs w:val="28"/>
        </w:rPr>
        <w:t>щуковых</w:t>
      </w:r>
      <w:proofErr w:type="spellEnd"/>
      <w:r w:rsidRPr="00D2236D">
        <w:rPr>
          <w:rFonts w:ascii="Times New Roman" w:hAnsi="Times New Roman" w:cs="Times New Roman"/>
          <w:sz w:val="28"/>
          <w:szCs w:val="28"/>
        </w:rPr>
        <w:t xml:space="preserve"> рыб? </w:t>
      </w:r>
    </w:p>
    <w:p w14:paraId="43F7419F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12.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 можно повысить </w:t>
      </w:r>
      <w:proofErr w:type="spellStart"/>
      <w:r w:rsidRPr="00D2236D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D2236D">
        <w:rPr>
          <w:rFonts w:ascii="Times New Roman" w:hAnsi="Times New Roman" w:cs="Times New Roman"/>
          <w:sz w:val="28"/>
          <w:szCs w:val="28"/>
        </w:rPr>
        <w:t xml:space="preserve"> больших озер? </w:t>
      </w:r>
    </w:p>
    <w:p w14:paraId="7F9D4401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13.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 можно повысить </w:t>
      </w:r>
      <w:proofErr w:type="spellStart"/>
      <w:r w:rsidRPr="00D2236D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D2236D">
        <w:rPr>
          <w:rFonts w:ascii="Times New Roman" w:hAnsi="Times New Roman" w:cs="Times New Roman"/>
          <w:sz w:val="28"/>
          <w:szCs w:val="28"/>
        </w:rPr>
        <w:t xml:space="preserve"> НВХ? </w:t>
      </w:r>
    </w:p>
    <w:p w14:paraId="4F46D2FF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14.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 осеменяют икру осетра, лосося, сига, рыбца? </w:t>
      </w:r>
    </w:p>
    <w:p w14:paraId="6B196B8F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15.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 осуществляется погрузка, транспортировка и выпуск выращенной молоди? </w:t>
      </w:r>
    </w:p>
    <w:p w14:paraId="49402E81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16.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 проводится инкубация икры лососевых рыб? </w:t>
      </w:r>
    </w:p>
    <w:p w14:paraId="3E44F7E2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17.</w:t>
      </w:r>
      <w:r w:rsidRPr="00D2236D">
        <w:rPr>
          <w:rFonts w:ascii="Times New Roman" w:hAnsi="Times New Roman" w:cs="Times New Roman"/>
          <w:sz w:val="28"/>
          <w:szCs w:val="28"/>
        </w:rPr>
        <w:tab/>
        <w:t>Как проводится инкубация икры сиговых и карповых рыб?</w:t>
      </w:r>
    </w:p>
    <w:p w14:paraId="76E67DF4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18.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Какие садки, бассейны применяются для выдерживания производителей осетровых? </w:t>
      </w:r>
    </w:p>
    <w:p w14:paraId="037AE637" w14:textId="77777777" w:rsidR="00D06D2F" w:rsidRPr="00D2236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19.</w:t>
      </w:r>
      <w:r w:rsidRPr="00D2236D">
        <w:rPr>
          <w:rFonts w:ascii="Times New Roman" w:hAnsi="Times New Roman" w:cs="Times New Roman"/>
          <w:sz w:val="28"/>
          <w:szCs w:val="28"/>
        </w:rPr>
        <w:tab/>
        <w:t>Какие существуют способы инкубации икры, их преимущества и недостатки?</w:t>
      </w:r>
    </w:p>
    <w:p w14:paraId="552016D8" w14:textId="77777777" w:rsidR="0080412D" w:rsidRDefault="00D06D2F" w:rsidP="00D0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20.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Какие требования предъявляются к выбору озера для выращивания производителей, объекты выращивания? </w:t>
      </w:r>
    </w:p>
    <w:p w14:paraId="1CDE871A" w14:textId="04A8A720" w:rsidR="00D06D2F" w:rsidRDefault="00D06D2F" w:rsidP="00D06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Третье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экосистеме</w:t>
      </w:r>
      <w:r w:rsidRPr="00D22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81A835" w14:textId="2908E69E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Рыбопродуктивность</w:t>
      </w:r>
      <w:proofErr w:type="spellEnd"/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 и методы облова озерных питомников.</w:t>
      </w:r>
    </w:p>
    <w:p w14:paraId="001EE42E" w14:textId="436F8207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водоснабжения, качество воды, выбор источника водоснабжения рыбоводных предприятий, улучшения качества воды.</w:t>
      </w:r>
    </w:p>
    <w:p w14:paraId="3C2473E8" w14:textId="6DFC3340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Способы мечения рыб. </w:t>
      </w:r>
    </w:p>
    <w:p w14:paraId="5D7F51CA" w14:textId="6698F79D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Способы учета икры и личинок рыб. </w:t>
      </w:r>
    </w:p>
    <w:p w14:paraId="787197AF" w14:textId="240BA72F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Способы хранения и транспортировки икры и спермы. </w:t>
      </w:r>
    </w:p>
    <w:p w14:paraId="38D50498" w14:textId="657F1801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Средства механизации процесса </w:t>
      </w:r>
      <w:proofErr w:type="spellStart"/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обесклеивания</w:t>
      </w:r>
      <w:proofErr w:type="spellEnd"/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икры. </w:t>
      </w:r>
    </w:p>
    <w:p w14:paraId="5F1E03F9" w14:textId="4F9C3785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Типы рыбоводных предприятий, сооружения, оборудование. </w:t>
      </w:r>
    </w:p>
    <w:p w14:paraId="1D8B4F9C" w14:textId="34915453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Устройство и оборудование инкубационных цехов. </w:t>
      </w:r>
    </w:p>
    <w:p w14:paraId="0479D995" w14:textId="6D5808FC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Уход за икрой во время инкубации. </w:t>
      </w:r>
    </w:p>
    <w:p w14:paraId="0C7CB8D1" w14:textId="242963EA" w:rsidR="0080412D" w:rsidRPr="0080412D" w:rsidRDefault="0080412D" w:rsidP="0080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Уход за </w:t>
      </w:r>
      <w:proofErr w:type="spellStart"/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предличинками</w:t>
      </w:r>
      <w:proofErr w:type="spellEnd"/>
      <w:r w:rsidRPr="0080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личинками, молодью. </w:t>
      </w:r>
    </w:p>
    <w:p w14:paraId="55CF1774" w14:textId="77777777" w:rsidR="00D06D2F" w:rsidRPr="00E113FB" w:rsidRDefault="00D06D2F" w:rsidP="00D06D2F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04C39017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 следующие:</w:t>
      </w:r>
    </w:p>
    <w:p w14:paraId="5D7B78C0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14:paraId="64D45901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416773D9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38D428AB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14:paraId="3E2903FC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14:paraId="468AA88C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70E012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14:paraId="1550EAE2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5C4F997F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74C07C38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176A5D71" w14:textId="77777777" w:rsidR="00D06D2F" w:rsidRPr="008531B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14:paraId="668F7D82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29CECCAE" w14:textId="77777777" w:rsidR="00D06D2F" w:rsidRPr="0083440E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7D8EEAA0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14:paraId="6ECBFDE6" w14:textId="77777777" w:rsidR="00D06D2F" w:rsidRDefault="00D06D2F" w:rsidP="00D06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85179" w14:textId="77777777" w:rsidR="00D06D2F" w:rsidRPr="0083440E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14:paraId="5FBA5E9B" w14:textId="77777777" w:rsid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CC3D5F" w14:textId="77777777" w:rsid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14:paraId="355B2FEB" w14:textId="77777777" w:rsid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14:paraId="064A0C03" w14:textId="77777777" w:rsidR="00D06D2F" w:rsidRPr="00C72724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электронный журнал. 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61BB870F" w14:textId="77777777" w:rsid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14:paraId="72393E96" w14:textId="77777777" w:rsid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922EF2A" w14:textId="77777777" w:rsidR="00D06D2F" w:rsidRPr="006E429D" w:rsidRDefault="00D06D2F" w:rsidP="00D06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14:paraId="6C3DDCAC" w14:textId="77777777" w:rsidR="00D06D2F" w:rsidRPr="00122B97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C479817" w14:textId="77777777" w:rsidR="00D06D2F" w:rsidRPr="00774CC2" w:rsidRDefault="00D06D2F" w:rsidP="00D06D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26986" w14:textId="77777777" w:rsidR="00D06D2F" w:rsidRPr="00774CC2" w:rsidRDefault="00D06D2F" w:rsidP="00D06D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4EB6F1E0" w14:textId="77777777" w:rsidR="00D06D2F" w:rsidRPr="00774CC2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B6A010E" w14:textId="77777777" w:rsidR="00D06D2F" w:rsidRPr="00774CC2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0CB763DC" w14:textId="77777777" w:rsidR="00D06D2F" w:rsidRPr="00774CC2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14:paraId="727EA65E" w14:textId="77777777" w:rsidR="00D06D2F" w:rsidRPr="00774CC2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прохождение тестирования, включая организационный момент, обучающимся отводится не более  40  минут. На каждое тестовое задание в среднем по 1 минуте.</w:t>
      </w:r>
    </w:p>
    <w:p w14:paraId="7FC14DDE" w14:textId="77777777" w:rsidR="00D06D2F" w:rsidRPr="00774CC2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14:paraId="35D5493E" w14:textId="77777777" w:rsidR="00D06D2F" w:rsidRPr="00774CC2" w:rsidRDefault="00D06D2F" w:rsidP="00D06D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679249" w14:textId="77777777" w:rsidR="00D06D2F" w:rsidRPr="0083440E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A63CE49" w14:textId="77777777" w:rsidR="00D06D2F" w:rsidRPr="0083440E" w:rsidRDefault="00D06D2F" w:rsidP="00D06D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14:paraId="11EDC992" w14:textId="77777777" w:rsidR="00D06D2F" w:rsidRP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14:paraId="6A5AB3F6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Какова площадь озер, их месторасположение? </w:t>
      </w:r>
    </w:p>
    <w:p w14:paraId="34B6E0F9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Какова эффективность искусственного воспроизводства различных видов рыб? Чему равен промысловый возврат? </w:t>
      </w:r>
    </w:p>
    <w:p w14:paraId="66E18CEB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Какова эффективность искусственного воспроизводства рыб? </w:t>
      </w:r>
    </w:p>
    <w:p w14:paraId="75E7F2C0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>Каково значение НВХ в воспроизводстве полупроходных рыб, формы НВХ?</w:t>
      </w:r>
    </w:p>
    <w:p w14:paraId="5E58B8B8" w14:textId="77777777" w:rsidR="00D06D2F" w:rsidRPr="00D2236D" w:rsidRDefault="00D06D2F" w:rsidP="00D06D2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Каковы особенности выращивания молоди проходных карповых рыб? </w:t>
      </w:r>
    </w:p>
    <w:p w14:paraId="0CB3462F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Каковы принципы работы, особенности конструкции аппаратов для инкубации икры в периодически взвешенном состоянии? </w:t>
      </w:r>
    </w:p>
    <w:p w14:paraId="54983CA9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Каковы удельный вес и значение малых и средних озер? </w:t>
      </w:r>
    </w:p>
    <w:p w14:paraId="6F5BF316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Комплекс рыбоводных мероприятий на водохранилищах. </w:t>
      </w:r>
    </w:p>
    <w:p w14:paraId="35898F13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6D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среды обитания и состояния посадочного материала в озерах. </w:t>
      </w:r>
    </w:p>
    <w:p w14:paraId="79429DF2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Масштабы развития рыбоводства в естественных водоемах, объекты искусственного воспроизводства. </w:t>
      </w:r>
    </w:p>
    <w:p w14:paraId="0BB24926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Мелиоративная подготовка озер. </w:t>
      </w:r>
    </w:p>
    <w:p w14:paraId="51ACF093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Мероприятия по увеличению </w:t>
      </w:r>
      <w:proofErr w:type="spellStart"/>
      <w:r w:rsidRPr="00D2236D">
        <w:rPr>
          <w:rFonts w:ascii="Times New Roman" w:hAnsi="Times New Roman" w:cs="Times New Roman"/>
          <w:color w:val="000000"/>
          <w:sz w:val="28"/>
          <w:szCs w:val="28"/>
        </w:rPr>
        <w:t>биопродуктивности</w:t>
      </w:r>
      <w:proofErr w:type="spellEnd"/>
      <w:r w:rsidRPr="00D2236D">
        <w:rPr>
          <w:rFonts w:ascii="Times New Roman" w:hAnsi="Times New Roman" w:cs="Times New Roman"/>
          <w:color w:val="000000"/>
          <w:sz w:val="28"/>
          <w:szCs w:val="28"/>
        </w:rPr>
        <w:t xml:space="preserve"> малых и средних озер. </w:t>
      </w:r>
    </w:p>
    <w:p w14:paraId="729612F6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Мероприятия, обеспечивающие наибольшее выживание молоди в местах выпуска и на путях миграции. </w:t>
      </w:r>
    </w:p>
    <w:p w14:paraId="0262663A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Методы выдерживания производителей лососевых рыб? </w:t>
      </w:r>
    </w:p>
    <w:p w14:paraId="13F8601E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Методы выдерживания производителей сиговых рыб? </w:t>
      </w:r>
    </w:p>
    <w:p w14:paraId="3A8C1659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>Методы выращивания молоди, их преимущества и недостатки.</w:t>
      </w:r>
    </w:p>
    <w:p w14:paraId="2B422EB2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Направленное и стихийное формирование ихтиофауны в водохранилищах и определяющие их факторы. </w:t>
      </w:r>
    </w:p>
    <w:p w14:paraId="25063EC1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>Нормы подращивания и выращивания осетровых, лососевых, сиговых.</w:t>
      </w:r>
    </w:p>
    <w:p w14:paraId="7BA22EA7" w14:textId="77777777" w:rsidR="00D06D2F" w:rsidRPr="00D2236D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Оборудование для выдерживания </w:t>
      </w:r>
      <w:proofErr w:type="spellStart"/>
      <w:r w:rsidRPr="00D2236D">
        <w:rPr>
          <w:rFonts w:ascii="Times New Roman" w:hAnsi="Times New Roman" w:cs="Times New Roman"/>
          <w:color w:val="000000"/>
          <w:sz w:val="28"/>
          <w:szCs w:val="28"/>
        </w:rPr>
        <w:t>предличинок</w:t>
      </w:r>
      <w:proofErr w:type="spellEnd"/>
      <w:r w:rsidRPr="00D2236D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рыб в зависимости от их биологических особенностей, поведения.</w:t>
      </w:r>
    </w:p>
    <w:p w14:paraId="17E4B3E2" w14:textId="77777777" w:rsidR="00D06D2F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D223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Опишите биотехнику прудового метода выращивания молоди осетровых рыб. </w:t>
      </w:r>
    </w:p>
    <w:p w14:paraId="3BD59847" w14:textId="77777777" w:rsidR="00D06D2F" w:rsidRPr="005951D2" w:rsidRDefault="00D06D2F" w:rsidP="00D06D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lastRenderedPageBreak/>
        <w:t>Устный ответ студента по дисциплине оценивается максимум в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FB7F5" w14:textId="77777777" w:rsidR="00D06D2F" w:rsidRDefault="00D06D2F" w:rsidP="00D06D2F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80F585" w14:textId="77777777" w:rsidR="00D06D2F" w:rsidRPr="006E429D" w:rsidRDefault="00D06D2F" w:rsidP="00D06D2F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14:paraId="055795AF" w14:textId="77777777" w:rsidR="00D06D2F" w:rsidRDefault="00D06D2F" w:rsidP="00D06D2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60E0E" w14:textId="77777777" w:rsidR="00D06D2F" w:rsidRDefault="00D06D2F" w:rsidP="00D06D2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14:paraId="4525DA65" w14:textId="77777777" w:rsidR="00D06D2F" w:rsidRDefault="00D06D2F" w:rsidP="00D06D2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8382E14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1.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Основные этапы биотехники искусственного воспроизводства полупроходных рыб. </w:t>
      </w:r>
    </w:p>
    <w:p w14:paraId="7E4CA9DA" w14:textId="77777777" w:rsidR="00D06D2F" w:rsidRPr="00D2236D" w:rsidRDefault="00D06D2F" w:rsidP="00D06D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236D">
        <w:rPr>
          <w:rFonts w:ascii="Times New Roman" w:hAnsi="Times New Roman" w:cs="Times New Roman"/>
          <w:sz w:val="28"/>
          <w:szCs w:val="28"/>
        </w:rPr>
        <w:t>2.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Основные этапы проектирования рыбоводных предприятий. </w:t>
      </w:r>
    </w:p>
    <w:p w14:paraId="5E1D024F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3.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Особенности инкубации икры осетровых рыб. </w:t>
      </w:r>
    </w:p>
    <w:p w14:paraId="19EE831E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4.</w:t>
      </w:r>
      <w:r w:rsidRPr="00D2236D">
        <w:rPr>
          <w:rFonts w:ascii="Times New Roman" w:hAnsi="Times New Roman" w:cs="Times New Roman"/>
          <w:sz w:val="28"/>
          <w:szCs w:val="28"/>
        </w:rPr>
        <w:tab/>
        <w:t>Охарактеризуйте биотехнику выращивания молоди атлантического лосося.</w:t>
      </w:r>
    </w:p>
    <w:p w14:paraId="6E28D762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5.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Охарактеризуйте биотехнику искусственного разведения байкальского омуля. </w:t>
      </w:r>
    </w:p>
    <w:p w14:paraId="2FDBC15D" w14:textId="77777777" w:rsidR="00D06D2F" w:rsidRPr="00D2236D" w:rsidRDefault="00D06D2F" w:rsidP="00D06D2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6.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Охарактеризуйте работу рыбоводных предприятий по заготовке и доставке производителей. </w:t>
      </w:r>
    </w:p>
    <w:p w14:paraId="1C95E2E1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7.</w:t>
      </w:r>
      <w:r w:rsidRPr="00D2236D">
        <w:rPr>
          <w:rFonts w:ascii="Times New Roman" w:hAnsi="Times New Roman" w:cs="Times New Roman"/>
          <w:sz w:val="28"/>
          <w:szCs w:val="28"/>
        </w:rPr>
        <w:tab/>
        <w:t>Охарактеризуйте условия выдерживания производителей рыбца.</w:t>
      </w:r>
    </w:p>
    <w:p w14:paraId="3D2DA043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8.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Перспективы развития рыбоводства во внутренних водоемах. </w:t>
      </w:r>
    </w:p>
    <w:p w14:paraId="1A6A11F8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236D">
        <w:rPr>
          <w:rFonts w:ascii="Times New Roman" w:hAnsi="Times New Roman" w:cs="Times New Roman"/>
          <w:sz w:val="28"/>
          <w:szCs w:val="28"/>
        </w:rPr>
        <w:t>9.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По каким признакам отличают икру хорошего качества от икры недоброкачественной? </w:t>
      </w:r>
    </w:p>
    <w:p w14:paraId="72401296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2236D">
        <w:rPr>
          <w:rFonts w:ascii="Times New Roman" w:hAnsi="Times New Roman" w:cs="Times New Roman"/>
          <w:sz w:val="28"/>
          <w:szCs w:val="28"/>
        </w:rPr>
        <w:t>.</w:t>
      </w:r>
      <w:r w:rsidRPr="00D2236D">
        <w:rPr>
          <w:rFonts w:ascii="Times New Roman" w:hAnsi="Times New Roman" w:cs="Times New Roman"/>
          <w:sz w:val="28"/>
          <w:szCs w:val="28"/>
        </w:rPr>
        <w:tab/>
        <w:t>Повторные циклы выращивания молоди осетровых рыб в течение одного сезона.</w:t>
      </w:r>
    </w:p>
    <w:p w14:paraId="1F15E6E0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1.</w:t>
      </w:r>
      <w:r w:rsidRPr="00D2236D">
        <w:rPr>
          <w:rFonts w:ascii="Times New Roman" w:hAnsi="Times New Roman" w:cs="Times New Roman"/>
          <w:sz w:val="28"/>
          <w:szCs w:val="28"/>
        </w:rPr>
        <w:tab/>
        <w:t>Подготовка водохранилищ для рыбохозяйственного использования.</w:t>
      </w:r>
    </w:p>
    <w:p w14:paraId="2646E5E2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2.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Принцип отбора производителей высокого качества. </w:t>
      </w:r>
    </w:p>
    <w:p w14:paraId="08EDE606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3.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Принцип работы, особенности конструкции и эксплуатации аппаратов для инкубации икры в неподвижном состоянии. </w:t>
      </w:r>
    </w:p>
    <w:p w14:paraId="299E1C45" w14:textId="77777777" w:rsidR="00D06D2F" w:rsidRPr="00D2236D" w:rsidRDefault="00D06D2F" w:rsidP="00D06D2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4.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Пути интенсификации использования водохранилищ, повышения </w:t>
      </w:r>
      <w:proofErr w:type="spellStart"/>
      <w:r w:rsidRPr="00D2236D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D223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F3D5D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5.</w:t>
      </w:r>
      <w:r w:rsidRPr="00D2236D">
        <w:rPr>
          <w:rFonts w:ascii="Times New Roman" w:hAnsi="Times New Roman" w:cs="Times New Roman"/>
          <w:sz w:val="28"/>
          <w:szCs w:val="28"/>
        </w:rPr>
        <w:tab/>
        <w:t>Пути формирования маточных стад сиговых рыб в озерных хозяйствах.</w:t>
      </w:r>
    </w:p>
    <w:p w14:paraId="2AD1D867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6.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Расчет производственной мощности рыбоводного предприятия. </w:t>
      </w:r>
    </w:p>
    <w:p w14:paraId="4F67A30F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7.</w:t>
      </w:r>
      <w:r w:rsidRPr="00D2236D">
        <w:rPr>
          <w:rFonts w:ascii="Times New Roman" w:hAnsi="Times New Roman" w:cs="Times New Roman"/>
          <w:sz w:val="28"/>
          <w:szCs w:val="28"/>
        </w:rPr>
        <w:tab/>
        <w:t>Режим кормления, механизация и автоматизация кормления рыб.</w:t>
      </w:r>
    </w:p>
    <w:p w14:paraId="55E766C4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8.</w:t>
      </w:r>
      <w:r w:rsidRPr="00D2236D">
        <w:rPr>
          <w:rFonts w:ascii="Times New Roman" w:hAnsi="Times New Roman" w:cs="Times New Roman"/>
          <w:sz w:val="28"/>
          <w:szCs w:val="28"/>
        </w:rPr>
        <w:tab/>
        <w:t xml:space="preserve">Рыбоводные пункты, организация работы. </w:t>
      </w:r>
    </w:p>
    <w:p w14:paraId="295E51C2" w14:textId="77777777" w:rsidR="00D06D2F" w:rsidRPr="00D2236D" w:rsidRDefault="00D06D2F" w:rsidP="00D06D2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36D">
        <w:rPr>
          <w:rFonts w:ascii="Times New Roman" w:hAnsi="Times New Roman" w:cs="Times New Roman"/>
          <w:sz w:val="28"/>
          <w:szCs w:val="28"/>
        </w:rPr>
        <w:t>9.</w:t>
      </w:r>
      <w:r w:rsidRPr="00D223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236D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D2236D">
        <w:rPr>
          <w:rFonts w:ascii="Times New Roman" w:hAnsi="Times New Roman" w:cs="Times New Roman"/>
          <w:sz w:val="28"/>
          <w:szCs w:val="28"/>
        </w:rPr>
        <w:t xml:space="preserve"> озер и методы облова озерных питомников.</w:t>
      </w:r>
    </w:p>
    <w:p w14:paraId="2273502D" w14:textId="77777777" w:rsidR="00D06D2F" w:rsidRDefault="00D06D2F" w:rsidP="00D06D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</w:t>
      </w:r>
      <w:r w:rsidRPr="00D2236D">
        <w:rPr>
          <w:rFonts w:ascii="Times New Roman" w:hAnsi="Times New Roman" w:cs="Times New Roman"/>
          <w:sz w:val="28"/>
          <w:szCs w:val="28"/>
        </w:rPr>
        <w:t>.</w:t>
      </w:r>
      <w:r w:rsidRPr="00D2236D">
        <w:rPr>
          <w:rFonts w:ascii="Times New Roman" w:hAnsi="Times New Roman" w:cs="Times New Roman"/>
          <w:sz w:val="28"/>
          <w:szCs w:val="28"/>
        </w:rPr>
        <w:tab/>
        <w:t>Способы водоснабжения, качество воды, выбор источника водоснабжения рыбоводных предприятий, улучшения качества воды.</w:t>
      </w:r>
    </w:p>
    <w:p w14:paraId="3CD799E0" w14:textId="77777777" w:rsidR="00D06D2F" w:rsidRDefault="00D06D2F" w:rsidP="00D06D2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703D0" w14:textId="77777777" w:rsidR="00D06D2F" w:rsidRPr="006E429D" w:rsidRDefault="00D06D2F" w:rsidP="00D06D2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вопрос.</w:t>
      </w:r>
    </w:p>
    <w:p w14:paraId="779A0971" w14:textId="77777777" w:rsidR="00D06D2F" w:rsidRPr="000138F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92DCF" w14:textId="77777777" w:rsidR="00D06D2F" w:rsidRPr="000138F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, если содержание ответа соответствует освещаемому вопросу, полностью раскрыта в ответе 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3D0F3E7C" w14:textId="77777777" w:rsidR="00D06D2F" w:rsidRPr="000138F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14:paraId="0CDCDE43" w14:textId="77777777" w:rsidR="00D06D2F" w:rsidRPr="000138F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10476132" w14:textId="77777777" w:rsidR="00D06D2F" w:rsidRPr="000138F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1D687F20" w14:textId="77777777" w:rsidR="00D06D2F" w:rsidRPr="000138F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4CE1BECC" w14:textId="77777777" w:rsidR="00D06D2F" w:rsidRPr="000138F6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14:paraId="0B617F97" w14:textId="77777777" w:rsidR="00D06D2F" w:rsidRDefault="00D06D2F" w:rsidP="00D06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56A5FFB7" w14:textId="77777777" w:rsidR="00ED523C" w:rsidRDefault="00ED523C" w:rsidP="00D06D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D2F3C6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67B073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069FF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5A8137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B1E04D6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3DEB42F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2CAEFAB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140DE2E" w14:textId="77777777" w:rsidR="00ED523C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94FED71" w14:textId="7E5941DE" w:rsidR="00ED523C" w:rsidRPr="00B8605E" w:rsidRDefault="00ED523C" w:rsidP="00ED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5E">
        <w:rPr>
          <w:rFonts w:ascii="Times New Roman" w:hAnsi="Times New Roman" w:cs="Times New Roman"/>
          <w:b/>
          <w:sz w:val="28"/>
          <w:szCs w:val="28"/>
        </w:rPr>
        <w:lastRenderedPageBreak/>
        <w:t>Карта тестовых заданий</w:t>
      </w:r>
    </w:p>
    <w:p w14:paraId="7C9534BA" w14:textId="170E9D9B" w:rsidR="00ED523C" w:rsidRPr="00B8605E" w:rsidRDefault="00ED523C" w:rsidP="00ED523C">
      <w:pPr>
        <w:pStyle w:val="a4"/>
        <w:tabs>
          <w:tab w:val="left" w:pos="708"/>
        </w:tabs>
        <w:ind w:firstLine="567"/>
        <w:jc w:val="both"/>
        <w:rPr>
          <w:rFonts w:asciiTheme="minorHAnsi" w:hAnsiTheme="minorHAnsi"/>
          <w:b/>
          <w:bCs/>
          <w:sz w:val="20"/>
          <w:szCs w:val="20"/>
        </w:rPr>
      </w:pPr>
      <w:r w:rsidRPr="00B8605E">
        <w:rPr>
          <w:b/>
          <w:color w:val="000000"/>
        </w:rPr>
        <w:t>Компетенция:</w:t>
      </w:r>
      <w:r w:rsidRPr="00B8605E">
        <w:rPr>
          <w:color w:val="000000"/>
        </w:rPr>
        <w:t xml:space="preserve"> </w:t>
      </w:r>
      <w:r w:rsidRPr="00B8605E">
        <w:t>ПК-1:Организует процессы выращивания гидробионтов</w:t>
      </w:r>
    </w:p>
    <w:p w14:paraId="3423083F" w14:textId="26C11150" w:rsidR="00ED523C" w:rsidRPr="00B8605E" w:rsidRDefault="00ED523C" w:rsidP="00ED523C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B8605E">
        <w:rPr>
          <w:b/>
          <w:color w:val="000000"/>
        </w:rPr>
        <w:t>Индикатор:</w:t>
      </w:r>
      <w:r w:rsidRPr="00B8605E">
        <w:rPr>
          <w:color w:val="000000"/>
        </w:rPr>
        <w:t xml:space="preserve"> </w:t>
      </w:r>
      <w:r w:rsidRPr="00B8605E">
        <w:t>ПК-1.5:Имеет представление о теории и практике искусственного воспроизводства ценных промысловых видов рыб, использует знания в проектировании рыбоводного предприятия</w:t>
      </w:r>
    </w:p>
    <w:p w14:paraId="3F00155B" w14:textId="77777777" w:rsidR="00ED523C" w:rsidRPr="00B8605E" w:rsidRDefault="00ED523C" w:rsidP="00ED523C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1400DF1" w14:textId="439E4F6B" w:rsidR="00ED523C" w:rsidRPr="00B8605E" w:rsidRDefault="00ED523C" w:rsidP="00ED523C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 w:rsidRPr="00B8605E">
        <w:rPr>
          <w:b/>
          <w:color w:val="000000"/>
        </w:rPr>
        <w:t>Дисциплина</w:t>
      </w:r>
      <w:r w:rsidRPr="00B8605E">
        <w:t>:</w:t>
      </w:r>
      <w:r w:rsidRPr="00B8605E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B8605E">
        <w:rPr>
          <w:color w:val="000000"/>
        </w:rPr>
        <w:t>Искусственное воспроизводство рыб</w:t>
      </w:r>
    </w:p>
    <w:p w14:paraId="11638DC7" w14:textId="77777777" w:rsidR="00ED523C" w:rsidRPr="00B8605E" w:rsidRDefault="00ED523C" w:rsidP="00ED523C">
      <w:pPr>
        <w:rPr>
          <w:rFonts w:ascii="Times New Roman" w:hAnsi="Times New Roman" w:cs="Times New Roman"/>
          <w:b/>
          <w:sz w:val="24"/>
          <w:szCs w:val="28"/>
        </w:rPr>
      </w:pPr>
      <w:r w:rsidRPr="00B8605E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3342B9C0" w14:textId="77777777" w:rsidR="00ED523C" w:rsidRPr="00B8605E" w:rsidRDefault="00ED523C" w:rsidP="00ED523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6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21DCD168" w14:textId="77777777" w:rsidR="00ED523C" w:rsidRPr="00B8605E" w:rsidRDefault="00ED523C" w:rsidP="00ED523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60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2F5A4C06" w14:textId="77777777" w:rsidR="00ED523C" w:rsidRPr="00B8605E" w:rsidRDefault="00ED523C" w:rsidP="00ED523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60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6235E15" w14:textId="77777777" w:rsidR="00ED523C" w:rsidRPr="00B8605E" w:rsidRDefault="00ED523C" w:rsidP="00ED523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60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05DD09F0" w14:textId="77777777" w:rsidR="00ED523C" w:rsidRPr="00B8605E" w:rsidRDefault="00ED523C" w:rsidP="00ED523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60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0BD2DDC2" w14:textId="77777777" w:rsidR="00ED523C" w:rsidRPr="00B8605E" w:rsidRDefault="00ED523C" w:rsidP="00ED523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60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33921D57" w14:textId="77777777" w:rsidR="00ED523C" w:rsidRPr="00B8605E" w:rsidRDefault="00ED523C" w:rsidP="00ED523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7C5F7C" w14:textId="77777777" w:rsidR="00ED523C" w:rsidRPr="00B8605E" w:rsidRDefault="00ED523C" w:rsidP="00ED52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605E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B8605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B8605E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4967D976" w14:textId="77777777" w:rsidR="00ED523C" w:rsidRPr="00AF6EDA" w:rsidRDefault="00ED523C" w:rsidP="00ED523C">
      <w:pPr>
        <w:rPr>
          <w:b/>
          <w:bCs/>
        </w:rPr>
      </w:pPr>
    </w:p>
    <w:p w14:paraId="3668716A" w14:textId="3001F879" w:rsidR="00D06D2F" w:rsidRDefault="00D06D2F" w:rsidP="00D06D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1EA7099" w14:textId="77777777" w:rsidR="0057067C" w:rsidRPr="0067179C" w:rsidRDefault="0057067C" w:rsidP="0057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lastRenderedPageBreak/>
        <w:t>Комплект тестовых заданий</w:t>
      </w:r>
    </w:p>
    <w:p w14:paraId="79EE9131" w14:textId="77777777" w:rsidR="0057067C" w:rsidRPr="00EF146A" w:rsidRDefault="0057067C" w:rsidP="0057067C">
      <w:pPr>
        <w:pStyle w:val="a4"/>
        <w:tabs>
          <w:tab w:val="left" w:pos="708"/>
        </w:tabs>
        <w:jc w:val="both"/>
        <w:rPr>
          <w:b/>
          <w:color w:val="000000"/>
        </w:rPr>
      </w:pPr>
    </w:p>
    <w:p w14:paraId="50450F6B" w14:textId="77777777" w:rsidR="0057067C" w:rsidRPr="00EF146A" w:rsidRDefault="0057067C" w:rsidP="005706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6A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046D5736" w14:textId="77777777" w:rsidR="0057067C" w:rsidRPr="00EF146A" w:rsidRDefault="0057067C" w:rsidP="005706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46A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71B77633" w14:textId="77777777" w:rsidR="0057067C" w:rsidRPr="00EF146A" w:rsidRDefault="0057067C" w:rsidP="0057067C">
      <w:pPr>
        <w:pStyle w:val="a4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EF146A">
        <w:rPr>
          <w:i/>
          <w:color w:val="000000"/>
        </w:rPr>
        <w:t xml:space="preserve">Выберите </w:t>
      </w:r>
      <w:r w:rsidRPr="00EF146A">
        <w:rPr>
          <w:b/>
          <w:i/>
          <w:color w:val="000000"/>
        </w:rPr>
        <w:t>один</w:t>
      </w:r>
      <w:r w:rsidRPr="00EF146A">
        <w:rPr>
          <w:i/>
          <w:color w:val="000000"/>
        </w:rPr>
        <w:t xml:space="preserve"> правильный ответ</w:t>
      </w:r>
    </w:p>
    <w:p w14:paraId="3CF0188B" w14:textId="2A9DEEE0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</w:p>
    <w:p w14:paraId="07E1C711" w14:textId="4A18E1C1" w:rsidR="0057067C" w:rsidRPr="00EF146A" w:rsidRDefault="00570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>Простые</w:t>
      </w:r>
    </w:p>
    <w:p w14:paraId="35ED206A" w14:textId="5E1DEBE8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1.Какие преимущества имеют садковые хозяйства перед прудовыми? </w:t>
      </w:r>
    </w:p>
    <w:p w14:paraId="1819499E" w14:textId="64BD78C6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Для их создания требуется длительное время и большие начальные капитальные вложения. </w:t>
      </w:r>
    </w:p>
    <w:p w14:paraId="6F63E601" w14:textId="037DA6D3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Садки просты по конструкции и изготавливаются из широко применяемых в рыбной промышленности </w:t>
      </w:r>
      <w:proofErr w:type="spellStart"/>
      <w:r w:rsidRPr="00EF146A">
        <w:rPr>
          <w:rFonts w:ascii="Times New Roman" w:hAnsi="Times New Roman" w:cs="Times New Roman"/>
          <w:b/>
          <w:bCs/>
          <w:sz w:val="24"/>
          <w:szCs w:val="24"/>
        </w:rPr>
        <w:t>сетематериалов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5413C" w14:textId="13FB2D12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Постройка и установка садков осуществляется с применением сложных, дорогостоящих агрегатов. </w:t>
      </w:r>
    </w:p>
    <w:p w14:paraId="38BC4EAA" w14:textId="7A810A9A" w:rsidR="00BD4758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Садковые хозяйства занимают значительные земельные площади</w:t>
      </w:r>
    </w:p>
    <w:p w14:paraId="3E8AFAB4" w14:textId="77777777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2. В проточных прудах используется… </w:t>
      </w:r>
    </w:p>
    <w:p w14:paraId="1FA6420E" w14:textId="3181E99A" w:rsidR="0057067C" w:rsidRPr="00EF146A" w:rsidRDefault="00570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А) прямоточная система </w:t>
      </w:r>
      <w:proofErr w:type="spellStart"/>
      <w:r w:rsidRPr="00EF146A">
        <w:rPr>
          <w:rFonts w:ascii="Times New Roman" w:hAnsi="Times New Roman" w:cs="Times New Roman"/>
          <w:b/>
          <w:bCs/>
          <w:sz w:val="24"/>
          <w:szCs w:val="24"/>
        </w:rPr>
        <w:t>водоиспользования</w:t>
      </w:r>
      <w:proofErr w:type="spellEnd"/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C23F21" w14:textId="56FC8B89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барбатажная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водоиспользования</w:t>
      </w:r>
      <w:proofErr w:type="spellEnd"/>
    </w:p>
    <w:p w14:paraId="5072DD4C" w14:textId="59C61FE3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В) возвратная система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водоиспользования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0B194" w14:textId="33D1176E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Г) циркуляционная система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водоиспользования</w:t>
      </w:r>
      <w:proofErr w:type="spellEnd"/>
    </w:p>
    <w:p w14:paraId="058D49E9" w14:textId="77777777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3. Рыбоводные проточные пруды имеют площадь… </w:t>
      </w:r>
    </w:p>
    <w:p w14:paraId="2EFB6A0E" w14:textId="47252A93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А) От 10 до 150 м2</w:t>
      </w:r>
    </w:p>
    <w:p w14:paraId="3CD9894A" w14:textId="2783769E" w:rsidR="0057067C" w:rsidRPr="00EF146A" w:rsidRDefault="00570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Б) От 50 до 250 м2</w:t>
      </w:r>
    </w:p>
    <w:p w14:paraId="17BFD3A4" w14:textId="41604FBF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В) От 100 до 200 м2</w:t>
      </w:r>
    </w:p>
    <w:p w14:paraId="777CA5DB" w14:textId="5D28B496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Г) От 250 до 300 м2</w:t>
      </w:r>
    </w:p>
    <w:p w14:paraId="1BA63D68" w14:textId="321F57D2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4.. Глубина проточного пруда составляет не более: </w:t>
      </w:r>
    </w:p>
    <w:p w14:paraId="1DFDFA68" w14:textId="50417EBD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А) 0,5 м</w:t>
      </w:r>
    </w:p>
    <w:p w14:paraId="3B794149" w14:textId="6BE4B16D" w:rsidR="0057067C" w:rsidRPr="00EF146A" w:rsidRDefault="00570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1 м </w:t>
      </w:r>
    </w:p>
    <w:p w14:paraId="13214C37" w14:textId="24912555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В) 2 м</w:t>
      </w:r>
    </w:p>
    <w:p w14:paraId="7DA4CAF3" w14:textId="10E52EC9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3 м</w:t>
      </w:r>
    </w:p>
    <w:p w14:paraId="545E2088" w14:textId="77777777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5. Формы садковых хозяйств по характеру водообеспечения не имеют следующей группы:</w:t>
      </w:r>
    </w:p>
    <w:p w14:paraId="2B7ADE79" w14:textId="040BB712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А) Хозяйства, использующие воду с естественной температурой. </w:t>
      </w:r>
    </w:p>
    <w:p w14:paraId="0563F675" w14:textId="03856042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Б) Хозяйства, использующие воду с повышенной против естественного уровня.</w:t>
      </w:r>
    </w:p>
    <w:p w14:paraId="018EC071" w14:textId="3C8D6A3B" w:rsidR="0057067C" w:rsidRPr="00EF146A" w:rsidRDefault="00570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57E" w:rsidRPr="00EF146A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Хозяйства, использующие охлажденную против естественной температуры воду.</w:t>
      </w:r>
    </w:p>
    <w:p w14:paraId="4340826D" w14:textId="1B175139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457E" w:rsidRPr="00EF146A">
        <w:rPr>
          <w:rFonts w:ascii="Times New Roman" w:hAnsi="Times New Roman" w:cs="Times New Roman"/>
          <w:sz w:val="24"/>
          <w:szCs w:val="24"/>
        </w:rPr>
        <w:t>Г)</w:t>
      </w:r>
      <w:r w:rsidRPr="00EF146A">
        <w:rPr>
          <w:rFonts w:ascii="Times New Roman" w:hAnsi="Times New Roman" w:cs="Times New Roman"/>
          <w:sz w:val="24"/>
          <w:szCs w:val="24"/>
        </w:rPr>
        <w:t xml:space="preserve"> Хозяйства, использующие морскую или солоноватую воду.</w:t>
      </w:r>
    </w:p>
    <w:p w14:paraId="1AEA567C" w14:textId="77777777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6. Основным направлениям развития садкового рыбоводства в России является выращивание… </w:t>
      </w:r>
    </w:p>
    <w:p w14:paraId="69FF7973" w14:textId="70416F10" w:rsidR="0057067C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А)</w:t>
      </w:r>
      <w:r w:rsidR="0057067C" w:rsidRPr="00EF146A">
        <w:rPr>
          <w:rFonts w:ascii="Times New Roman" w:hAnsi="Times New Roman" w:cs="Times New Roman"/>
          <w:sz w:val="24"/>
          <w:szCs w:val="24"/>
        </w:rPr>
        <w:t xml:space="preserve"> Сиговых </w:t>
      </w:r>
    </w:p>
    <w:p w14:paraId="0CCFB665" w14:textId="1ABD6E69" w:rsidR="0057067C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Б)</w:t>
      </w:r>
      <w:r w:rsidR="0057067C" w:rsidRPr="00EF146A">
        <w:rPr>
          <w:rFonts w:ascii="Times New Roman" w:hAnsi="Times New Roman" w:cs="Times New Roman"/>
          <w:sz w:val="24"/>
          <w:szCs w:val="24"/>
        </w:rPr>
        <w:t xml:space="preserve"> Карповых </w:t>
      </w:r>
    </w:p>
    <w:p w14:paraId="4B814399" w14:textId="02308726" w:rsidR="0057067C" w:rsidRPr="00EF146A" w:rsidRDefault="00294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В)</w:t>
      </w:r>
      <w:r w:rsidR="0057067C"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Лососевых</w:t>
      </w:r>
    </w:p>
    <w:p w14:paraId="05EEEB04" w14:textId="194E9D25" w:rsidR="0057067C" w:rsidRPr="00EF146A" w:rsidRDefault="0057067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 </w:t>
      </w:r>
      <w:r w:rsidR="0029457E" w:rsidRPr="00EF146A">
        <w:rPr>
          <w:rFonts w:ascii="Times New Roman" w:hAnsi="Times New Roman" w:cs="Times New Roman"/>
          <w:sz w:val="24"/>
          <w:szCs w:val="24"/>
        </w:rPr>
        <w:t>Г)</w:t>
      </w:r>
      <w:r w:rsidRPr="00EF146A">
        <w:rPr>
          <w:rFonts w:ascii="Times New Roman" w:hAnsi="Times New Roman" w:cs="Times New Roman"/>
          <w:sz w:val="24"/>
          <w:szCs w:val="24"/>
        </w:rPr>
        <w:t xml:space="preserve"> Сомовых</w:t>
      </w:r>
    </w:p>
    <w:p w14:paraId="77EF504E" w14:textId="77FCD85A" w:rsidR="0029457E" w:rsidRPr="00EF146A" w:rsidRDefault="00294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>Средне-сложные</w:t>
      </w:r>
    </w:p>
    <w:p w14:paraId="78D81E3A" w14:textId="77777777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7. Оптимальный уровень кислорода для питания и роста осетровых составляет… </w:t>
      </w:r>
    </w:p>
    <w:p w14:paraId="332C6416" w14:textId="52C49087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9,4-10,0 мг/л </w:t>
      </w:r>
    </w:p>
    <w:p w14:paraId="6E79EBCE" w14:textId="4FD9C66E" w:rsidR="0029457E" w:rsidRPr="00EF146A" w:rsidRDefault="00294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8,3-9,2 мг/л </w:t>
      </w:r>
    </w:p>
    <w:p w14:paraId="63EF00CB" w14:textId="3E1FCFF8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7,1-8,4 мг/л </w:t>
      </w:r>
    </w:p>
    <w:p w14:paraId="734B59E6" w14:textId="10FB3468" w:rsidR="0057067C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5,2-6,4 мг/л</w:t>
      </w:r>
    </w:p>
    <w:p w14:paraId="3D662BA1" w14:textId="77777777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8. В воспроизводственном комплексе лососевых хозяйств основной продукцией не может быть:</w:t>
      </w:r>
    </w:p>
    <w:p w14:paraId="2D6CD3C0" w14:textId="5B46E264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А) развивающаяся икра на стадии дробления пигментации глаз,</w:t>
      </w:r>
    </w:p>
    <w:p w14:paraId="112CB90C" w14:textId="4457117E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подрощенная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молодь форели </w:t>
      </w:r>
    </w:p>
    <w:p w14:paraId="1D98ABF1" w14:textId="609A1901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посадочный материал. </w:t>
      </w:r>
    </w:p>
    <w:p w14:paraId="1016289D" w14:textId="371BE619" w:rsidR="0029457E" w:rsidRPr="00EF146A" w:rsidRDefault="00294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>Г) товарная форель</w:t>
      </w:r>
    </w:p>
    <w:p w14:paraId="0F0E2FDE" w14:textId="6B810020" w:rsidR="0029457E" w:rsidRPr="00EF146A" w:rsidRDefault="0029457E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9. Масса трехлетков форели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камл</w:t>
      </w:r>
      <w:r w:rsidR="00970094">
        <w:rPr>
          <w:rFonts w:ascii="Times New Roman" w:hAnsi="Times New Roman" w:cs="Times New Roman"/>
          <w:sz w:val="24"/>
          <w:szCs w:val="24"/>
        </w:rPr>
        <w:t>о</w:t>
      </w:r>
      <w:r w:rsidRPr="00EF146A">
        <w:rPr>
          <w:rFonts w:ascii="Times New Roman" w:hAnsi="Times New Roman" w:cs="Times New Roman"/>
          <w:sz w:val="24"/>
          <w:szCs w:val="24"/>
        </w:rPr>
        <w:t>опс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составляет</w:t>
      </w:r>
    </w:p>
    <w:p w14:paraId="2A9B4E97" w14:textId="5A95A3EE" w:rsidR="0029457E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А)</w:t>
      </w:r>
      <w:r w:rsidR="0029457E" w:rsidRPr="00EF146A">
        <w:rPr>
          <w:rFonts w:ascii="Times New Roman" w:hAnsi="Times New Roman" w:cs="Times New Roman"/>
          <w:sz w:val="24"/>
          <w:szCs w:val="24"/>
        </w:rPr>
        <w:t xml:space="preserve"> 1,5-2,0 кг </w:t>
      </w:r>
    </w:p>
    <w:p w14:paraId="0762A8B9" w14:textId="76F27BEB" w:rsidR="0029457E" w:rsidRPr="00EF146A" w:rsidRDefault="00A705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29457E"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2,5-3,0 кг</w:t>
      </w:r>
    </w:p>
    <w:p w14:paraId="13BDC9FE" w14:textId="3AEF679E" w:rsidR="0029457E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В)</w:t>
      </w:r>
      <w:r w:rsidR="0029457E" w:rsidRPr="00EF146A">
        <w:rPr>
          <w:rFonts w:ascii="Times New Roman" w:hAnsi="Times New Roman" w:cs="Times New Roman"/>
          <w:sz w:val="24"/>
          <w:szCs w:val="24"/>
        </w:rPr>
        <w:t xml:space="preserve"> 3,5-4,0 кг </w:t>
      </w:r>
    </w:p>
    <w:p w14:paraId="0865565D" w14:textId="0B80F5C2" w:rsidR="0057067C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</w:t>
      </w:r>
      <w:r w:rsidR="0029457E" w:rsidRPr="00EF146A">
        <w:rPr>
          <w:rFonts w:ascii="Times New Roman" w:hAnsi="Times New Roman" w:cs="Times New Roman"/>
          <w:sz w:val="24"/>
          <w:szCs w:val="24"/>
        </w:rPr>
        <w:t xml:space="preserve"> 4,5-5,0 кг</w:t>
      </w:r>
    </w:p>
    <w:p w14:paraId="07342865" w14:textId="77777777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10. Нерест форели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Дональдсона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в естественных условиях проходит </w:t>
      </w:r>
    </w:p>
    <w:p w14:paraId="19CDEE02" w14:textId="56D476CC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в октябре </w:t>
      </w:r>
    </w:p>
    <w:p w14:paraId="3C10A518" w14:textId="6EC77FAF" w:rsidR="00A7052F" w:rsidRPr="00EF146A" w:rsidRDefault="00A705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в январе - феврале </w:t>
      </w:r>
    </w:p>
    <w:p w14:paraId="6FD02C46" w14:textId="2A334862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в марте - апреле </w:t>
      </w:r>
    </w:p>
    <w:p w14:paraId="6D60BE42" w14:textId="070770D4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в апреле – мае</w:t>
      </w:r>
    </w:p>
    <w:p w14:paraId="1A6CF9F8" w14:textId="77777777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11. Половая зрелость у самок форели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Дональдсона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наступает </w:t>
      </w:r>
    </w:p>
    <w:p w14:paraId="5E89502A" w14:textId="7B21D014" w:rsidR="00A7052F" w:rsidRPr="00EF146A" w:rsidRDefault="00A705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А) на 2-3-м году жизни </w:t>
      </w:r>
    </w:p>
    <w:p w14:paraId="15A74C1F" w14:textId="0FB5CE13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Б) на 3-4-м году жизни </w:t>
      </w:r>
    </w:p>
    <w:p w14:paraId="3F2CF818" w14:textId="1D64119A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lastRenderedPageBreak/>
        <w:t xml:space="preserve">В) на 4-5-м году жизни </w:t>
      </w:r>
    </w:p>
    <w:p w14:paraId="275EB6F8" w14:textId="5219B850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на 5-6-м году жизни</w:t>
      </w:r>
    </w:p>
    <w:p w14:paraId="3FC0B319" w14:textId="5EA39E59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</w:p>
    <w:p w14:paraId="169465F2" w14:textId="77777777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12. Средняя плодовитость самок форели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камлоопс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составляет… </w:t>
      </w:r>
    </w:p>
    <w:p w14:paraId="690AA34D" w14:textId="778407DD" w:rsidR="00A7052F" w:rsidRPr="00EF146A" w:rsidRDefault="00A7052F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3-4 тыс. икринок </w:t>
      </w:r>
    </w:p>
    <w:p w14:paraId="0778750B" w14:textId="1A9D2C3B" w:rsidR="00A7052F" w:rsidRPr="00EF146A" w:rsidRDefault="00266A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A7052F"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4-5 тыс. икринок </w:t>
      </w:r>
    </w:p>
    <w:p w14:paraId="257ABCE9" w14:textId="524DD93F" w:rsidR="00A7052F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В)</w:t>
      </w:r>
      <w:r w:rsidR="00A7052F" w:rsidRPr="00EF146A">
        <w:rPr>
          <w:rFonts w:ascii="Times New Roman" w:hAnsi="Times New Roman" w:cs="Times New Roman"/>
          <w:sz w:val="24"/>
          <w:szCs w:val="24"/>
        </w:rPr>
        <w:t xml:space="preserve"> 5-6 тыс. икринок </w:t>
      </w:r>
    </w:p>
    <w:p w14:paraId="45FE951F" w14:textId="561D6A03" w:rsidR="00A7052F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</w:t>
      </w:r>
      <w:r w:rsidR="00A7052F" w:rsidRPr="00EF146A">
        <w:rPr>
          <w:rFonts w:ascii="Times New Roman" w:hAnsi="Times New Roman" w:cs="Times New Roman"/>
          <w:sz w:val="24"/>
          <w:szCs w:val="24"/>
        </w:rPr>
        <w:t xml:space="preserve"> 6-7 тыс. икринок</w:t>
      </w:r>
    </w:p>
    <w:p w14:paraId="0B5EF432" w14:textId="77777777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13. Нерест форели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камлоопс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в естественных условиях проходит </w:t>
      </w:r>
    </w:p>
    <w:p w14:paraId="06CE6B18" w14:textId="394082BA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в октябре </w:t>
      </w:r>
    </w:p>
    <w:p w14:paraId="6FD15262" w14:textId="59A0EBD7" w:rsidR="00266AFC" w:rsidRPr="00EF146A" w:rsidRDefault="00266A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в ноябре - декабре </w:t>
      </w:r>
    </w:p>
    <w:p w14:paraId="0F631043" w14:textId="4CB17D15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В) в марте – апреле</w:t>
      </w:r>
    </w:p>
    <w:p w14:paraId="4178DFC0" w14:textId="275CE741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в апреле – мае</w:t>
      </w:r>
    </w:p>
    <w:p w14:paraId="467EB7FF" w14:textId="77777777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14. Оптимальная концентрация растворенного в воде кислорода для лососевых </w:t>
      </w:r>
    </w:p>
    <w:p w14:paraId="0056FC7D" w14:textId="6437F4BE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5-7 мг/л </w:t>
      </w:r>
    </w:p>
    <w:p w14:paraId="1FA1CF83" w14:textId="68B16833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Б) 7-10 мг/л </w:t>
      </w:r>
    </w:p>
    <w:p w14:paraId="021685A6" w14:textId="0A0566C2" w:rsidR="00266AFC" w:rsidRPr="00EF146A" w:rsidRDefault="00266A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В) 9-11мг/л </w:t>
      </w:r>
    </w:p>
    <w:p w14:paraId="1F02633C" w14:textId="651EEA5A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10-15 мг/л</w:t>
      </w:r>
    </w:p>
    <w:p w14:paraId="711E65AE" w14:textId="77777777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15. Половая зрелость у самок радужной форели наступает </w:t>
      </w:r>
    </w:p>
    <w:p w14:paraId="609A9352" w14:textId="22DFF37E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на 2-3-м году жизни </w:t>
      </w:r>
    </w:p>
    <w:p w14:paraId="56231437" w14:textId="7EE837E3" w:rsidR="00266AFC" w:rsidRPr="00EF146A" w:rsidRDefault="00266A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на 3-4-м году жизни </w:t>
      </w:r>
    </w:p>
    <w:p w14:paraId="092C1AD5" w14:textId="05F11EB6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на 4-5-м году жизни </w:t>
      </w:r>
    </w:p>
    <w:p w14:paraId="6E117B13" w14:textId="258AA8DC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на 5-6-м году жизни</w:t>
      </w:r>
    </w:p>
    <w:p w14:paraId="2CEA1CC7" w14:textId="77777777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16. Половая зрелость у самок стальноголового лосося наступает </w:t>
      </w:r>
    </w:p>
    <w:p w14:paraId="4C90CDCB" w14:textId="61E2AE37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на 2-3-м году жизни </w:t>
      </w:r>
    </w:p>
    <w:p w14:paraId="5CC781D0" w14:textId="22D31E91" w:rsidR="00266AFC" w:rsidRPr="00EF146A" w:rsidRDefault="00266A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на 3-4-м году жизни </w:t>
      </w:r>
    </w:p>
    <w:p w14:paraId="64A53BFE" w14:textId="07E7C01C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на 4-5-м году жизни </w:t>
      </w:r>
    </w:p>
    <w:p w14:paraId="537CCE85" w14:textId="5C3A6932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на 5-6-м году жизни</w:t>
      </w:r>
    </w:p>
    <w:p w14:paraId="657CD56D" w14:textId="77777777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17. Рыбоводные садки имеют площадь… </w:t>
      </w:r>
    </w:p>
    <w:p w14:paraId="0DD62046" w14:textId="0326E523" w:rsidR="00266AFC" w:rsidRPr="00EF146A" w:rsidRDefault="00266AFC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От 10 до 150 м2 </w:t>
      </w:r>
    </w:p>
    <w:p w14:paraId="39FC091B" w14:textId="0F931BCD" w:rsidR="00266AFC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Б)</w:t>
      </w:r>
      <w:r w:rsidR="00266AFC" w:rsidRPr="00EF146A">
        <w:rPr>
          <w:rFonts w:ascii="Times New Roman" w:hAnsi="Times New Roman" w:cs="Times New Roman"/>
          <w:sz w:val="24"/>
          <w:szCs w:val="24"/>
        </w:rPr>
        <w:t xml:space="preserve"> От 5 до 100 м2</w:t>
      </w:r>
    </w:p>
    <w:p w14:paraId="41F75DAD" w14:textId="1F45B835" w:rsidR="00266AFC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В)</w:t>
      </w:r>
      <w:r w:rsidR="00266AFC" w:rsidRPr="00EF146A">
        <w:rPr>
          <w:rFonts w:ascii="Times New Roman" w:hAnsi="Times New Roman" w:cs="Times New Roman"/>
          <w:sz w:val="24"/>
          <w:szCs w:val="24"/>
        </w:rPr>
        <w:t xml:space="preserve"> От 3 до 70 м2 </w:t>
      </w:r>
    </w:p>
    <w:p w14:paraId="47E28ACA" w14:textId="3C155166" w:rsidR="00266AFC" w:rsidRPr="00EF146A" w:rsidRDefault="005C5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Г)</w:t>
      </w:r>
      <w:r w:rsidR="00266AFC"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От 1 до 50 м2 </w:t>
      </w:r>
    </w:p>
    <w:p w14:paraId="5F58D6AF" w14:textId="7777777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18. Какие типы рыбоводных садков имеются? </w:t>
      </w:r>
    </w:p>
    <w:p w14:paraId="61C1E279" w14:textId="3AC388AE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Подъездные </w:t>
      </w:r>
    </w:p>
    <w:p w14:paraId="121F00A5" w14:textId="1B1147BB" w:rsidR="005C5BEA" w:rsidRPr="00EF146A" w:rsidRDefault="005C5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Стационарные </w:t>
      </w:r>
    </w:p>
    <w:p w14:paraId="26650F13" w14:textId="71D585A1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Настильные </w:t>
      </w:r>
    </w:p>
    <w:p w14:paraId="18E07B71" w14:textId="4DAB1620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Погруженные</w:t>
      </w:r>
    </w:p>
    <w:p w14:paraId="3875B762" w14:textId="7777777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19.Глубина садка составляет:</w:t>
      </w:r>
    </w:p>
    <w:p w14:paraId="4C2DC090" w14:textId="12033C14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А) 0,5-1,2 м</w:t>
      </w:r>
    </w:p>
    <w:p w14:paraId="6BE76511" w14:textId="0EFAD85B" w:rsidR="005C5BEA" w:rsidRPr="00EF146A" w:rsidRDefault="005C5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1-3 м </w:t>
      </w:r>
    </w:p>
    <w:p w14:paraId="265B7456" w14:textId="106E40E3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3-5 м </w:t>
      </w:r>
    </w:p>
    <w:p w14:paraId="377CBA3E" w14:textId="066607CC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5-10 м</w:t>
      </w:r>
    </w:p>
    <w:p w14:paraId="2F827064" w14:textId="7777777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20. Оптимальный уровень кислорода для питания и роста карповых составляет… </w:t>
      </w:r>
    </w:p>
    <w:p w14:paraId="3FE2D33C" w14:textId="2F96ADBE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9,4-10,0 мг/л </w:t>
      </w:r>
    </w:p>
    <w:p w14:paraId="398FBF66" w14:textId="58F6D723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Б) 8,3-9,2 мг/л </w:t>
      </w:r>
    </w:p>
    <w:p w14:paraId="7464B316" w14:textId="1173DAC2" w:rsidR="005C5BEA" w:rsidRPr="00EF146A" w:rsidRDefault="005C5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В) 7,1-8,4 мг/л </w:t>
      </w:r>
    </w:p>
    <w:p w14:paraId="1345E199" w14:textId="39A43F63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5,2-6,4 мг/л</w:t>
      </w:r>
    </w:p>
    <w:p w14:paraId="24586023" w14:textId="7777777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21. Половая зрелость сазана в III рыбоводной зоне наступает в возрасте… </w:t>
      </w:r>
    </w:p>
    <w:p w14:paraId="0626CCAE" w14:textId="6A9C0712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двух-трех лет </w:t>
      </w:r>
    </w:p>
    <w:p w14:paraId="655A5B20" w14:textId="4F673914" w:rsidR="005C5BEA" w:rsidRPr="00EF146A" w:rsidRDefault="005C5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трех-пяти лет  </w:t>
      </w:r>
    </w:p>
    <w:p w14:paraId="423390B5" w14:textId="580E6E49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В) четырех-шести лет</w:t>
      </w:r>
    </w:p>
    <w:p w14:paraId="6D208876" w14:textId="46059F1D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пяти-шести лет</w:t>
      </w:r>
    </w:p>
    <w:p w14:paraId="6D8A86F7" w14:textId="7777777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22. Рабочая плодовитость карпа составляет … </w:t>
      </w:r>
    </w:p>
    <w:p w14:paraId="25AD9B8B" w14:textId="48E8A50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100-200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икр.</w:t>
      </w:r>
    </w:p>
    <w:p w14:paraId="5A273216" w14:textId="4E33ADE5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Б) 200-250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икр. </w:t>
      </w:r>
    </w:p>
    <w:p w14:paraId="60827EA6" w14:textId="1BBEAB5F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250-300 </w:t>
      </w:r>
      <w:proofErr w:type="spellStart"/>
      <w:r w:rsidRPr="00EF146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F146A">
        <w:rPr>
          <w:rFonts w:ascii="Times New Roman" w:hAnsi="Times New Roman" w:cs="Times New Roman"/>
          <w:sz w:val="24"/>
          <w:szCs w:val="24"/>
        </w:rPr>
        <w:t xml:space="preserve"> икр. </w:t>
      </w:r>
    </w:p>
    <w:p w14:paraId="60B5F61F" w14:textId="6EA9F153" w:rsidR="005C5BEA" w:rsidRPr="00EF146A" w:rsidRDefault="005C5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Г) 300-350 </w:t>
      </w:r>
      <w:proofErr w:type="spellStart"/>
      <w:r w:rsidRPr="00EF146A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spellEnd"/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 икр.</w:t>
      </w:r>
    </w:p>
    <w:p w14:paraId="4C3738C3" w14:textId="7777777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23. Нерест карпа начинается при температуре воды… </w:t>
      </w:r>
    </w:p>
    <w:p w14:paraId="1C61004A" w14:textId="07799704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10-12°С </w:t>
      </w:r>
    </w:p>
    <w:p w14:paraId="62D51B35" w14:textId="022CAFC7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Б) 12-14°С </w:t>
      </w:r>
    </w:p>
    <w:p w14:paraId="1FDB2486" w14:textId="7CAFDF74" w:rsidR="005C5BEA" w:rsidRPr="00EF146A" w:rsidRDefault="005C5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В) 13-15°С </w:t>
      </w:r>
    </w:p>
    <w:p w14:paraId="089BDCC4" w14:textId="223AB938" w:rsidR="005C5BE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17-19°С</w:t>
      </w:r>
    </w:p>
    <w:p w14:paraId="41E0506B" w14:textId="16FBB4F2" w:rsidR="00EF146A" w:rsidRPr="00EF146A" w:rsidRDefault="00EF14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>Сложные</w:t>
      </w:r>
    </w:p>
    <w:p w14:paraId="5332AEE5" w14:textId="77777777" w:rsidR="00EF146A" w:rsidRPr="00EF146A" w:rsidRDefault="005C5BE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F146A" w:rsidRPr="00EF146A">
        <w:rPr>
          <w:rFonts w:ascii="Times New Roman" w:hAnsi="Times New Roman" w:cs="Times New Roman"/>
          <w:sz w:val="24"/>
          <w:szCs w:val="24"/>
        </w:rPr>
        <w:t xml:space="preserve">. Для фермерских хозяйств, расположенных в средней полосе России, установлен следующий стандарт по массе сеголетков… </w:t>
      </w:r>
    </w:p>
    <w:p w14:paraId="0ADEC110" w14:textId="776DA77B" w:rsidR="00EF146A" w:rsidRPr="00EF146A" w:rsidRDefault="00EF146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20-25 г </w:t>
      </w:r>
    </w:p>
    <w:p w14:paraId="2CE2A192" w14:textId="39AD4CAD" w:rsidR="00EF146A" w:rsidRPr="00EF146A" w:rsidRDefault="00EF14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Б) 25-30 г </w:t>
      </w:r>
    </w:p>
    <w:p w14:paraId="47FCB509" w14:textId="5AAC4F1A" w:rsidR="00EF146A" w:rsidRPr="00EF146A" w:rsidRDefault="00EF146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В) 30-35 г </w:t>
      </w:r>
    </w:p>
    <w:p w14:paraId="731DD563" w14:textId="3DD4480B" w:rsidR="005C5BEA" w:rsidRPr="00EF146A" w:rsidRDefault="00EF146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35-40 г</w:t>
      </w:r>
    </w:p>
    <w:p w14:paraId="04A35E5C" w14:textId="77777777" w:rsidR="00EF146A" w:rsidRPr="00EF146A" w:rsidRDefault="00EF146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25. Линь питается… </w:t>
      </w:r>
    </w:p>
    <w:p w14:paraId="4711C100" w14:textId="3E8B92B2" w:rsidR="00EF146A" w:rsidRPr="00EF146A" w:rsidRDefault="00EF146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А) Фитопланктоном </w:t>
      </w:r>
    </w:p>
    <w:p w14:paraId="40D260D7" w14:textId="4F431958" w:rsidR="00EF146A" w:rsidRPr="00EF146A" w:rsidRDefault="00EF146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 xml:space="preserve">Б) Зоопланктоном </w:t>
      </w:r>
    </w:p>
    <w:p w14:paraId="7EFE9B49" w14:textId="124B48D6" w:rsidR="00EF146A" w:rsidRPr="00EF146A" w:rsidRDefault="00EF14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46A">
        <w:rPr>
          <w:rFonts w:ascii="Times New Roman" w:hAnsi="Times New Roman" w:cs="Times New Roman"/>
          <w:b/>
          <w:bCs/>
          <w:sz w:val="24"/>
          <w:szCs w:val="24"/>
        </w:rPr>
        <w:t xml:space="preserve">В) Бентосом </w:t>
      </w:r>
    </w:p>
    <w:p w14:paraId="13DC98C7" w14:textId="1B5E9B06" w:rsidR="00EF146A" w:rsidRDefault="00EF146A">
      <w:pPr>
        <w:rPr>
          <w:rFonts w:ascii="Times New Roman" w:hAnsi="Times New Roman" w:cs="Times New Roman"/>
          <w:sz w:val="24"/>
          <w:szCs w:val="24"/>
        </w:rPr>
      </w:pPr>
      <w:r w:rsidRPr="00EF146A">
        <w:rPr>
          <w:rFonts w:ascii="Times New Roman" w:hAnsi="Times New Roman" w:cs="Times New Roman"/>
          <w:sz w:val="24"/>
          <w:szCs w:val="24"/>
        </w:rPr>
        <w:t>Г) Высшей водной растительностью</w:t>
      </w:r>
    </w:p>
    <w:p w14:paraId="176DE74F" w14:textId="2BF82A6F" w:rsidR="00EF146A" w:rsidRDefault="00EF146A">
      <w:pPr>
        <w:rPr>
          <w:rFonts w:ascii="Times New Roman" w:hAnsi="Times New Roman" w:cs="Times New Roman"/>
          <w:sz w:val="24"/>
          <w:szCs w:val="24"/>
        </w:rPr>
      </w:pPr>
    </w:p>
    <w:p w14:paraId="312022BD" w14:textId="77777777" w:rsidR="00B51D3D" w:rsidRDefault="00B51D3D" w:rsidP="00B51D3D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38E1835A" w14:textId="77777777" w:rsidR="00B51D3D" w:rsidRDefault="00B51D3D" w:rsidP="00B51D3D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E78F39B" w14:textId="77777777" w:rsidR="00B51D3D" w:rsidRPr="00FC519E" w:rsidRDefault="00B51D3D" w:rsidP="00B51D3D">
      <w:pPr>
        <w:pStyle w:val="a4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6A80AB6E" w14:textId="3E9A1B04" w:rsidR="00B51D3D" w:rsidRDefault="00B51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1D3D">
        <w:rPr>
          <w:rFonts w:ascii="Times New Roman" w:hAnsi="Times New Roman" w:cs="Times New Roman"/>
          <w:b/>
          <w:bCs/>
          <w:sz w:val="24"/>
          <w:szCs w:val="24"/>
        </w:rPr>
        <w:t>Простые</w:t>
      </w:r>
    </w:p>
    <w:p w14:paraId="781FBC7B" w14:textId="20E45EE9" w:rsidR="00B51D3D" w:rsidRPr="00B51D3D" w:rsidRDefault="00B35937" w:rsidP="00B5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1А,2Б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3CD6F8B5" w14:textId="77777777" w:rsidTr="004243F6">
        <w:tc>
          <w:tcPr>
            <w:tcW w:w="4672" w:type="dxa"/>
          </w:tcPr>
          <w:p w14:paraId="748EC05A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Какой оптимальный цвет приготовленных гипофизов?</w:t>
            </w:r>
          </w:p>
        </w:tc>
        <w:tc>
          <w:tcPr>
            <w:tcW w:w="4673" w:type="dxa"/>
          </w:tcPr>
          <w:p w14:paraId="23763EB3" w14:textId="77777777" w:rsidR="00B51D3D" w:rsidRPr="00B51D3D" w:rsidRDefault="00B51D3D" w:rsidP="004243F6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Белый или слегка желтоватый.</w:t>
            </w:r>
          </w:p>
          <w:p w14:paraId="0A501234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21165B0F" w14:textId="77777777" w:rsidTr="004243F6">
        <w:tc>
          <w:tcPr>
            <w:tcW w:w="4672" w:type="dxa"/>
          </w:tcPr>
          <w:p w14:paraId="1E100ADA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Какой оптимальный цвет созревших молок у самцов?</w:t>
            </w:r>
          </w:p>
        </w:tc>
        <w:tc>
          <w:tcPr>
            <w:tcW w:w="4673" w:type="dxa"/>
          </w:tcPr>
          <w:p w14:paraId="687D1187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Молочно-белый</w:t>
            </w:r>
          </w:p>
        </w:tc>
      </w:tr>
      <w:tr w:rsidR="00B51D3D" w:rsidRPr="00B51D3D" w14:paraId="18845939" w14:textId="77777777" w:rsidTr="004243F6">
        <w:tc>
          <w:tcPr>
            <w:tcW w:w="4672" w:type="dxa"/>
          </w:tcPr>
          <w:p w14:paraId="71B02151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0CFB1C96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Коричневый.</w:t>
            </w:r>
          </w:p>
        </w:tc>
      </w:tr>
      <w:tr w:rsidR="00B51D3D" w:rsidRPr="00B51D3D" w14:paraId="5D799B6A" w14:textId="77777777" w:rsidTr="004243F6">
        <w:tc>
          <w:tcPr>
            <w:tcW w:w="4672" w:type="dxa"/>
          </w:tcPr>
          <w:p w14:paraId="285F9210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757325A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Желтый или желто-коричневый</w:t>
            </w:r>
          </w:p>
        </w:tc>
      </w:tr>
    </w:tbl>
    <w:p w14:paraId="1D4C20A1" w14:textId="40D9A7AE" w:rsidR="00B51D3D" w:rsidRPr="00B51D3D" w:rsidRDefault="00B35937" w:rsidP="00B5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1Б,2Г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008AF5EE" w14:textId="77777777" w:rsidTr="004243F6">
        <w:tc>
          <w:tcPr>
            <w:tcW w:w="4672" w:type="dxa"/>
          </w:tcPr>
          <w:p w14:paraId="0C8C8247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Как определяют активность препарата гипофиза?</w:t>
            </w:r>
          </w:p>
        </w:tc>
        <w:tc>
          <w:tcPr>
            <w:tcW w:w="4673" w:type="dxa"/>
          </w:tcPr>
          <w:p w14:paraId="056EA3B4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В растворе кристаллического альбумина.</w:t>
            </w:r>
          </w:p>
        </w:tc>
      </w:tr>
      <w:tr w:rsidR="00B51D3D" w:rsidRPr="00B51D3D" w14:paraId="6D4C1506" w14:textId="77777777" w:rsidTr="004243F6">
        <w:tc>
          <w:tcPr>
            <w:tcW w:w="4672" w:type="dxa"/>
          </w:tcPr>
          <w:p w14:paraId="6E094E26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Как определяют активность сперматозоидов?</w:t>
            </w:r>
          </w:p>
        </w:tc>
        <w:tc>
          <w:tcPr>
            <w:tcW w:w="4673" w:type="dxa"/>
          </w:tcPr>
          <w:p w14:paraId="76080BD4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Во вьюновых или лягушачьих единицах.</w:t>
            </w:r>
          </w:p>
          <w:p w14:paraId="2DBAAB58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687BC9DA" w14:textId="77777777" w:rsidTr="004243F6">
        <w:tc>
          <w:tcPr>
            <w:tcW w:w="4672" w:type="dxa"/>
          </w:tcPr>
          <w:p w14:paraId="1ACF8104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595376B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В гонадотропном хорионическом растворе кобыл</w:t>
            </w:r>
          </w:p>
        </w:tc>
      </w:tr>
      <w:tr w:rsidR="00B51D3D" w:rsidRPr="00B51D3D" w14:paraId="00D1BA6D" w14:textId="77777777" w:rsidTr="004243F6">
        <w:tc>
          <w:tcPr>
            <w:tcW w:w="4672" w:type="dxa"/>
          </w:tcPr>
          <w:p w14:paraId="6FFBA30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3AB61C0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В водном растворе</w:t>
            </w:r>
          </w:p>
        </w:tc>
      </w:tr>
    </w:tbl>
    <w:p w14:paraId="08E99981" w14:textId="77777777" w:rsidR="00B51D3D" w:rsidRPr="00B51D3D" w:rsidRDefault="00B51D3D" w:rsidP="00B5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4B29C4C" w14:textId="77777777" w:rsidR="00B51D3D" w:rsidRPr="00B51D3D" w:rsidRDefault="00B51D3D" w:rsidP="00B51D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5322B197" w14:textId="24A39B28" w:rsidR="00B51D3D" w:rsidRPr="00B51D3D" w:rsidRDefault="00B35937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28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1В,2Б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256231F2" w14:textId="77777777" w:rsidTr="004243F6">
        <w:tc>
          <w:tcPr>
            <w:tcW w:w="4672" w:type="dxa"/>
          </w:tcPr>
          <w:p w14:paraId="7503C2DC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Сколько раз для стимулирования полового созревания самкам рыб делают инъекцию гипофиза?</w:t>
            </w:r>
          </w:p>
        </w:tc>
        <w:tc>
          <w:tcPr>
            <w:tcW w:w="4673" w:type="dxa"/>
          </w:tcPr>
          <w:p w14:paraId="2C5761B7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Три раза.</w:t>
            </w:r>
          </w:p>
          <w:p w14:paraId="2F4C839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0CF6CB8C" w14:textId="77777777" w:rsidTr="004243F6">
        <w:tc>
          <w:tcPr>
            <w:tcW w:w="4672" w:type="dxa"/>
          </w:tcPr>
          <w:p w14:paraId="4322D9D2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Сколько раз для стимулирования полового созревания самцам рыб делают инъекцию гипофиза?</w:t>
            </w:r>
          </w:p>
        </w:tc>
        <w:tc>
          <w:tcPr>
            <w:tcW w:w="4673" w:type="dxa"/>
          </w:tcPr>
          <w:p w14:paraId="2B0B1D04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Один раз.</w:t>
            </w:r>
          </w:p>
          <w:p w14:paraId="6464E01E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27E8559E" w14:textId="77777777" w:rsidTr="004243F6">
        <w:tc>
          <w:tcPr>
            <w:tcW w:w="4672" w:type="dxa"/>
          </w:tcPr>
          <w:p w14:paraId="72EB7BDE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EFBF4D3" w14:textId="77777777" w:rsidR="00B51D3D" w:rsidRPr="00B51D3D" w:rsidRDefault="00B51D3D" w:rsidP="0042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Два раза.</w:t>
            </w:r>
          </w:p>
          <w:p w14:paraId="32EC2230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40DEBA8B" w14:textId="77777777" w:rsidTr="004243F6">
        <w:tc>
          <w:tcPr>
            <w:tcW w:w="4672" w:type="dxa"/>
          </w:tcPr>
          <w:p w14:paraId="1729617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98E0979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Зависит от массы рыбы.</w:t>
            </w:r>
          </w:p>
          <w:p w14:paraId="490E339C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3BA73C4A" w14:textId="77777777" w:rsidR="00B51D3D" w:rsidRPr="00B51D3D" w:rsidRDefault="00B51D3D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C0BBE6" w14:textId="5DA186FF" w:rsidR="00B51D3D" w:rsidRPr="00B51D3D" w:rsidRDefault="00B35937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1В,2Г</w:t>
      </w:r>
    </w:p>
    <w:p w14:paraId="11F5384E" w14:textId="77777777" w:rsidR="00B51D3D" w:rsidRPr="00B51D3D" w:rsidRDefault="00B51D3D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35538FAD" w14:textId="77777777" w:rsidTr="004243F6">
        <w:tc>
          <w:tcPr>
            <w:tcW w:w="4672" w:type="dxa"/>
          </w:tcPr>
          <w:p w14:paraId="077DC256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Стимулирует ли созревание половых продуктов производителей совместное содержание перед нерестом самцов и самок?</w:t>
            </w:r>
          </w:p>
        </w:tc>
        <w:tc>
          <w:tcPr>
            <w:tcW w:w="4673" w:type="dxa"/>
          </w:tcPr>
          <w:p w14:paraId="7E9500FB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Только если выполняются экологические условия нереста.</w:t>
            </w:r>
          </w:p>
        </w:tc>
      </w:tr>
      <w:tr w:rsidR="00B51D3D" w:rsidRPr="00B51D3D" w14:paraId="34D0516E" w14:textId="77777777" w:rsidTr="004243F6">
        <w:trPr>
          <w:trHeight w:val="1364"/>
        </w:trPr>
        <w:tc>
          <w:tcPr>
            <w:tcW w:w="4672" w:type="dxa"/>
          </w:tcPr>
          <w:p w14:paraId="61BBA84D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Стимулирует ли созревание половых продуктов производителей содержание самок выше по течению, чем самцов?</w:t>
            </w:r>
          </w:p>
        </w:tc>
        <w:tc>
          <w:tcPr>
            <w:tcW w:w="4673" w:type="dxa"/>
          </w:tcPr>
          <w:p w14:paraId="7734849C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Только при плотной посадке производителей.</w:t>
            </w:r>
          </w:p>
        </w:tc>
      </w:tr>
      <w:tr w:rsidR="00B51D3D" w:rsidRPr="00B51D3D" w14:paraId="6BBDE489" w14:textId="77777777" w:rsidTr="004243F6">
        <w:tc>
          <w:tcPr>
            <w:tcW w:w="4672" w:type="dxa"/>
          </w:tcPr>
          <w:p w14:paraId="36D0AD12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7E8C69A5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Да.</w:t>
            </w:r>
          </w:p>
        </w:tc>
      </w:tr>
      <w:tr w:rsidR="00B51D3D" w:rsidRPr="00B51D3D" w14:paraId="39118B70" w14:textId="77777777" w:rsidTr="004243F6">
        <w:tc>
          <w:tcPr>
            <w:tcW w:w="4672" w:type="dxa"/>
          </w:tcPr>
          <w:p w14:paraId="6EF556E0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512B9FF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Нет.</w:t>
            </w:r>
          </w:p>
          <w:p w14:paraId="4A7657C2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711F18FB" w14:textId="05D0E314" w:rsidR="00B51D3D" w:rsidRPr="00B51D3D" w:rsidRDefault="00B35937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1А,2Б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29FC16D9" w14:textId="77777777" w:rsidTr="004243F6">
        <w:tc>
          <w:tcPr>
            <w:tcW w:w="4672" w:type="dxa"/>
          </w:tcPr>
          <w:p w14:paraId="510E5875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Где производят отбор половых продуктов?</w:t>
            </w:r>
          </w:p>
        </w:tc>
        <w:tc>
          <w:tcPr>
            <w:tcW w:w="4673" w:type="dxa"/>
          </w:tcPr>
          <w:p w14:paraId="2E646356" w14:textId="77777777" w:rsidR="00B51D3D" w:rsidRPr="00B51D3D" w:rsidRDefault="00B51D3D" w:rsidP="004243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</w:t>
            </w: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местах лова или в условиях рыбоводного завода.</w:t>
            </w:r>
          </w:p>
          <w:p w14:paraId="5C43A41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7E796D5F" w14:textId="77777777" w:rsidTr="004243F6">
        <w:tc>
          <w:tcPr>
            <w:tcW w:w="4672" w:type="dxa"/>
          </w:tcPr>
          <w:p w14:paraId="470557A7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Где производят оплодотворение икры?</w:t>
            </w:r>
          </w:p>
        </w:tc>
        <w:tc>
          <w:tcPr>
            <w:tcW w:w="4673" w:type="dxa"/>
          </w:tcPr>
          <w:p w14:paraId="33006CD2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</w:t>
            </w: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условиях рыбоводного завода.</w:t>
            </w:r>
          </w:p>
          <w:p w14:paraId="325B953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75928AB1" w14:textId="77777777" w:rsidTr="004243F6">
        <w:tc>
          <w:tcPr>
            <w:tcW w:w="4672" w:type="dxa"/>
          </w:tcPr>
          <w:p w14:paraId="1365CD66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3858D82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Только на местах лова.</w:t>
            </w:r>
          </w:p>
        </w:tc>
      </w:tr>
      <w:tr w:rsidR="00B51D3D" w:rsidRPr="00B51D3D" w14:paraId="70A310AD" w14:textId="77777777" w:rsidTr="004243F6">
        <w:tc>
          <w:tcPr>
            <w:tcW w:w="4672" w:type="dxa"/>
          </w:tcPr>
          <w:p w14:paraId="11DF99AC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A170837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Только в инкубационном цеху.</w:t>
            </w:r>
          </w:p>
        </w:tc>
      </w:tr>
    </w:tbl>
    <w:p w14:paraId="3AC3AFDD" w14:textId="77777777" w:rsidR="00B51D3D" w:rsidRPr="00B51D3D" w:rsidRDefault="00B51D3D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3E843C" w14:textId="3F1ECF14" w:rsidR="00B51D3D" w:rsidRPr="00B51D3D" w:rsidRDefault="00B35937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1Б,2В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300A2F08" w14:textId="77777777" w:rsidTr="004243F6">
        <w:tc>
          <w:tcPr>
            <w:tcW w:w="4672" w:type="dxa"/>
          </w:tcPr>
          <w:p w14:paraId="7963A831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Какого способа отбора половых продуктов не существует?</w:t>
            </w:r>
          </w:p>
        </w:tc>
        <w:tc>
          <w:tcPr>
            <w:tcW w:w="4673" w:type="dxa"/>
          </w:tcPr>
          <w:p w14:paraId="7F385B0E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Метод вскрытия.</w:t>
            </w:r>
          </w:p>
        </w:tc>
      </w:tr>
      <w:tr w:rsidR="00B51D3D" w:rsidRPr="00B51D3D" w14:paraId="64ED0086" w14:textId="77777777" w:rsidTr="004243F6">
        <w:tc>
          <w:tcPr>
            <w:tcW w:w="4672" w:type="dxa"/>
          </w:tcPr>
          <w:p w14:paraId="11BB24FE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Какой способ отбора половых продуктов самый распространенный?</w:t>
            </w:r>
          </w:p>
        </w:tc>
        <w:tc>
          <w:tcPr>
            <w:tcW w:w="4673" w:type="dxa"/>
          </w:tcPr>
          <w:p w14:paraId="5386EB01" w14:textId="77777777" w:rsidR="00B51D3D" w:rsidRPr="00B51D3D" w:rsidRDefault="00B51D3D" w:rsidP="0042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Посмертный.</w:t>
            </w:r>
          </w:p>
          <w:p w14:paraId="79F2712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107D61D7" w14:textId="77777777" w:rsidTr="004243F6">
        <w:tc>
          <w:tcPr>
            <w:tcW w:w="4672" w:type="dxa"/>
          </w:tcPr>
          <w:p w14:paraId="7339F69C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11B6A806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Прижизненный.</w:t>
            </w:r>
          </w:p>
          <w:p w14:paraId="2758B0A5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793542D2" w14:textId="77777777" w:rsidTr="004243F6">
        <w:tc>
          <w:tcPr>
            <w:tcW w:w="4672" w:type="dxa"/>
          </w:tcPr>
          <w:p w14:paraId="4C3F69C9" w14:textId="77777777" w:rsid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51F3BEA" w14:textId="7313F9B3" w:rsidR="00B35937" w:rsidRPr="00B35937" w:rsidRDefault="00B35937" w:rsidP="004243F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3593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Средне-сложные</w:t>
            </w:r>
          </w:p>
        </w:tc>
        <w:tc>
          <w:tcPr>
            <w:tcW w:w="4673" w:type="dxa"/>
          </w:tcPr>
          <w:p w14:paraId="0A4A4C70" w14:textId="6A284924" w:rsidR="00B51D3D" w:rsidRDefault="00B51D3D" w:rsidP="0042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Комбинированный.</w:t>
            </w:r>
          </w:p>
          <w:p w14:paraId="268AD993" w14:textId="77777777" w:rsidR="00B35937" w:rsidRPr="00B51D3D" w:rsidRDefault="00B35937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14:paraId="5F6322A7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0B51708C" w14:textId="5E38F223" w:rsidR="00B51D3D" w:rsidRPr="00B51D3D" w:rsidRDefault="00B35937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32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bookmarkStart w:id="0" w:name="_Hlk157153060"/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Установите соответствие:</w:t>
      </w:r>
      <w:bookmarkEnd w:id="0"/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1А,2В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5899EA2C" w14:textId="77777777" w:rsidTr="004243F6">
        <w:tc>
          <w:tcPr>
            <w:tcW w:w="4672" w:type="dxa"/>
          </w:tcPr>
          <w:p w14:paraId="4E5760E2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Какие требования предъявляются к емкости для живой икры?</w:t>
            </w:r>
          </w:p>
        </w:tc>
        <w:tc>
          <w:tcPr>
            <w:tcW w:w="4673" w:type="dxa"/>
          </w:tcPr>
          <w:p w14:paraId="092C9685" w14:textId="77777777" w:rsidR="00B51D3D" w:rsidRPr="00B51D3D" w:rsidRDefault="00B51D3D" w:rsidP="0042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Она должна быть сухая и продезинфицированная.</w:t>
            </w:r>
          </w:p>
          <w:p w14:paraId="0E972CA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3270A3E6" w14:textId="77777777" w:rsidTr="004243F6">
        <w:tc>
          <w:tcPr>
            <w:tcW w:w="4672" w:type="dxa"/>
          </w:tcPr>
          <w:p w14:paraId="23B98775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Какие требования предъявляются к емкости для хранения спермы?</w:t>
            </w:r>
          </w:p>
        </w:tc>
        <w:tc>
          <w:tcPr>
            <w:tcW w:w="4673" w:type="dxa"/>
          </w:tcPr>
          <w:p w14:paraId="1F8E5571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Она должна быть пластиковая и продезинфицированная.</w:t>
            </w:r>
          </w:p>
        </w:tc>
      </w:tr>
      <w:tr w:rsidR="00B51D3D" w:rsidRPr="00B51D3D" w14:paraId="1EE67052" w14:textId="77777777" w:rsidTr="004243F6">
        <w:tc>
          <w:tcPr>
            <w:tcW w:w="4672" w:type="dxa"/>
          </w:tcPr>
          <w:p w14:paraId="264C6BD9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CD22DA3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Она должна быть стеклянная и продезинфицированная.</w:t>
            </w:r>
          </w:p>
          <w:p w14:paraId="062D9CD6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457A2CFD" w14:textId="77777777" w:rsidTr="004243F6">
        <w:tc>
          <w:tcPr>
            <w:tcW w:w="4672" w:type="dxa"/>
          </w:tcPr>
          <w:p w14:paraId="096FC492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1FD4D328" w14:textId="77777777" w:rsidR="00B51D3D" w:rsidRPr="00B51D3D" w:rsidRDefault="00B51D3D" w:rsidP="004243F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Она должна быть сухая, пластиковая с гладкой поверхностью.</w:t>
            </w:r>
          </w:p>
          <w:p w14:paraId="42B56F43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7B1CC2F8" w14:textId="2DFC5BEA" w:rsidR="00B51D3D" w:rsidRPr="00B51D3D" w:rsidRDefault="00B35937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1Г,2</w:t>
      </w:r>
      <w:r w:rsidR="004375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4C9F52F0" w14:textId="77777777" w:rsidTr="004243F6">
        <w:tc>
          <w:tcPr>
            <w:tcW w:w="4672" w:type="dxa"/>
          </w:tcPr>
          <w:p w14:paraId="197094DD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Какой метод не используют при получении икры осетровых?</w:t>
            </w:r>
          </w:p>
        </w:tc>
        <w:tc>
          <w:tcPr>
            <w:tcW w:w="4673" w:type="dxa"/>
          </w:tcPr>
          <w:p w14:paraId="0F0BA400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Кесарева сечения.</w:t>
            </w:r>
          </w:p>
        </w:tc>
      </w:tr>
      <w:tr w:rsidR="00B51D3D" w:rsidRPr="00B51D3D" w14:paraId="568076C1" w14:textId="77777777" w:rsidTr="004243F6">
        <w:tc>
          <w:tcPr>
            <w:tcW w:w="4672" w:type="dxa"/>
          </w:tcPr>
          <w:p w14:paraId="173DB135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Какой метод можно использовать при получении икры осетровых?</w:t>
            </w:r>
          </w:p>
        </w:tc>
        <w:tc>
          <w:tcPr>
            <w:tcW w:w="4673" w:type="dxa"/>
          </w:tcPr>
          <w:p w14:paraId="34C406EF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Надрезания яйцеводов.</w:t>
            </w:r>
          </w:p>
          <w:p w14:paraId="5F4AE001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3174FF4B" w14:textId="77777777" w:rsidTr="004243F6">
        <w:tc>
          <w:tcPr>
            <w:tcW w:w="4672" w:type="dxa"/>
          </w:tcPr>
          <w:p w14:paraId="64C966D2" w14:textId="77777777" w:rsid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958B5A3" w14:textId="4FA4A326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Сложные</w:t>
            </w:r>
          </w:p>
        </w:tc>
        <w:tc>
          <w:tcPr>
            <w:tcW w:w="4673" w:type="dxa"/>
          </w:tcPr>
          <w:p w14:paraId="7B3CFACA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Вскрытия.</w:t>
            </w:r>
          </w:p>
          <w:p w14:paraId="4A9CC02C" w14:textId="77777777" w:rsid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D6E09A5" w14:textId="7A773798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132E7DEC" w14:textId="77777777" w:rsidTr="004243F6">
        <w:tc>
          <w:tcPr>
            <w:tcW w:w="4672" w:type="dxa"/>
          </w:tcPr>
          <w:p w14:paraId="7072BFED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7D39E593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Сцеживания.</w:t>
            </w:r>
          </w:p>
          <w:p w14:paraId="3129299F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79A1934F" w14:textId="6C056648" w:rsidR="00B51D3D" w:rsidRPr="00B51D3D" w:rsidRDefault="00B35937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1В,2Г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7130A273" w14:textId="77777777" w:rsidTr="004243F6">
        <w:tc>
          <w:tcPr>
            <w:tcW w:w="4672" w:type="dxa"/>
          </w:tcPr>
          <w:p w14:paraId="469D2FF7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Что такое осеменение икры?</w:t>
            </w:r>
          </w:p>
        </w:tc>
        <w:tc>
          <w:tcPr>
            <w:tcW w:w="4673" w:type="dxa"/>
          </w:tcPr>
          <w:p w14:paraId="1745F0B9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Слияние хромосом самки и самца.</w:t>
            </w:r>
          </w:p>
        </w:tc>
      </w:tr>
      <w:tr w:rsidR="00B51D3D" w:rsidRPr="00B51D3D" w14:paraId="5A18B3BE" w14:textId="77777777" w:rsidTr="004243F6">
        <w:tc>
          <w:tcPr>
            <w:tcW w:w="4672" w:type="dxa"/>
          </w:tcPr>
          <w:p w14:paraId="71D50D49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Что такое оплодотворение?</w:t>
            </w:r>
          </w:p>
        </w:tc>
        <w:tc>
          <w:tcPr>
            <w:tcW w:w="4673" w:type="dxa"/>
          </w:tcPr>
          <w:p w14:paraId="156B9EEF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Смешивание икры и молок.</w:t>
            </w:r>
          </w:p>
          <w:p w14:paraId="5CBD0293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6314237A" w14:textId="77777777" w:rsidTr="004243F6">
        <w:tc>
          <w:tcPr>
            <w:tcW w:w="4672" w:type="dxa"/>
          </w:tcPr>
          <w:p w14:paraId="00B460E9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2F678CD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Сближение спермиев с икринкой и их соприкосновение.</w:t>
            </w:r>
          </w:p>
          <w:p w14:paraId="6485261D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2B833959" w14:textId="77777777" w:rsidTr="004243F6">
        <w:tc>
          <w:tcPr>
            <w:tcW w:w="4672" w:type="dxa"/>
          </w:tcPr>
          <w:p w14:paraId="16A1E7EC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C4B1216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Проникновение сперматозоида в икринку и слияние их генетического материала.</w:t>
            </w:r>
          </w:p>
          <w:p w14:paraId="4701CF87" w14:textId="77777777" w:rsidR="00B51D3D" w:rsidRPr="00B51D3D" w:rsidRDefault="00B51D3D" w:rsidP="004243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643BD3DC" w14:textId="77777777" w:rsidR="00B51D3D" w:rsidRPr="00B51D3D" w:rsidRDefault="00B51D3D" w:rsidP="00B5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3B9887" w14:textId="2AD230B1" w:rsidR="00B51D3D" w:rsidRPr="00B51D3D" w:rsidRDefault="00B35937" w:rsidP="00B3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35</w:t>
      </w:r>
      <w:r w:rsidR="00B51D3D" w:rsidRPr="00B51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Установите соответствие:</w:t>
      </w:r>
      <w:r w:rsidR="00B51D3D" w:rsidRPr="00B51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1Б,2В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D3D" w:rsidRPr="00B51D3D" w14:paraId="40BD0F5A" w14:textId="77777777" w:rsidTr="004243F6">
        <w:tc>
          <w:tcPr>
            <w:tcW w:w="4672" w:type="dxa"/>
          </w:tcPr>
          <w:p w14:paraId="17576BAE" w14:textId="77777777" w:rsidR="00B51D3D" w:rsidRPr="00B51D3D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Для каких рыб применяют полусухой метод оплодотворения икры?</w:t>
            </w:r>
          </w:p>
        </w:tc>
        <w:tc>
          <w:tcPr>
            <w:tcW w:w="4673" w:type="dxa"/>
          </w:tcPr>
          <w:p w14:paraId="0FCAB6A0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Сиговых.</w:t>
            </w:r>
          </w:p>
          <w:p w14:paraId="6ECCC561" w14:textId="77777777" w:rsidR="00B51D3D" w:rsidRPr="00B51D3D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51D3D" w14:paraId="73D213B0" w14:textId="77777777" w:rsidTr="004243F6">
        <w:tc>
          <w:tcPr>
            <w:tcW w:w="4672" w:type="dxa"/>
          </w:tcPr>
          <w:p w14:paraId="3002C5F0" w14:textId="77777777" w:rsidR="00B51D3D" w:rsidRPr="00B51D3D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Для каких рыб применяют сухой метод оплодотворения икры?</w:t>
            </w:r>
          </w:p>
        </w:tc>
        <w:tc>
          <w:tcPr>
            <w:tcW w:w="4673" w:type="dxa"/>
          </w:tcPr>
          <w:p w14:paraId="757064A5" w14:textId="77777777" w:rsidR="00B51D3D" w:rsidRPr="00B51D3D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Осетровых.</w:t>
            </w:r>
          </w:p>
        </w:tc>
      </w:tr>
      <w:tr w:rsidR="00B51D3D" w:rsidRPr="00B51D3D" w14:paraId="5DB3B94E" w14:textId="77777777" w:rsidTr="004243F6">
        <w:tc>
          <w:tcPr>
            <w:tcW w:w="4672" w:type="dxa"/>
          </w:tcPr>
          <w:p w14:paraId="5D4A299E" w14:textId="77777777" w:rsidR="00B51D3D" w:rsidRPr="00B51D3D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012B74C9" w14:textId="77777777" w:rsidR="00B51D3D" w:rsidRPr="00B51D3D" w:rsidRDefault="00B51D3D" w:rsidP="004243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Карповых.</w:t>
            </w:r>
          </w:p>
          <w:p w14:paraId="7B2BE316" w14:textId="77777777" w:rsidR="00B51D3D" w:rsidRPr="00B51D3D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51D3D" w:rsidRPr="00B35937" w14:paraId="37254B3E" w14:textId="77777777" w:rsidTr="004243F6">
        <w:tc>
          <w:tcPr>
            <w:tcW w:w="4672" w:type="dxa"/>
          </w:tcPr>
          <w:p w14:paraId="52D8C385" w14:textId="77777777" w:rsidR="00B51D3D" w:rsidRPr="00B35937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60D1AB84" w14:textId="77777777" w:rsidR="00B51D3D" w:rsidRPr="00B35937" w:rsidRDefault="00B51D3D" w:rsidP="004243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359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Лососевых.</w:t>
            </w:r>
          </w:p>
          <w:p w14:paraId="66ADDDDD" w14:textId="77777777" w:rsidR="00B51D3D" w:rsidRPr="00B35937" w:rsidRDefault="00B51D3D" w:rsidP="004243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390B4AC3" w14:textId="56287C2B" w:rsidR="00B51D3D" w:rsidRPr="00B51D3D" w:rsidRDefault="00B51D3D" w:rsidP="00B359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42B08" w14:textId="77777777" w:rsidR="00EF146A" w:rsidRPr="00C379FF" w:rsidRDefault="00EF146A" w:rsidP="00EF14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FF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63537FC3" w14:textId="77777777" w:rsidR="00EF146A" w:rsidRDefault="00EF146A" w:rsidP="00EF14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Задания на </w:t>
      </w:r>
      <w:r w:rsidRPr="005F1C26">
        <w:rPr>
          <w:rFonts w:ascii="Times New Roman" w:hAnsi="Times New Roman" w:cs="Times New Roman"/>
          <w:bCs/>
          <w:color w:val="000000"/>
          <w:sz w:val="24"/>
          <w:szCs w:val="24"/>
        </w:rPr>
        <w:t>дополнение</w:t>
      </w:r>
    </w:p>
    <w:p w14:paraId="15593BFA" w14:textId="77777777" w:rsidR="00EF146A" w:rsidRPr="005F1C26" w:rsidRDefault="00EF146A" w:rsidP="00EF146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5F1C26">
        <w:rPr>
          <w:rFonts w:ascii="Times New Roman" w:hAnsi="Times New Roman" w:cs="Times New Roman"/>
          <w:b/>
          <w:color w:val="000000"/>
          <w:sz w:val="24"/>
          <w:szCs w:val="24"/>
        </w:rPr>
        <w:t>росты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14:paraId="6DA1468E" w14:textId="2723114B" w:rsidR="00EF146A" w:rsidRPr="00330C3E" w:rsidRDefault="00EF146A" w:rsidP="00EF146A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330C3E">
        <w:rPr>
          <w:rFonts w:ascii="Times New Roman" w:hAnsi="Times New Roman" w:cs="Times New Roman"/>
          <w:sz w:val="24"/>
          <w:szCs w:val="24"/>
        </w:rPr>
        <w:t>. Деятельность, связанная с разведением и (или) содержанием, выращиванием объектов аквакультуры</w:t>
      </w:r>
      <w:r w:rsidR="004A46C1">
        <w:rPr>
          <w:rFonts w:ascii="Times New Roman" w:hAnsi="Times New Roman" w:cs="Times New Roman"/>
          <w:sz w:val="24"/>
          <w:szCs w:val="24"/>
        </w:rPr>
        <w:t>____________-</w:t>
      </w:r>
      <w:r w:rsidRPr="00330C3E">
        <w:rPr>
          <w:rFonts w:ascii="Times New Roman" w:hAnsi="Times New Roman" w:cs="Times New Roman"/>
          <w:sz w:val="24"/>
          <w:szCs w:val="24"/>
        </w:rPr>
        <w:t xml:space="preserve"> (</w:t>
      </w:r>
      <w:r w:rsidRPr="00330C3E">
        <w:rPr>
          <w:rFonts w:ascii="Times New Roman" w:hAnsi="Times New Roman" w:cs="Times New Roman"/>
          <w:b/>
          <w:sz w:val="24"/>
          <w:szCs w:val="24"/>
        </w:rPr>
        <w:t>Аквакультура  (рыбоводство))</w:t>
      </w:r>
    </w:p>
    <w:p w14:paraId="4E392C5E" w14:textId="4133F9FB" w:rsidR="00EF146A" w:rsidRPr="00330C3E" w:rsidRDefault="00EF146A" w:rsidP="00EF146A">
      <w:pPr>
        <w:spacing w:after="161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>37. Выращивание объекта разведения с применением современных методов интенсификации (кормление, удобрение и другие меры на основе современной биотехники)</w:t>
      </w:r>
      <w:r w:rsidR="004A46C1">
        <w:rPr>
          <w:rFonts w:ascii="Times New Roman" w:hAnsi="Times New Roman" w:cs="Times New Roman"/>
          <w:sz w:val="24"/>
          <w:szCs w:val="24"/>
        </w:rPr>
        <w:t>________________</w:t>
      </w:r>
      <w:r w:rsidR="00D0003B" w:rsidRPr="00330C3E">
        <w:rPr>
          <w:rFonts w:ascii="Times New Roman" w:hAnsi="Times New Roman" w:cs="Times New Roman"/>
          <w:sz w:val="24"/>
          <w:szCs w:val="24"/>
        </w:rPr>
        <w:t>(</w:t>
      </w:r>
      <w:r w:rsidR="00D0003B" w:rsidRPr="00330C3E">
        <w:rPr>
          <w:rFonts w:ascii="Times New Roman" w:hAnsi="Times New Roman" w:cs="Times New Roman"/>
          <w:b/>
          <w:sz w:val="24"/>
          <w:szCs w:val="24"/>
        </w:rPr>
        <w:t xml:space="preserve"> Аквакультура  интенсивная)</w:t>
      </w:r>
    </w:p>
    <w:p w14:paraId="340558D7" w14:textId="05D0AF13" w:rsidR="00D0003B" w:rsidRPr="00330C3E" w:rsidRDefault="00D0003B" w:rsidP="00EF146A">
      <w:pPr>
        <w:spacing w:after="161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38.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Вид аквакультуры, предусматривающий выпуск объектов аквакультуры на рыбоводные участки, где они обитают в состоянии естественной свободы с использованием кормовых ресурсов водного объекта без дополнительного кормления живыми и искусственными кормами, а также без использования садков и (или) других технических средств</w:t>
      </w:r>
      <w:r w:rsidR="004A46C1">
        <w:rPr>
          <w:rFonts w:ascii="Times New Roman" w:hAnsi="Times New Roman" w:cs="Times New Roman"/>
          <w:sz w:val="24"/>
          <w:szCs w:val="24"/>
        </w:rPr>
        <w:t>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Аквакультура  пастбищная)</w:t>
      </w:r>
    </w:p>
    <w:p w14:paraId="075DD692" w14:textId="761F50AE" w:rsidR="00D0003B" w:rsidRPr="00330C3E" w:rsidRDefault="00D0003B" w:rsidP="00D0003B">
      <w:pPr>
        <w:spacing w:after="154"/>
        <w:ind w:left="-15" w:right="584"/>
        <w:rPr>
          <w:rFonts w:ascii="Times New Roman" w:hAnsi="Times New Roman" w:cs="Times New Roman"/>
          <w:bCs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39.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Выращивание объекта разведения с частичной подкормкой </w:t>
      </w:r>
      <w:r w:rsidR="004A46C1">
        <w:rPr>
          <w:rFonts w:ascii="Times New Roman" w:hAnsi="Times New Roman" w:cs="Times New Roman"/>
          <w:sz w:val="24"/>
          <w:szCs w:val="24"/>
        </w:rPr>
        <w:t>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 xml:space="preserve">Аквакультура </w:t>
      </w:r>
      <w:proofErr w:type="spellStart"/>
      <w:r w:rsidRPr="00330C3E">
        <w:rPr>
          <w:rFonts w:ascii="Times New Roman" w:hAnsi="Times New Roman" w:cs="Times New Roman"/>
          <w:b/>
          <w:sz w:val="24"/>
          <w:szCs w:val="24"/>
        </w:rPr>
        <w:t>полуинтенсивная</w:t>
      </w:r>
      <w:proofErr w:type="spellEnd"/>
      <w:r w:rsidRPr="00330C3E">
        <w:rPr>
          <w:rFonts w:ascii="Times New Roman" w:hAnsi="Times New Roman" w:cs="Times New Roman"/>
          <w:b/>
          <w:sz w:val="24"/>
          <w:szCs w:val="24"/>
        </w:rPr>
        <w:t>)</w:t>
      </w:r>
    </w:p>
    <w:p w14:paraId="327EA0D8" w14:textId="5A0E60B7" w:rsidR="00D0003B" w:rsidRPr="00330C3E" w:rsidRDefault="00D0003B" w:rsidP="00D0003B">
      <w:pPr>
        <w:spacing w:after="154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40.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Вид товарной аквакультуры, предусматривающий разведение, содержание, выращивание объектов аквакультуры в прудах, обводненных карьерах, а также на водных объектах, используемых в процессе функционирования мелиоративных систем, включая ирригационные системы</w:t>
      </w:r>
      <w:r w:rsidR="004A46C1">
        <w:rPr>
          <w:rFonts w:ascii="Times New Roman" w:hAnsi="Times New Roman" w:cs="Times New Roman"/>
          <w:sz w:val="24"/>
          <w:szCs w:val="24"/>
        </w:rPr>
        <w:t>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Аквакультура  прудовая)</w:t>
      </w:r>
    </w:p>
    <w:p w14:paraId="1462780F" w14:textId="6A449641" w:rsidR="00D0003B" w:rsidRPr="00330C3E" w:rsidRDefault="00D0003B" w:rsidP="00D0003B">
      <w:pPr>
        <w:spacing w:after="162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lastRenderedPageBreak/>
        <w:t>41.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Разновидность индустриальной аквакультуры, предусматривающая повторное использование воды после ее механической и биологической очистки и насыщения кислородом </w:t>
      </w:r>
      <w:r w:rsidR="004A46C1">
        <w:rPr>
          <w:rFonts w:ascii="Times New Roman" w:hAnsi="Times New Roman" w:cs="Times New Roman"/>
          <w:sz w:val="24"/>
          <w:szCs w:val="24"/>
        </w:rPr>
        <w:t>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Аквакультура  рециркуляционная)</w:t>
      </w:r>
    </w:p>
    <w:p w14:paraId="0DBFA499" w14:textId="7D49A099" w:rsidR="00D0003B" w:rsidRPr="00330C3E" w:rsidRDefault="00D0003B" w:rsidP="00D0003B">
      <w:pPr>
        <w:spacing w:after="162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42.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Устройства для инкубации икры: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Вейса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>, Осетр, Аткинса, Ющенко, ИВЛ, лоткового типа, Бокс, ВНИИПРХ, Амур", "Карп", "Селенга", "Сибирь</w:t>
      </w:r>
      <w:r w:rsidR="004A46C1">
        <w:rPr>
          <w:rFonts w:ascii="Times New Roman" w:hAnsi="Times New Roman" w:cs="Times New Roman"/>
          <w:sz w:val="24"/>
          <w:szCs w:val="24"/>
        </w:rPr>
        <w:t>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Аппараты для инкубации)</w:t>
      </w:r>
    </w:p>
    <w:p w14:paraId="15075B09" w14:textId="5A532098" w:rsidR="00D0003B" w:rsidRPr="00330C3E" w:rsidRDefault="00D0003B" w:rsidP="00D0003B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43.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Емкость для выращивания и разведения объектов аквакультуры </w:t>
      </w:r>
      <w:r w:rsidR="004A46C1">
        <w:rPr>
          <w:rFonts w:ascii="Times New Roman" w:hAnsi="Times New Roman" w:cs="Times New Roman"/>
          <w:sz w:val="24"/>
          <w:szCs w:val="24"/>
        </w:rPr>
        <w:t>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Бассейн  (рыбоводный бассейн))</w:t>
      </w:r>
    </w:p>
    <w:p w14:paraId="41C29DD5" w14:textId="5F7820FE" w:rsidR="00D0003B" w:rsidRPr="00330C3E" w:rsidRDefault="00D0003B" w:rsidP="00D0003B">
      <w:pPr>
        <w:spacing w:after="70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44.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При разведении и (или) содержании, выращивании объектов аквакультуры осуществляется в бассейнах</w:t>
      </w:r>
      <w:r w:rsidR="004A46C1">
        <w:rPr>
          <w:rFonts w:ascii="Times New Roman" w:hAnsi="Times New Roman" w:cs="Times New Roman"/>
          <w:sz w:val="24"/>
          <w:szCs w:val="24"/>
        </w:rPr>
        <w:t>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Бассейновая технология)</w:t>
      </w:r>
    </w:p>
    <w:p w14:paraId="0BAD36ED" w14:textId="05B72D9B" w:rsidR="00D0003B" w:rsidRPr="00330C3E" w:rsidRDefault="00D0003B" w:rsidP="00D0003B">
      <w:pPr>
        <w:spacing w:after="70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45.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Стадия выращивания личинок, включающая их содержание с момента высвобождения из яйцевых оболочек до перехода на активное питание. Выдерживание личинок проводится либо непосредственно в инкубационных аппаратах соответствующих конструкций, либо в лотках, бассейнах или садках</w:t>
      </w:r>
      <w:r w:rsidR="004A46C1">
        <w:rPr>
          <w:rFonts w:ascii="Times New Roman" w:hAnsi="Times New Roman" w:cs="Times New Roman"/>
          <w:sz w:val="24"/>
          <w:szCs w:val="24"/>
        </w:rPr>
        <w:t>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Выдерживание личинок</w:t>
      </w:r>
      <w:r w:rsidR="00BC09F3" w:rsidRPr="00330C3E">
        <w:rPr>
          <w:rFonts w:ascii="Times New Roman" w:hAnsi="Times New Roman" w:cs="Times New Roman"/>
          <w:b/>
          <w:sz w:val="24"/>
          <w:szCs w:val="24"/>
        </w:rPr>
        <w:t>)</w:t>
      </w:r>
    </w:p>
    <w:p w14:paraId="29552AB8" w14:textId="508AE4E7" w:rsidR="00BC09F3" w:rsidRPr="00330C3E" w:rsidRDefault="00BC09F3" w:rsidP="00D0003B">
      <w:pPr>
        <w:spacing w:after="70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46.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стандартизированная многооборотная тара, предназначенная для перевозки рыбы автомобильным и водным транспортом. Они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термоизолированы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>, имеют разнообразные формы и выполнены из различных материалов. К ним обеспечиваются: подводка и циркуляция кислорода, датчики давления и температуры, специальные шлюза, вентили, люки</w:t>
      </w:r>
      <w:r w:rsidR="004A46C1">
        <w:rPr>
          <w:rFonts w:ascii="Times New Roman" w:hAnsi="Times New Roman" w:cs="Times New Roman"/>
          <w:sz w:val="24"/>
          <w:szCs w:val="24"/>
        </w:rPr>
        <w:t>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Живорыбные контейнеры)</w:t>
      </w:r>
    </w:p>
    <w:p w14:paraId="7A4F5C14" w14:textId="2668B29C" w:rsidR="00BC09F3" w:rsidRPr="00330C3E" w:rsidRDefault="00BC09F3" w:rsidP="00BC09F3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47.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Машины, суда, контейнеры, предназначенные для перевозки живых объектов аквакультуры и обеспечивающие сохранение их в жизнеспособном состоянии в течение транспортировки </w:t>
      </w:r>
      <w:r w:rsidR="004A46C1">
        <w:rPr>
          <w:rFonts w:ascii="Times New Roman" w:hAnsi="Times New Roman" w:cs="Times New Roman"/>
          <w:sz w:val="24"/>
          <w:szCs w:val="24"/>
        </w:rPr>
        <w:t>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Живорыбное  оборудование)</w:t>
      </w:r>
    </w:p>
    <w:p w14:paraId="4986152D" w14:textId="030229FF" w:rsidR="00BC09F3" w:rsidRPr="00330C3E" w:rsidRDefault="00BC09F3" w:rsidP="00BC09F3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48.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Выращивание объекта аквакультуры в небольших рыбоводных емкостях (бассейнах, садках, установках оборотного водоснабжения, системах замкнутого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водоиспользования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>) с применением пресной и морской воды, отличающегося высокой интенсивностью и производительностью</w:t>
      </w:r>
      <w:r w:rsidR="004A46C1">
        <w:rPr>
          <w:rFonts w:ascii="Times New Roman" w:hAnsi="Times New Roman" w:cs="Times New Roman"/>
          <w:sz w:val="24"/>
          <w:szCs w:val="24"/>
        </w:rPr>
        <w:t>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Индустриальная аквакультура)</w:t>
      </w:r>
    </w:p>
    <w:p w14:paraId="6C9F3BCF" w14:textId="1DAEE5DA" w:rsidR="00BC09F3" w:rsidRPr="00330C3E" w:rsidRDefault="00BC09F3" w:rsidP="00BC09F3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49.</w:t>
      </w:r>
      <w:r w:rsidRPr="00330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C3E">
        <w:rPr>
          <w:rFonts w:ascii="Times New Roman" w:hAnsi="Times New Roman" w:cs="Times New Roman"/>
          <w:bCs/>
          <w:sz w:val="24"/>
          <w:szCs w:val="24"/>
        </w:rPr>
        <w:t>Ю</w:t>
      </w:r>
      <w:r w:rsidRPr="00330C3E">
        <w:rPr>
          <w:rFonts w:ascii="Times New Roman" w:hAnsi="Times New Roman" w:cs="Times New Roman"/>
          <w:sz w:val="24"/>
          <w:szCs w:val="24"/>
        </w:rPr>
        <w:t>ридические лица, крестьянские (фермерские) хозяйства, а также приравненные к ним в целях Федерального закона от 2 июля 2013 г. N 148-ФЗ "Об аквакультуре (рыбоводстве) и о внесении изменений в отдельные законодательные акты Российской Федерации" и осуществляющие аквакультуру (рыбоводство) индивидуальные предприниматели, занимающиеся разведением и (или) содержанием, выращиванием объектов аквакультуры без использования рыбоводных участков в бассейнах, на установках с замкнутой системой водоснабжения, а также на рыбоводных участках с использованием садков и (или) других технических средств, предназначенных для выращивания объектов аквакультуры в искусственно созданной среде обитания</w:t>
      </w:r>
      <w:r w:rsidR="004A46C1">
        <w:rPr>
          <w:rFonts w:ascii="Times New Roman" w:hAnsi="Times New Roman" w:cs="Times New Roman"/>
          <w:sz w:val="24"/>
          <w:szCs w:val="24"/>
        </w:rPr>
        <w:t>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Индустриальные рыбоводные хозяйства)</w:t>
      </w:r>
    </w:p>
    <w:p w14:paraId="6F77976D" w14:textId="55A6D02A" w:rsidR="00BC09F3" w:rsidRPr="00330C3E" w:rsidRDefault="00BC09F3" w:rsidP="00F708E2">
      <w:pPr>
        <w:spacing w:after="221"/>
        <w:ind w:left="-15" w:right="584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50.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Рассчитан на постоянное и равномерное перемешивание икринок спиралеобразным восходящим потоком воды, который создается за счет конструкции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водоподающего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 xml:space="preserve"> узла и специального корпуса инкубатора. Благодаря этому икринки находятся во взвешенном состоянии. Конструкция данного инкубатора включает в себя корпус с водораспределительной системой, </w:t>
      </w:r>
      <w:r w:rsidRPr="00330C3E">
        <w:rPr>
          <w:rFonts w:ascii="Times New Roman" w:hAnsi="Times New Roman" w:cs="Times New Roman"/>
          <w:sz w:val="24"/>
          <w:szCs w:val="24"/>
        </w:rPr>
        <w:lastRenderedPageBreak/>
        <w:t>специальную заградительную сетку и подставки</w:t>
      </w:r>
      <w:r w:rsidR="004A46C1">
        <w:rPr>
          <w:rFonts w:ascii="Times New Roman" w:hAnsi="Times New Roman" w:cs="Times New Roman"/>
          <w:sz w:val="24"/>
          <w:szCs w:val="24"/>
        </w:rPr>
        <w:t>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Инкубатор типа "Амур</w:t>
      </w:r>
      <w:r w:rsidRPr="00330C3E">
        <w:rPr>
          <w:rFonts w:ascii="Times New Roman" w:hAnsi="Times New Roman" w:cs="Times New Roman"/>
          <w:sz w:val="24"/>
          <w:szCs w:val="24"/>
        </w:rPr>
        <w:t>")</w:t>
      </w:r>
    </w:p>
    <w:p w14:paraId="586246A1" w14:textId="7DDAEB84" w:rsidR="00BC09F3" w:rsidRPr="00330C3E" w:rsidRDefault="00BC09F3" w:rsidP="00F708E2">
      <w:pPr>
        <w:spacing w:after="221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51. Относятся к лотковым инкубационным аппаратам и предназначены для подращивания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предличинок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 xml:space="preserve"> с момента выклева до перехода на внешнее питание</w:t>
      </w:r>
      <w:r w:rsidR="00F708E2" w:rsidRPr="00330C3E">
        <w:rPr>
          <w:rFonts w:ascii="Times New Roman" w:hAnsi="Times New Roman" w:cs="Times New Roman"/>
          <w:sz w:val="24"/>
          <w:szCs w:val="24"/>
        </w:rPr>
        <w:t xml:space="preserve"> </w:t>
      </w:r>
      <w:r w:rsidR="004A46C1">
        <w:rPr>
          <w:rFonts w:ascii="Times New Roman" w:hAnsi="Times New Roman" w:cs="Times New Roman"/>
          <w:sz w:val="24"/>
          <w:szCs w:val="24"/>
        </w:rPr>
        <w:t>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="00F708E2" w:rsidRPr="00330C3E">
        <w:rPr>
          <w:rFonts w:ascii="Times New Roman" w:hAnsi="Times New Roman" w:cs="Times New Roman"/>
          <w:b/>
          <w:sz w:val="24"/>
          <w:szCs w:val="24"/>
        </w:rPr>
        <w:t>Инкубаторы  типа "Сибирь" и "Селенга)</w:t>
      </w:r>
    </w:p>
    <w:p w14:paraId="5A77CDD5" w14:textId="7570972B" w:rsidR="00F708E2" w:rsidRPr="00330C3E" w:rsidRDefault="00F708E2" w:rsidP="00F708E2">
      <w:pPr>
        <w:spacing w:after="221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52.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Предназначены для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обесклеивания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 xml:space="preserve"> икры и инкубации икры карпа, сиговых рыб и других, икра которых при которых при инкубации находится в состоянии постоянного движения. В стойках имеется возможность регулировки расхода воды в каждом аппарате. Инкубационные стойки применяются при инкубации икры заводским способом (в инкубационных цехах)</w:t>
      </w:r>
      <w:r w:rsidR="004A46C1">
        <w:rPr>
          <w:rFonts w:ascii="Times New Roman" w:hAnsi="Times New Roman" w:cs="Times New Roman"/>
          <w:sz w:val="24"/>
          <w:szCs w:val="24"/>
        </w:rPr>
        <w:t>_____________</w:t>
      </w:r>
      <w:r w:rsidRPr="00330C3E">
        <w:rPr>
          <w:rFonts w:ascii="Times New Roman" w:hAnsi="Times New Roman" w:cs="Times New Roman"/>
          <w:sz w:val="24"/>
          <w:szCs w:val="24"/>
        </w:rPr>
        <w:t xml:space="preserve"> (</w:t>
      </w:r>
      <w:r w:rsidRPr="00330C3E">
        <w:rPr>
          <w:rFonts w:ascii="Times New Roman" w:hAnsi="Times New Roman" w:cs="Times New Roman"/>
          <w:b/>
          <w:sz w:val="24"/>
          <w:szCs w:val="24"/>
        </w:rPr>
        <w:t>Инкубационные стойки)</w:t>
      </w:r>
    </w:p>
    <w:p w14:paraId="1058557B" w14:textId="3E32C50B" w:rsidR="00F708E2" w:rsidRPr="00330C3E" w:rsidRDefault="00F708E2" w:rsidP="00BC0D88">
      <w:pPr>
        <w:spacing w:after="221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 xml:space="preserve"> 53.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Сооружения на рыбоводных предприятиях по искусственному воспроизводству водных биоресурсов с рыбоводными аппаратами, используемыми для инкубации икры и выдерживания личинок до рассасывания желточного мешка </w:t>
      </w:r>
      <w:r w:rsidR="004A46C1">
        <w:rPr>
          <w:rFonts w:ascii="Times New Roman" w:hAnsi="Times New Roman" w:cs="Times New Roman"/>
          <w:sz w:val="24"/>
          <w:szCs w:val="24"/>
        </w:rPr>
        <w:t>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Инкубационные цеха)</w:t>
      </w:r>
    </w:p>
    <w:p w14:paraId="1325F3EA" w14:textId="218F02A5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54.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Устройство, в которое помещают оплодотворенную икру, способное поддерживать благоприятные условия для развития эмбрионов</w:t>
      </w:r>
      <w:r w:rsidR="004A46C1">
        <w:rPr>
          <w:rFonts w:ascii="Times New Roman" w:hAnsi="Times New Roman" w:cs="Times New Roman"/>
          <w:sz w:val="24"/>
          <w:szCs w:val="24"/>
        </w:rPr>
        <w:t>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Инкубационный  аппарат [аппарат для инкубации икры)</w:t>
      </w:r>
    </w:p>
    <w:p w14:paraId="2A542792" w14:textId="25EC5383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55.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Представляет собой усовершенствованный аппарат типа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Вейса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 xml:space="preserve"> объем 50, 100 и 200 л</w:t>
      </w:r>
      <w:r w:rsidR="004A46C1">
        <w:rPr>
          <w:rFonts w:ascii="Times New Roman" w:hAnsi="Times New Roman" w:cs="Times New Roman"/>
          <w:sz w:val="24"/>
          <w:szCs w:val="24"/>
        </w:rPr>
        <w:t>_______________</w:t>
      </w:r>
      <w:r w:rsidR="004243F6">
        <w:rPr>
          <w:rFonts w:ascii="Times New Roman" w:hAnsi="Times New Roman" w:cs="Times New Roman"/>
          <w:sz w:val="24"/>
          <w:szCs w:val="24"/>
        </w:rPr>
        <w:t xml:space="preserve"> 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Инкубационный аппарат ВНИИПРХ)</w:t>
      </w:r>
    </w:p>
    <w:p w14:paraId="3C373849" w14:textId="14259338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56.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Состоит из секций по шесть боксов ящичного типа, расположенных попарно ступеньками один над другим на специальной платформе, что создает эффект каскада. Вода также как в аппаратах типа Аткинса циркулирует снизу вверх, омывает икру и перетекает из впереди стоящего бокса в последующий </w:t>
      </w:r>
      <w:r w:rsidR="004A46C1">
        <w:rPr>
          <w:rFonts w:ascii="Times New Roman" w:hAnsi="Times New Roman" w:cs="Times New Roman"/>
          <w:sz w:val="24"/>
          <w:szCs w:val="24"/>
        </w:rPr>
        <w:t>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Инкубационный аппарат типа "Бокс"</w:t>
      </w:r>
      <w:r w:rsidRPr="00330C3E">
        <w:rPr>
          <w:rFonts w:ascii="Times New Roman" w:hAnsi="Times New Roman" w:cs="Times New Roman"/>
          <w:sz w:val="24"/>
          <w:szCs w:val="24"/>
        </w:rPr>
        <w:t>)</w:t>
      </w:r>
    </w:p>
    <w:p w14:paraId="2FE26F4F" w14:textId="7E78A16A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57. Выдерживание оплодотворенной икры рыб в водоеме или в рыбоводных (инкубационных) аппаратах до выведения молоди. Инкубация икры  проводится в инкубационных аппаратах разнообразных конструкций </w:t>
      </w:r>
      <w:r w:rsidR="004A46C1">
        <w:rPr>
          <w:rFonts w:ascii="Times New Roman" w:hAnsi="Times New Roman" w:cs="Times New Roman"/>
          <w:sz w:val="24"/>
          <w:szCs w:val="24"/>
        </w:rPr>
        <w:t>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Инкубация  икры)</w:t>
      </w:r>
    </w:p>
    <w:p w14:paraId="4512EC2E" w14:textId="78895CCF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58.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Выращивание объекта разведения с применением современных методов интенсификации (кормление, удобрение и другие меры на основе современной биотехники) </w:t>
      </w:r>
      <w:r w:rsidR="004A46C1">
        <w:rPr>
          <w:rFonts w:ascii="Times New Roman" w:hAnsi="Times New Roman" w:cs="Times New Roman"/>
          <w:sz w:val="24"/>
          <w:szCs w:val="24"/>
        </w:rPr>
        <w:t>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Интенсивная технология)</w:t>
      </w:r>
    </w:p>
    <w:p w14:paraId="2CC080BA" w14:textId="0941CFBF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59.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Для получения зрелых половых продуктов осуществляется в соответствии с регламентом, разработанным для каждого вида и условий воспроизводства. Для стимулирования созревания применяются препараты гипофиза (преимущественно сазана и леща) или синтетические аналоги гормонов</w:t>
      </w:r>
      <w:r w:rsidR="004A46C1">
        <w:rPr>
          <w:rFonts w:ascii="Times New Roman" w:hAnsi="Times New Roman" w:cs="Times New Roman"/>
          <w:sz w:val="24"/>
          <w:szCs w:val="24"/>
        </w:rPr>
        <w:t>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0C3E">
        <w:rPr>
          <w:rFonts w:ascii="Times New Roman" w:hAnsi="Times New Roman" w:cs="Times New Roman"/>
          <w:b/>
          <w:sz w:val="24"/>
          <w:szCs w:val="24"/>
        </w:rPr>
        <w:t>Инъецирование</w:t>
      </w:r>
      <w:proofErr w:type="spellEnd"/>
      <w:r w:rsidRPr="00330C3E">
        <w:rPr>
          <w:rFonts w:ascii="Times New Roman" w:hAnsi="Times New Roman" w:cs="Times New Roman"/>
          <w:b/>
          <w:sz w:val="24"/>
          <w:szCs w:val="24"/>
        </w:rPr>
        <w:t xml:space="preserve"> производителей)</w:t>
      </w:r>
    </w:p>
    <w:p w14:paraId="1261896E" w14:textId="04A3AEA6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60.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Представляет собой процесс подбора состава и размера комбикормов, расчета суточных рационов, внесения кормов и учета их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поедаемости</w:t>
      </w:r>
      <w:proofErr w:type="spellEnd"/>
      <w:r w:rsidR="004A46C1">
        <w:rPr>
          <w:rFonts w:ascii="Times New Roman" w:hAnsi="Times New Roman" w:cs="Times New Roman"/>
          <w:sz w:val="24"/>
          <w:szCs w:val="24"/>
        </w:rPr>
        <w:t>______________-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Кормление комбикормами)</w:t>
      </w:r>
    </w:p>
    <w:p w14:paraId="0BC9E633" w14:textId="3E95D282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lastRenderedPageBreak/>
        <w:t>61.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В основе этих кормораздатчиков заложен бионический метод кормления, то есть рыба толкает или дергает маятник кормушки, соединенный с дозирующим устройством, которое выдает порцию корма, подаваемого из бункера под давлением собственной массы</w:t>
      </w:r>
      <w:r w:rsidR="004A46C1">
        <w:rPr>
          <w:rFonts w:ascii="Times New Roman" w:hAnsi="Times New Roman" w:cs="Times New Roman"/>
          <w:sz w:val="24"/>
          <w:szCs w:val="24"/>
        </w:rPr>
        <w:t>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Кормораздатчики – самокормушки)</w:t>
      </w:r>
    </w:p>
    <w:p w14:paraId="62A7C6AD" w14:textId="396C2D37" w:rsidR="00F708E2" w:rsidRPr="00330C3E" w:rsidRDefault="00F708E2" w:rsidP="00F708E2">
      <w:pPr>
        <w:spacing w:after="221"/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62.</w:t>
      </w:r>
      <w:r w:rsidR="0005568F" w:rsidRPr="00330C3E">
        <w:rPr>
          <w:rFonts w:ascii="Times New Roman" w:hAnsi="Times New Roman" w:cs="Times New Roman"/>
          <w:sz w:val="24"/>
          <w:szCs w:val="24"/>
        </w:rPr>
        <w:t xml:space="preserve"> кормораздатчики, в которых корм выдается по заданной программе</w:t>
      </w:r>
      <w:r w:rsidR="004A46C1">
        <w:rPr>
          <w:rFonts w:ascii="Times New Roman" w:hAnsi="Times New Roman" w:cs="Times New Roman"/>
          <w:sz w:val="24"/>
          <w:szCs w:val="24"/>
        </w:rPr>
        <w:t>__________________</w:t>
      </w:r>
      <w:r w:rsidR="0005568F" w:rsidRPr="00330C3E">
        <w:rPr>
          <w:rFonts w:ascii="Times New Roman" w:hAnsi="Times New Roman" w:cs="Times New Roman"/>
          <w:sz w:val="24"/>
          <w:szCs w:val="24"/>
        </w:rPr>
        <w:t>(</w:t>
      </w:r>
      <w:r w:rsidR="0005568F" w:rsidRPr="00330C3E">
        <w:rPr>
          <w:rFonts w:ascii="Times New Roman" w:hAnsi="Times New Roman" w:cs="Times New Roman"/>
          <w:b/>
          <w:sz w:val="24"/>
          <w:szCs w:val="24"/>
        </w:rPr>
        <w:t>Кормораздатчики автоматические)</w:t>
      </w:r>
    </w:p>
    <w:p w14:paraId="169B80EE" w14:textId="196B830B" w:rsidR="0005568F" w:rsidRPr="00330C3E" w:rsidRDefault="0005568F" w:rsidP="0005568F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63.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Искусственное разведение живых кормов с применением методов инкубации и культивирований</w:t>
      </w:r>
      <w:r w:rsidR="004A46C1">
        <w:rPr>
          <w:rFonts w:ascii="Times New Roman" w:hAnsi="Times New Roman" w:cs="Times New Roman"/>
          <w:sz w:val="24"/>
          <w:szCs w:val="24"/>
        </w:rPr>
        <w:t>____________________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Культивирование живых кормов)</w:t>
      </w:r>
    </w:p>
    <w:p w14:paraId="71393FD6" w14:textId="1FCE3523" w:rsidR="0005568F" w:rsidRPr="00330C3E" w:rsidRDefault="0005568F" w:rsidP="0005568F">
      <w:pPr>
        <w:ind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iCs/>
          <w:sz w:val="24"/>
          <w:szCs w:val="24"/>
        </w:rPr>
        <w:t>64.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Непищевая рыбная продукция, продукция аквакультуры - условная возрастная и размерная категория, характеризующая состояние рыбы до наступления половой зрелости. Мальки - молодь, достигшая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среднегрупповой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 xml:space="preserve"> навески и готовая к выпуску в естественные водоемы</w:t>
      </w:r>
      <w:r w:rsidR="004A46C1">
        <w:rPr>
          <w:rFonts w:ascii="Times New Roman" w:hAnsi="Times New Roman" w:cs="Times New Roman"/>
          <w:sz w:val="24"/>
          <w:szCs w:val="24"/>
        </w:rPr>
        <w:t>________________-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Молодь)</w:t>
      </w:r>
    </w:p>
    <w:p w14:paraId="7605FB3F" w14:textId="43DDC544" w:rsidR="0005568F" w:rsidRPr="00330C3E" w:rsidRDefault="0005568F" w:rsidP="0005568F">
      <w:pPr>
        <w:spacing w:after="153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65.</w:t>
      </w:r>
      <w:r w:rsidRPr="00330C3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330C3E">
        <w:rPr>
          <w:rFonts w:ascii="Times New Roman" w:hAnsi="Times New Roman" w:cs="Times New Roman"/>
          <w:sz w:val="24"/>
          <w:szCs w:val="24"/>
        </w:rPr>
        <w:t>мерщвление или удаление на (в) объектах внешней среды патогенных и условно-патогенных микроорганизмов</w:t>
      </w:r>
      <w:r w:rsidR="004A46C1">
        <w:rPr>
          <w:rFonts w:ascii="Times New Roman" w:hAnsi="Times New Roman" w:cs="Times New Roman"/>
          <w:sz w:val="24"/>
          <w:szCs w:val="24"/>
        </w:rPr>
        <w:t>________________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Обеззараживание)</w:t>
      </w:r>
    </w:p>
    <w:p w14:paraId="68B89B23" w14:textId="4DE5687B" w:rsidR="0005568F" w:rsidRPr="00330C3E" w:rsidRDefault="0005568F" w:rsidP="0005568F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66.</w:t>
      </w:r>
      <w:r w:rsidRPr="00330C3E">
        <w:rPr>
          <w:rFonts w:ascii="Times New Roman" w:hAnsi="Times New Roman" w:cs="Times New Roman"/>
          <w:sz w:val="24"/>
          <w:szCs w:val="24"/>
        </w:rPr>
        <w:t xml:space="preserve"> Комплекс гидротехнических и других мер по поддержанию, улучшению условий обитания и размножения рыб посредством улучшения химического состава воды, проточности, повышения уровненного режима</w:t>
      </w:r>
      <w:r w:rsidR="004A46C1">
        <w:rPr>
          <w:rFonts w:ascii="Times New Roman" w:hAnsi="Times New Roman" w:cs="Times New Roman"/>
          <w:sz w:val="24"/>
          <w:szCs w:val="24"/>
        </w:rPr>
        <w:t>________________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Обеспечение водообмена)</w:t>
      </w:r>
    </w:p>
    <w:p w14:paraId="550987DF" w14:textId="0C022B3E" w:rsidR="0005568F" w:rsidRPr="00330C3E" w:rsidRDefault="0005568F" w:rsidP="0005568F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67.</w:t>
      </w:r>
      <w:r w:rsidRPr="00330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C3E">
        <w:rPr>
          <w:rFonts w:ascii="Times New Roman" w:hAnsi="Times New Roman" w:cs="Times New Roman"/>
          <w:sz w:val="24"/>
          <w:szCs w:val="24"/>
        </w:rPr>
        <w:t xml:space="preserve">Осуществляется с помощью водообмена,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термостатирования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>, контроля гидрохимических параметров среды, сортировки, пересадки на зимовку и зимовки</w:t>
      </w:r>
      <w:r w:rsidR="004A46C1">
        <w:rPr>
          <w:rFonts w:ascii="Times New Roman" w:hAnsi="Times New Roman" w:cs="Times New Roman"/>
          <w:sz w:val="24"/>
          <w:szCs w:val="24"/>
        </w:rPr>
        <w:t>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Обеспечение условий выращивания)</w:t>
      </w:r>
    </w:p>
    <w:p w14:paraId="1A951E9E" w14:textId="1F192321" w:rsidR="0005568F" w:rsidRPr="00330C3E" w:rsidRDefault="0005568F" w:rsidP="0005568F">
      <w:pPr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68.</w:t>
      </w:r>
      <w:r w:rsidRPr="00330C3E">
        <w:rPr>
          <w:rFonts w:ascii="Times New Roman" w:hAnsi="Times New Roman" w:cs="Times New Roman"/>
          <w:sz w:val="24"/>
          <w:szCs w:val="24"/>
        </w:rPr>
        <w:t xml:space="preserve"> Система повторяющейся подачи отработанной воды на производственные нужды после ее периодической очистки, охлаждения, обработки. Таким образом, существенно сокращается расход чистой свежей природной воды, уменьшается загрязнение среды</w:t>
      </w:r>
      <w:r w:rsidR="004A46C1">
        <w:rPr>
          <w:rFonts w:ascii="Times New Roman" w:hAnsi="Times New Roman" w:cs="Times New Roman"/>
          <w:sz w:val="24"/>
          <w:szCs w:val="24"/>
        </w:rPr>
        <w:t>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Оборотное водоснабжение)</w:t>
      </w:r>
    </w:p>
    <w:p w14:paraId="333D303B" w14:textId="79E29B02" w:rsidR="0005568F" w:rsidRPr="00330C3E" w:rsidRDefault="0005568F" w:rsidP="0005568F">
      <w:pPr>
        <w:spacing w:after="280"/>
        <w:ind w:left="-15" w:right="584"/>
        <w:rPr>
          <w:rFonts w:ascii="Times New Roman" w:hAnsi="Times New Roman" w:cs="Times New Roman"/>
          <w:b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69.</w:t>
      </w:r>
      <w:r w:rsidRPr="00330C3E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330C3E">
        <w:rPr>
          <w:rFonts w:ascii="Times New Roman" w:hAnsi="Times New Roman" w:cs="Times New Roman"/>
          <w:sz w:val="24"/>
          <w:szCs w:val="24"/>
        </w:rPr>
        <w:t xml:space="preserve">ормораздатчики, регулируемые сортировочные устройства, оборудование для кормокухни, оборудование для культивирования живых кормов и </w:t>
      </w:r>
      <w:proofErr w:type="spellStart"/>
      <w:r w:rsidRPr="00330C3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330C3E">
        <w:rPr>
          <w:rFonts w:ascii="Times New Roman" w:hAnsi="Times New Roman" w:cs="Times New Roman"/>
          <w:sz w:val="24"/>
          <w:szCs w:val="24"/>
        </w:rPr>
        <w:t xml:space="preserve"> </w:t>
      </w:r>
      <w:r w:rsidR="004A46C1">
        <w:rPr>
          <w:rFonts w:ascii="Times New Roman" w:hAnsi="Times New Roman" w:cs="Times New Roman"/>
          <w:sz w:val="24"/>
          <w:szCs w:val="24"/>
        </w:rPr>
        <w:t>_________________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Оборудование для кормления)</w:t>
      </w:r>
    </w:p>
    <w:p w14:paraId="790EA811" w14:textId="7B0F6E07" w:rsidR="0005568F" w:rsidRPr="00330C3E" w:rsidRDefault="0005568F" w:rsidP="0005568F">
      <w:pPr>
        <w:spacing w:after="164"/>
        <w:ind w:left="-15" w:right="584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bCs/>
          <w:sz w:val="24"/>
          <w:szCs w:val="24"/>
        </w:rPr>
        <w:t>70</w:t>
      </w:r>
      <w:r w:rsidRPr="00330C3E">
        <w:rPr>
          <w:rFonts w:ascii="Times New Roman" w:hAnsi="Times New Roman" w:cs="Times New Roman"/>
          <w:sz w:val="24"/>
          <w:szCs w:val="24"/>
        </w:rPr>
        <w:t>. Служат для укрепления и защиты от повреждений концов самотечных, сифонных и всасывающих трубопроводов в русле реки; самотечные и сифонные водоводы соединяют водоприемники (оголовки) и береговые водоприемные сетчатые колодцы</w:t>
      </w:r>
      <w:r w:rsidR="002A021A">
        <w:rPr>
          <w:rFonts w:ascii="Times New Roman" w:hAnsi="Times New Roman" w:cs="Times New Roman"/>
          <w:sz w:val="24"/>
          <w:szCs w:val="24"/>
        </w:rPr>
        <w:t>_______________</w:t>
      </w:r>
      <w:r w:rsidRPr="00330C3E">
        <w:rPr>
          <w:rFonts w:ascii="Times New Roman" w:hAnsi="Times New Roman" w:cs="Times New Roman"/>
          <w:sz w:val="24"/>
          <w:szCs w:val="24"/>
        </w:rPr>
        <w:t>(</w:t>
      </w:r>
      <w:r w:rsidRPr="00330C3E">
        <w:rPr>
          <w:rFonts w:ascii="Times New Roman" w:hAnsi="Times New Roman" w:cs="Times New Roman"/>
          <w:b/>
          <w:sz w:val="24"/>
          <w:szCs w:val="24"/>
        </w:rPr>
        <w:t>Оголовки)</w:t>
      </w:r>
    </w:p>
    <w:p w14:paraId="307262C2" w14:textId="42529E92" w:rsidR="0005568F" w:rsidRPr="00330C3E" w:rsidRDefault="0005568F" w:rsidP="0005568F">
      <w:pPr>
        <w:spacing w:after="280"/>
        <w:ind w:left="-15" w:right="584"/>
        <w:rPr>
          <w:rFonts w:ascii="Times New Roman" w:hAnsi="Times New Roman" w:cs="Times New Roman"/>
          <w:bCs/>
          <w:sz w:val="24"/>
          <w:szCs w:val="24"/>
        </w:rPr>
      </w:pPr>
    </w:p>
    <w:p w14:paraId="42B8110D" w14:textId="69AE69C6" w:rsidR="0005568F" w:rsidRPr="00330C3E" w:rsidRDefault="0005568F" w:rsidP="0005568F">
      <w:pPr>
        <w:ind w:left="-15" w:right="584"/>
        <w:rPr>
          <w:rFonts w:ascii="Times New Roman" w:hAnsi="Times New Roman" w:cs="Times New Roman"/>
          <w:bCs/>
          <w:sz w:val="24"/>
          <w:szCs w:val="24"/>
        </w:rPr>
      </w:pPr>
    </w:p>
    <w:p w14:paraId="279918AF" w14:textId="77777777" w:rsidR="00161C67" w:rsidRDefault="00161C67" w:rsidP="0016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61C67" w:rsidRPr="000904BC" w14:paraId="2C8066EF" w14:textId="77777777" w:rsidTr="004243F6">
        <w:trPr>
          <w:trHeight w:val="155"/>
        </w:trPr>
        <w:tc>
          <w:tcPr>
            <w:tcW w:w="1726" w:type="dxa"/>
          </w:tcPr>
          <w:p w14:paraId="3754B17D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729DFED" w14:textId="77777777" w:rsidR="00161C67" w:rsidRPr="005D3472" w:rsidRDefault="00161C67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161C67" w:rsidRPr="000904BC" w14:paraId="2E13B083" w14:textId="77777777" w:rsidTr="004243F6">
        <w:trPr>
          <w:trHeight w:val="155"/>
        </w:trPr>
        <w:tc>
          <w:tcPr>
            <w:tcW w:w="1726" w:type="dxa"/>
          </w:tcPr>
          <w:p w14:paraId="54F99E83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0742F091" w14:textId="77777777" w:rsidR="00161C67" w:rsidRPr="005D3472" w:rsidRDefault="00161C67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161C67" w:rsidRPr="000904BC" w14:paraId="664B8C0A" w14:textId="77777777" w:rsidTr="004243F6">
        <w:trPr>
          <w:trHeight w:val="155"/>
        </w:trPr>
        <w:tc>
          <w:tcPr>
            <w:tcW w:w="1726" w:type="dxa"/>
          </w:tcPr>
          <w:p w14:paraId="44675028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A7ADBB5" w14:textId="77777777" w:rsidR="00161C67" w:rsidRPr="005D3472" w:rsidRDefault="00161C67" w:rsidP="0042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67" w:rsidRPr="000904BC" w14:paraId="698F794F" w14:textId="77777777" w:rsidTr="004243F6">
        <w:trPr>
          <w:trHeight w:val="155"/>
        </w:trPr>
        <w:tc>
          <w:tcPr>
            <w:tcW w:w="1726" w:type="dxa"/>
            <w:vMerge w:val="restart"/>
          </w:tcPr>
          <w:p w14:paraId="7B483AF0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0B31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55C0FF9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57DD8DA3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61C67" w:rsidRPr="000904BC" w14:paraId="1CD04463" w14:textId="77777777" w:rsidTr="004243F6">
        <w:trPr>
          <w:trHeight w:val="155"/>
        </w:trPr>
        <w:tc>
          <w:tcPr>
            <w:tcW w:w="1726" w:type="dxa"/>
            <w:vMerge/>
          </w:tcPr>
          <w:p w14:paraId="402DB666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34BB33B5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0CBB79A1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0F35C4EC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67" w:rsidRPr="000904BC" w14:paraId="10F9A55E" w14:textId="77777777" w:rsidTr="004243F6">
        <w:trPr>
          <w:trHeight w:val="155"/>
        </w:trPr>
        <w:tc>
          <w:tcPr>
            <w:tcW w:w="1726" w:type="dxa"/>
            <w:vMerge/>
          </w:tcPr>
          <w:p w14:paraId="7CDC5BB5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CB7357A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0B8B5394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7B120876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A3CE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E28094C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67" w:rsidRPr="000904BC" w14:paraId="4C1F001A" w14:textId="77777777" w:rsidTr="004243F6">
        <w:tc>
          <w:tcPr>
            <w:tcW w:w="1726" w:type="dxa"/>
          </w:tcPr>
          <w:p w14:paraId="5449CB42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E078117" w14:textId="77777777" w:rsidR="00161C67" w:rsidRPr="00164290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70F00839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43786DBD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7E16CF63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1C67" w:rsidRPr="000904BC" w14:paraId="3DA29092" w14:textId="77777777" w:rsidTr="004243F6">
        <w:tc>
          <w:tcPr>
            <w:tcW w:w="1726" w:type="dxa"/>
          </w:tcPr>
          <w:p w14:paraId="5C53B817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12CA319C" w14:textId="77777777" w:rsidR="00161C67" w:rsidRPr="00164290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71DDECAF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69CDEC8F" w14:textId="77777777" w:rsidR="00161C67" w:rsidRPr="00164290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1BF914E0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61C67" w:rsidRPr="000904BC" w14:paraId="04C53F7D" w14:textId="77777777" w:rsidTr="004243F6">
        <w:tc>
          <w:tcPr>
            <w:tcW w:w="1726" w:type="dxa"/>
          </w:tcPr>
          <w:p w14:paraId="2090F78D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74758CC6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5CA67CBE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A0C65C1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8A88A0F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1C67" w:rsidRPr="000904BC" w14:paraId="153DFB20" w14:textId="77777777" w:rsidTr="004243F6">
        <w:tc>
          <w:tcPr>
            <w:tcW w:w="1726" w:type="dxa"/>
          </w:tcPr>
          <w:p w14:paraId="1E215051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F12E5D9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1308BF67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51A398C6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0C28D347" w14:textId="77777777" w:rsidR="00161C67" w:rsidRPr="000904BC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05D7B42C" w14:textId="77777777" w:rsidR="00161C67" w:rsidRDefault="00161C67" w:rsidP="00161C6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2F26E" w14:textId="7169CC48" w:rsidR="00161C67" w:rsidRPr="00B528A1" w:rsidRDefault="00161C67" w:rsidP="00161C67">
      <w:pPr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5FB5288" w14:textId="77777777" w:rsidR="00161C67" w:rsidRPr="00672532" w:rsidRDefault="00161C67" w:rsidP="00161C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059A0CE4" w14:textId="77777777" w:rsidR="00161C67" w:rsidRPr="00B528A1" w:rsidRDefault="00161C67" w:rsidP="00161C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01ED465F" w14:textId="77777777" w:rsidR="00161C67" w:rsidRPr="00B528A1" w:rsidRDefault="00161C67" w:rsidP="00161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161C67" w14:paraId="14CFD913" w14:textId="77777777" w:rsidTr="004243F6">
        <w:tc>
          <w:tcPr>
            <w:tcW w:w="1794" w:type="pct"/>
          </w:tcPr>
          <w:p w14:paraId="06B15F31" w14:textId="77777777" w:rsidR="00161C67" w:rsidRDefault="00161C67" w:rsidP="004243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5D9D8283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EA4D6C2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161C67" w14:paraId="615E385B" w14:textId="77777777" w:rsidTr="004243F6">
        <w:tc>
          <w:tcPr>
            <w:tcW w:w="1794" w:type="pct"/>
          </w:tcPr>
          <w:p w14:paraId="04C7667A" w14:textId="77777777" w:rsidR="00161C67" w:rsidRDefault="00161C67" w:rsidP="004243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0B30F1D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2057BF9A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161C67" w14:paraId="75A5BF5F" w14:textId="77777777" w:rsidTr="004243F6">
        <w:tc>
          <w:tcPr>
            <w:tcW w:w="1794" w:type="pct"/>
          </w:tcPr>
          <w:p w14:paraId="76A4EAD9" w14:textId="77777777" w:rsidR="00161C67" w:rsidRDefault="00161C67" w:rsidP="004243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2FD28756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3A9EB580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161C67" w14:paraId="5BC91569" w14:textId="77777777" w:rsidTr="004243F6">
        <w:tc>
          <w:tcPr>
            <w:tcW w:w="1794" w:type="pct"/>
          </w:tcPr>
          <w:p w14:paraId="72AB917A" w14:textId="77777777" w:rsidR="00161C67" w:rsidRDefault="00161C67" w:rsidP="004243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AF8D9CD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7C85746" w14:textId="77777777" w:rsidR="00161C67" w:rsidRDefault="00161C67" w:rsidP="004243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4C473616" w14:textId="77777777" w:rsidR="00161C67" w:rsidRDefault="00161C67" w:rsidP="00161C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6B339BF" w14:textId="0D248741" w:rsidR="0005568F" w:rsidRPr="00330C3E" w:rsidRDefault="0005568F" w:rsidP="0005568F">
      <w:pPr>
        <w:spacing w:after="153"/>
        <w:ind w:left="-15" w:right="584"/>
        <w:rPr>
          <w:rFonts w:ascii="Times New Roman" w:hAnsi="Times New Roman" w:cs="Times New Roman"/>
          <w:bCs/>
          <w:sz w:val="24"/>
          <w:szCs w:val="24"/>
        </w:rPr>
      </w:pPr>
    </w:p>
    <w:p w14:paraId="15D43FE8" w14:textId="5E84A688" w:rsidR="0005568F" w:rsidRPr="00330C3E" w:rsidRDefault="0005568F" w:rsidP="0005568F">
      <w:pPr>
        <w:ind w:right="584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FFEE04" w14:textId="77D95A7F" w:rsidR="00F7679C" w:rsidRPr="00125277" w:rsidRDefault="00F7679C" w:rsidP="00F7679C">
      <w:pPr>
        <w:pStyle w:val="a7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59"/>
        <w:gridCol w:w="556"/>
        <w:gridCol w:w="379"/>
        <w:gridCol w:w="535"/>
        <w:gridCol w:w="4194"/>
      </w:tblGrid>
      <w:tr w:rsidR="00F7679C" w:rsidRPr="00072A83" w14:paraId="431B8DB3" w14:textId="77777777" w:rsidTr="00970094">
        <w:tc>
          <w:tcPr>
            <w:tcW w:w="1222" w:type="dxa"/>
          </w:tcPr>
          <w:p w14:paraId="135AEFAA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2A908ED" w14:textId="77777777" w:rsidR="00F7679C" w:rsidRPr="00761F96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84077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E034D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BB1744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94" w:type="dxa"/>
          </w:tcPr>
          <w:p w14:paraId="31C73A7D" w14:textId="77777777" w:rsidR="00F7679C" w:rsidRPr="00761F96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Аквакультура (рыбоводство)</w:t>
            </w:r>
          </w:p>
        </w:tc>
      </w:tr>
      <w:tr w:rsidR="00F7679C" w:rsidRPr="00072A83" w14:paraId="47F04EE1" w14:textId="77777777" w:rsidTr="00970094">
        <w:tc>
          <w:tcPr>
            <w:tcW w:w="1222" w:type="dxa"/>
          </w:tcPr>
          <w:p w14:paraId="1317E006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5FA1169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AAAB5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3B91F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A11AC28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94" w:type="dxa"/>
          </w:tcPr>
          <w:p w14:paraId="230668D4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Аквакультура  интенсивная</w:t>
            </w:r>
          </w:p>
        </w:tc>
      </w:tr>
      <w:tr w:rsidR="00F7679C" w:rsidRPr="00072A83" w14:paraId="0B9474DF" w14:textId="77777777" w:rsidTr="00970094">
        <w:tc>
          <w:tcPr>
            <w:tcW w:w="1222" w:type="dxa"/>
          </w:tcPr>
          <w:p w14:paraId="690EDA9D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9E5A0CF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714FD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D2E6A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67A5FC5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94" w:type="dxa"/>
          </w:tcPr>
          <w:p w14:paraId="1FB8B214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Аквакультура  пастбищная</w:t>
            </w:r>
          </w:p>
        </w:tc>
      </w:tr>
      <w:tr w:rsidR="00F7679C" w:rsidRPr="00072A83" w14:paraId="3AB8561F" w14:textId="77777777" w:rsidTr="00970094">
        <w:trPr>
          <w:trHeight w:val="293"/>
        </w:trPr>
        <w:tc>
          <w:tcPr>
            <w:tcW w:w="1222" w:type="dxa"/>
          </w:tcPr>
          <w:p w14:paraId="59544D0D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21CD4DA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E5C99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5CA1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19580DA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94" w:type="dxa"/>
          </w:tcPr>
          <w:p w14:paraId="3F7D0868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Аквакультура </w:t>
            </w:r>
            <w:proofErr w:type="spellStart"/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полуинтенсивная</w:t>
            </w:r>
            <w:proofErr w:type="spellEnd"/>
          </w:p>
        </w:tc>
      </w:tr>
      <w:tr w:rsidR="00F7679C" w:rsidRPr="00072A83" w14:paraId="775FEBFC" w14:textId="77777777" w:rsidTr="00970094">
        <w:tc>
          <w:tcPr>
            <w:tcW w:w="1222" w:type="dxa"/>
          </w:tcPr>
          <w:p w14:paraId="4CCCC305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66275E6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1E5A6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3FD20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F729D13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94" w:type="dxa"/>
          </w:tcPr>
          <w:p w14:paraId="4B00C3AF" w14:textId="77777777" w:rsidR="00F7679C" w:rsidRPr="007325B2" w:rsidRDefault="00F7679C" w:rsidP="00970094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Аквакультура  прудовая</w:t>
            </w:r>
          </w:p>
        </w:tc>
      </w:tr>
      <w:tr w:rsidR="00F7679C" w:rsidRPr="00072A83" w14:paraId="5DD49065" w14:textId="77777777" w:rsidTr="00970094">
        <w:tc>
          <w:tcPr>
            <w:tcW w:w="1222" w:type="dxa"/>
          </w:tcPr>
          <w:p w14:paraId="35ED1377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3108BE1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13CD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B69E1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3099E61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94" w:type="dxa"/>
          </w:tcPr>
          <w:p w14:paraId="230DA736" w14:textId="77777777" w:rsidR="00F7679C" w:rsidRPr="007325B2" w:rsidRDefault="00F7679C" w:rsidP="0097009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Аквакультура  рециркуляционная</w:t>
            </w:r>
          </w:p>
        </w:tc>
      </w:tr>
      <w:tr w:rsidR="00F7679C" w:rsidRPr="00072A83" w14:paraId="052FCCCE" w14:textId="77777777" w:rsidTr="00970094">
        <w:tc>
          <w:tcPr>
            <w:tcW w:w="1222" w:type="dxa"/>
          </w:tcPr>
          <w:p w14:paraId="3EB45200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6BAA5A4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13DAC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7D90F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52EEBAA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94" w:type="dxa"/>
          </w:tcPr>
          <w:p w14:paraId="0413C316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Аппараты для инкубации</w:t>
            </w:r>
          </w:p>
        </w:tc>
      </w:tr>
      <w:tr w:rsidR="00F7679C" w:rsidRPr="00072A83" w14:paraId="2B25AA2C" w14:textId="77777777" w:rsidTr="00970094">
        <w:tc>
          <w:tcPr>
            <w:tcW w:w="1222" w:type="dxa"/>
          </w:tcPr>
          <w:p w14:paraId="15D0BBF4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3C72D33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DC1CA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2812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E2DEB2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94" w:type="dxa"/>
          </w:tcPr>
          <w:p w14:paraId="12A3A60B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Бассейн  (рыбоводный бассейн)</w:t>
            </w:r>
          </w:p>
        </w:tc>
      </w:tr>
      <w:tr w:rsidR="00F7679C" w:rsidRPr="00072A83" w14:paraId="2E6F524E" w14:textId="77777777" w:rsidTr="00970094">
        <w:tc>
          <w:tcPr>
            <w:tcW w:w="1222" w:type="dxa"/>
          </w:tcPr>
          <w:p w14:paraId="5EFE19F9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53743F1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5043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200C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1D444A8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94" w:type="dxa"/>
          </w:tcPr>
          <w:p w14:paraId="375AB8C6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Бассейновая технология</w:t>
            </w:r>
          </w:p>
        </w:tc>
      </w:tr>
      <w:tr w:rsidR="00F7679C" w:rsidRPr="00072A83" w14:paraId="1A273034" w14:textId="77777777" w:rsidTr="00970094">
        <w:tc>
          <w:tcPr>
            <w:tcW w:w="1222" w:type="dxa"/>
          </w:tcPr>
          <w:p w14:paraId="7FB55406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A655447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F096D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96812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F1A73B3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94" w:type="dxa"/>
          </w:tcPr>
          <w:p w14:paraId="54D568ED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Выдерживание личинок</w:t>
            </w:r>
          </w:p>
        </w:tc>
      </w:tr>
      <w:tr w:rsidR="00F7679C" w:rsidRPr="00072A83" w14:paraId="3483732B" w14:textId="77777777" w:rsidTr="00970094">
        <w:tc>
          <w:tcPr>
            <w:tcW w:w="1222" w:type="dxa"/>
          </w:tcPr>
          <w:p w14:paraId="6C710824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7523155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6538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6D8ED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7DCF628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94" w:type="dxa"/>
          </w:tcPr>
          <w:p w14:paraId="62DC3253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Живорыбные контейнеры</w:t>
            </w:r>
          </w:p>
        </w:tc>
      </w:tr>
      <w:tr w:rsidR="00F7679C" w:rsidRPr="00072A83" w14:paraId="2CD7A517" w14:textId="77777777" w:rsidTr="00970094">
        <w:tc>
          <w:tcPr>
            <w:tcW w:w="1222" w:type="dxa"/>
          </w:tcPr>
          <w:p w14:paraId="31E60A5E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1289881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F7D5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F201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C7BFF2F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94" w:type="dxa"/>
          </w:tcPr>
          <w:p w14:paraId="7BF97A59" w14:textId="77777777" w:rsidR="00F7679C" w:rsidRPr="007325B2" w:rsidRDefault="00F7679C" w:rsidP="00970094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Живорыбное  оборудование</w:t>
            </w:r>
          </w:p>
        </w:tc>
      </w:tr>
      <w:tr w:rsidR="00F7679C" w:rsidRPr="00072A83" w14:paraId="486700D6" w14:textId="77777777" w:rsidTr="00970094">
        <w:tc>
          <w:tcPr>
            <w:tcW w:w="1222" w:type="dxa"/>
          </w:tcPr>
          <w:p w14:paraId="67E52777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D27DE57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8ED6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9A2C7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B266983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94" w:type="dxa"/>
          </w:tcPr>
          <w:p w14:paraId="2BAA896E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Индустриальная аквакультура</w:t>
            </w:r>
          </w:p>
        </w:tc>
      </w:tr>
      <w:tr w:rsidR="00F7679C" w:rsidRPr="00072A83" w14:paraId="5A3FFF6A" w14:textId="77777777" w:rsidTr="00970094">
        <w:tc>
          <w:tcPr>
            <w:tcW w:w="1222" w:type="dxa"/>
          </w:tcPr>
          <w:p w14:paraId="3297F8F5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B369DAF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BEB69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2F4C3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0C4999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94" w:type="dxa"/>
          </w:tcPr>
          <w:p w14:paraId="3145B510" w14:textId="77777777" w:rsidR="00F7679C" w:rsidRPr="007325B2" w:rsidRDefault="00F7679C" w:rsidP="00970094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Индустриальные рыбоводные хозяйства</w:t>
            </w:r>
          </w:p>
        </w:tc>
      </w:tr>
      <w:tr w:rsidR="00F7679C" w:rsidRPr="00072A83" w14:paraId="5AEB8960" w14:textId="77777777" w:rsidTr="00970094">
        <w:tc>
          <w:tcPr>
            <w:tcW w:w="1222" w:type="dxa"/>
          </w:tcPr>
          <w:p w14:paraId="64366A79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69F87C4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81B96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6F180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75BBB8D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94" w:type="dxa"/>
          </w:tcPr>
          <w:p w14:paraId="753705EF" w14:textId="77777777" w:rsidR="00F7679C" w:rsidRPr="007325B2" w:rsidRDefault="00F7679C" w:rsidP="00970094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Инкубатор типа "Амур</w:t>
            </w: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7679C" w:rsidRPr="00072A83" w14:paraId="2B1535DE" w14:textId="77777777" w:rsidTr="00970094">
        <w:tc>
          <w:tcPr>
            <w:tcW w:w="1222" w:type="dxa"/>
          </w:tcPr>
          <w:p w14:paraId="190202EA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D369914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B9ECF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83F7F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E18ABDF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94" w:type="dxa"/>
          </w:tcPr>
          <w:p w14:paraId="138687D2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Инкубаторы  типа "Сибирь" и "Селенга</w:t>
            </w:r>
          </w:p>
        </w:tc>
      </w:tr>
      <w:tr w:rsidR="00F7679C" w:rsidRPr="00072A83" w14:paraId="1E1E7673" w14:textId="77777777" w:rsidTr="00970094">
        <w:tc>
          <w:tcPr>
            <w:tcW w:w="1222" w:type="dxa"/>
          </w:tcPr>
          <w:p w14:paraId="67C0506D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7DA4A13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8AAFE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4C84A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CA475A7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94" w:type="dxa"/>
          </w:tcPr>
          <w:p w14:paraId="7C427F66" w14:textId="77777777" w:rsidR="00F7679C" w:rsidRPr="007325B2" w:rsidRDefault="00F7679C" w:rsidP="0097009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Инкубационные стойки</w:t>
            </w:r>
          </w:p>
        </w:tc>
      </w:tr>
      <w:tr w:rsidR="00F7679C" w:rsidRPr="00072A83" w14:paraId="44400AAB" w14:textId="77777777" w:rsidTr="00970094">
        <w:tc>
          <w:tcPr>
            <w:tcW w:w="1222" w:type="dxa"/>
          </w:tcPr>
          <w:p w14:paraId="11B2E023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64D67B3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FEE5B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7F8F7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AD708C0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94" w:type="dxa"/>
          </w:tcPr>
          <w:p w14:paraId="5677929A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Инкубационные цеха</w:t>
            </w:r>
          </w:p>
        </w:tc>
      </w:tr>
      <w:tr w:rsidR="00F7679C" w:rsidRPr="00072A83" w14:paraId="2994C085" w14:textId="77777777" w:rsidTr="00970094">
        <w:tc>
          <w:tcPr>
            <w:tcW w:w="1222" w:type="dxa"/>
          </w:tcPr>
          <w:p w14:paraId="67E60B19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F44BB22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C0DA0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379C8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ED3D283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94" w:type="dxa"/>
          </w:tcPr>
          <w:p w14:paraId="5F3FB1CC" w14:textId="77777777" w:rsidR="00F7679C" w:rsidRPr="007325B2" w:rsidRDefault="00F7679C" w:rsidP="00970094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Инкубационный  аппарат [аппарат для инкубации икры</w:t>
            </w:r>
          </w:p>
        </w:tc>
      </w:tr>
      <w:tr w:rsidR="00F7679C" w:rsidRPr="00072A83" w14:paraId="29E58F93" w14:textId="77777777" w:rsidTr="00970094">
        <w:tc>
          <w:tcPr>
            <w:tcW w:w="1222" w:type="dxa"/>
          </w:tcPr>
          <w:p w14:paraId="4AAA66E3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639F1A1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754D3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E0A5A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C600786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94" w:type="dxa"/>
          </w:tcPr>
          <w:p w14:paraId="5B0D5793" w14:textId="77777777" w:rsidR="00F7679C" w:rsidRPr="007325B2" w:rsidRDefault="00F7679C" w:rsidP="00970094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Инкубационный аппарат ВНИИПРХ</w:t>
            </w:r>
          </w:p>
        </w:tc>
      </w:tr>
      <w:tr w:rsidR="00F7679C" w:rsidRPr="00072A83" w14:paraId="4DE6C6A7" w14:textId="77777777" w:rsidTr="00970094">
        <w:tc>
          <w:tcPr>
            <w:tcW w:w="1222" w:type="dxa"/>
          </w:tcPr>
          <w:p w14:paraId="66C1C6D4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2F59759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21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BC8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540F044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94" w:type="dxa"/>
          </w:tcPr>
          <w:p w14:paraId="374E3227" w14:textId="77777777" w:rsidR="00F7679C" w:rsidRPr="007325B2" w:rsidRDefault="00F7679C" w:rsidP="00970094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Инкубационный аппарат типа "Бокс"</w:t>
            </w:r>
          </w:p>
        </w:tc>
      </w:tr>
      <w:tr w:rsidR="00F7679C" w:rsidRPr="00072A83" w14:paraId="1AE10837" w14:textId="77777777" w:rsidTr="00970094">
        <w:tc>
          <w:tcPr>
            <w:tcW w:w="1222" w:type="dxa"/>
          </w:tcPr>
          <w:p w14:paraId="295FCF42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B9EE19B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1CDD9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2F62A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72A9EAB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94" w:type="dxa"/>
          </w:tcPr>
          <w:p w14:paraId="3915F83D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Инкубация  икры</w:t>
            </w:r>
          </w:p>
        </w:tc>
      </w:tr>
      <w:tr w:rsidR="00F7679C" w:rsidRPr="00072A83" w14:paraId="7F331B98" w14:textId="77777777" w:rsidTr="00970094">
        <w:tc>
          <w:tcPr>
            <w:tcW w:w="1222" w:type="dxa"/>
          </w:tcPr>
          <w:p w14:paraId="4604E778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530B6FE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9044A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78CE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6653C4B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94" w:type="dxa"/>
          </w:tcPr>
          <w:p w14:paraId="24C6F1B3" w14:textId="77777777" w:rsidR="00F7679C" w:rsidRPr="007325B2" w:rsidRDefault="00F7679C" w:rsidP="00970094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технология</w:t>
            </w:r>
          </w:p>
        </w:tc>
      </w:tr>
      <w:tr w:rsidR="00F7679C" w:rsidRPr="00072A83" w14:paraId="6F82EBCC" w14:textId="77777777" w:rsidTr="00970094">
        <w:tc>
          <w:tcPr>
            <w:tcW w:w="1222" w:type="dxa"/>
          </w:tcPr>
          <w:p w14:paraId="66B67F91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248C681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3FAC3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D1A5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662B0B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94" w:type="dxa"/>
          </w:tcPr>
          <w:p w14:paraId="0322F7A3" w14:textId="77777777" w:rsidR="00F7679C" w:rsidRPr="007325B2" w:rsidRDefault="00F7679C" w:rsidP="0097009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Инъецирование</w:t>
            </w:r>
            <w:proofErr w:type="spellEnd"/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производителей</w:t>
            </w:r>
          </w:p>
        </w:tc>
      </w:tr>
      <w:tr w:rsidR="00F7679C" w:rsidRPr="00072A83" w14:paraId="765CE913" w14:textId="77777777" w:rsidTr="00970094">
        <w:tc>
          <w:tcPr>
            <w:tcW w:w="1222" w:type="dxa"/>
          </w:tcPr>
          <w:p w14:paraId="0C9CEB2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AF6BD57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AA1F2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3BE20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89172BE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94" w:type="dxa"/>
          </w:tcPr>
          <w:p w14:paraId="3EEBC7CD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комбикормами</w:t>
            </w:r>
          </w:p>
        </w:tc>
      </w:tr>
      <w:tr w:rsidR="00F7679C" w:rsidRPr="00072A83" w14:paraId="00DD54CE" w14:textId="77777777" w:rsidTr="00970094">
        <w:tc>
          <w:tcPr>
            <w:tcW w:w="1222" w:type="dxa"/>
          </w:tcPr>
          <w:p w14:paraId="6566636E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4015199" w14:textId="77777777" w:rsidR="00F7679C" w:rsidRPr="00411400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41DDE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AABD5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A3EF095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94" w:type="dxa"/>
          </w:tcPr>
          <w:p w14:paraId="6BA054AD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Кормораздатчики – самокормушки</w:t>
            </w:r>
          </w:p>
        </w:tc>
      </w:tr>
      <w:tr w:rsidR="00F7679C" w:rsidRPr="00072A83" w14:paraId="2BA5C25A" w14:textId="77777777" w:rsidTr="00970094">
        <w:tc>
          <w:tcPr>
            <w:tcW w:w="1222" w:type="dxa"/>
          </w:tcPr>
          <w:p w14:paraId="460B224D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42FB80B" w14:textId="77777777" w:rsidR="00F7679C" w:rsidRPr="00B51D3D" w:rsidRDefault="00F7679C" w:rsidP="009700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1А,2Б</w:t>
            </w:r>
          </w:p>
          <w:p w14:paraId="25B45BA9" w14:textId="77777777" w:rsidR="00F7679C" w:rsidRPr="00D57D57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D17D2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79A52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CE81D20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94" w:type="dxa"/>
          </w:tcPr>
          <w:p w14:paraId="3FB2063A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Кормораздатчики – самокормушки</w:t>
            </w:r>
          </w:p>
        </w:tc>
      </w:tr>
      <w:tr w:rsidR="00F7679C" w:rsidRPr="00072A83" w14:paraId="49CF5BE8" w14:textId="77777777" w:rsidTr="00970094">
        <w:tc>
          <w:tcPr>
            <w:tcW w:w="1222" w:type="dxa"/>
          </w:tcPr>
          <w:p w14:paraId="111DC406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DF5DF0A" w14:textId="77777777" w:rsidR="00F7679C" w:rsidRPr="00A93013" w:rsidRDefault="00F7679C" w:rsidP="00970094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1Б,2Г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A59B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0046B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3462EE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194" w:type="dxa"/>
          </w:tcPr>
          <w:p w14:paraId="6682FA76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Культивирование живых кормов</w:t>
            </w:r>
          </w:p>
        </w:tc>
      </w:tr>
      <w:tr w:rsidR="00F7679C" w:rsidRPr="00072A83" w14:paraId="47B6E505" w14:textId="77777777" w:rsidTr="00970094">
        <w:tc>
          <w:tcPr>
            <w:tcW w:w="1222" w:type="dxa"/>
          </w:tcPr>
          <w:p w14:paraId="3305A15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A0C043C" w14:textId="77777777" w:rsidR="00F7679C" w:rsidRPr="00B51D3D" w:rsidRDefault="00F7679C" w:rsidP="009700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1В,2Б</w:t>
            </w:r>
          </w:p>
          <w:p w14:paraId="3A0B6C61" w14:textId="77777777" w:rsidR="00F7679C" w:rsidRPr="00A93013" w:rsidRDefault="00F7679C" w:rsidP="009700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9A55F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A091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81AF664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94" w:type="dxa"/>
          </w:tcPr>
          <w:p w14:paraId="6D6B4805" w14:textId="77777777" w:rsidR="00F7679C" w:rsidRPr="007325B2" w:rsidRDefault="00F7679C" w:rsidP="00970094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Молодь</w:t>
            </w:r>
          </w:p>
        </w:tc>
      </w:tr>
      <w:tr w:rsidR="00F7679C" w:rsidRPr="00072A83" w14:paraId="3DAC7C0C" w14:textId="77777777" w:rsidTr="00970094">
        <w:tc>
          <w:tcPr>
            <w:tcW w:w="1222" w:type="dxa"/>
          </w:tcPr>
          <w:p w14:paraId="4E7CDEB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779BE0C" w14:textId="77777777" w:rsidR="00F7679C" w:rsidRPr="00D57D57" w:rsidRDefault="00F7679C" w:rsidP="009700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1В,2Г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C8D7B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C6739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320D0BF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94" w:type="dxa"/>
          </w:tcPr>
          <w:p w14:paraId="5CF4FD76" w14:textId="77777777" w:rsidR="00F7679C" w:rsidRPr="007325B2" w:rsidRDefault="00F7679C" w:rsidP="00970094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Обеззараживание</w:t>
            </w:r>
          </w:p>
        </w:tc>
      </w:tr>
      <w:tr w:rsidR="00F7679C" w:rsidRPr="00072A83" w14:paraId="6E1F93A4" w14:textId="77777777" w:rsidTr="00970094">
        <w:tc>
          <w:tcPr>
            <w:tcW w:w="1222" w:type="dxa"/>
          </w:tcPr>
          <w:p w14:paraId="1D1FAC95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32C89E6" w14:textId="77777777" w:rsidR="00F7679C" w:rsidRPr="00D57D57" w:rsidRDefault="00F7679C" w:rsidP="009700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1А,2Б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3181E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10F63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EA836A9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94" w:type="dxa"/>
          </w:tcPr>
          <w:p w14:paraId="7645C83C" w14:textId="77777777" w:rsidR="00F7679C" w:rsidRPr="007325B2" w:rsidRDefault="00F7679C" w:rsidP="0097009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водообмена</w:t>
            </w:r>
          </w:p>
        </w:tc>
      </w:tr>
      <w:tr w:rsidR="00F7679C" w:rsidRPr="00072A83" w14:paraId="15EAB0DF" w14:textId="77777777" w:rsidTr="00970094">
        <w:tc>
          <w:tcPr>
            <w:tcW w:w="1222" w:type="dxa"/>
          </w:tcPr>
          <w:p w14:paraId="4C6FDF82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ADE4B79" w14:textId="77777777" w:rsidR="00F7679C" w:rsidRPr="00D57D57" w:rsidRDefault="00F7679C" w:rsidP="009700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1Б,2В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26B93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5C1BE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946599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94" w:type="dxa"/>
          </w:tcPr>
          <w:p w14:paraId="0AE8895F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выращивания</w:t>
            </w:r>
          </w:p>
        </w:tc>
      </w:tr>
      <w:tr w:rsidR="00F7679C" w:rsidRPr="00072A83" w14:paraId="772CF263" w14:textId="77777777" w:rsidTr="00970094">
        <w:tc>
          <w:tcPr>
            <w:tcW w:w="1222" w:type="dxa"/>
          </w:tcPr>
          <w:p w14:paraId="679006B1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B5DB089" w14:textId="77777777" w:rsidR="00F7679C" w:rsidRPr="00D57D57" w:rsidRDefault="00F7679C" w:rsidP="009700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1А,2В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A3163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96F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78CEF60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94" w:type="dxa"/>
          </w:tcPr>
          <w:p w14:paraId="34C7FC75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Оборотное водоснабжение</w:t>
            </w:r>
          </w:p>
        </w:tc>
      </w:tr>
      <w:tr w:rsidR="00F7679C" w:rsidRPr="00072A83" w14:paraId="177B5C7A" w14:textId="77777777" w:rsidTr="00970094">
        <w:tc>
          <w:tcPr>
            <w:tcW w:w="1222" w:type="dxa"/>
          </w:tcPr>
          <w:p w14:paraId="125BB0A9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294FE10" w14:textId="77777777" w:rsidR="00F7679C" w:rsidRPr="00D57D57" w:rsidRDefault="00F7679C" w:rsidP="009700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1Г,2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38E46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5BA78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E5F596C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94" w:type="dxa"/>
          </w:tcPr>
          <w:p w14:paraId="3AF6572E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кормления</w:t>
            </w:r>
          </w:p>
        </w:tc>
      </w:tr>
      <w:tr w:rsidR="00F7679C" w:rsidRPr="00072A83" w14:paraId="229460FA" w14:textId="77777777" w:rsidTr="00970094">
        <w:tc>
          <w:tcPr>
            <w:tcW w:w="1222" w:type="dxa"/>
          </w:tcPr>
          <w:p w14:paraId="729762D9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4B81751" w14:textId="77777777" w:rsidR="00F7679C" w:rsidRPr="00D57D57" w:rsidRDefault="00F7679C" w:rsidP="009700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1В,2Г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35B4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0F534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2BB99E4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94" w:type="dxa"/>
          </w:tcPr>
          <w:p w14:paraId="520B9D0A" w14:textId="77777777" w:rsidR="00F7679C" w:rsidRPr="007325B2" w:rsidRDefault="00F7679C" w:rsidP="0097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b/>
                <w:sz w:val="24"/>
                <w:szCs w:val="24"/>
              </w:rPr>
              <w:t>Оголовки</w:t>
            </w:r>
          </w:p>
        </w:tc>
      </w:tr>
      <w:tr w:rsidR="00F7679C" w:rsidRPr="00072A83" w14:paraId="6E268F1A" w14:textId="77777777" w:rsidTr="00970094">
        <w:trPr>
          <w:gridAfter w:val="3"/>
          <w:wAfter w:w="5108" w:type="dxa"/>
        </w:trPr>
        <w:tc>
          <w:tcPr>
            <w:tcW w:w="1222" w:type="dxa"/>
          </w:tcPr>
          <w:p w14:paraId="31591037" w14:textId="77777777" w:rsidR="00F7679C" w:rsidRPr="00072A83" w:rsidRDefault="00F7679C" w:rsidP="0097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0CFED11" w14:textId="77777777" w:rsidR="00F7679C" w:rsidRPr="00A93013" w:rsidRDefault="00F7679C" w:rsidP="00970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51D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1Б,2В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66BE9" w14:textId="77777777" w:rsidR="00F7679C" w:rsidRPr="00072A83" w:rsidRDefault="00F7679C" w:rsidP="0097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CC0E5" w14:textId="77777777" w:rsidR="00F7679C" w:rsidRDefault="00F7679C" w:rsidP="00F7679C">
      <w:pPr>
        <w:pStyle w:val="a7"/>
        <w:rPr>
          <w:color w:val="000000"/>
          <w:sz w:val="24"/>
          <w:szCs w:val="24"/>
        </w:rPr>
      </w:pPr>
    </w:p>
    <w:p w14:paraId="0025231B" w14:textId="0AA45212" w:rsidR="0005568F" w:rsidRPr="0005568F" w:rsidRDefault="0005568F" w:rsidP="00F708E2">
      <w:pPr>
        <w:spacing w:after="221"/>
        <w:ind w:right="584"/>
        <w:rPr>
          <w:bCs/>
        </w:rPr>
      </w:pPr>
    </w:p>
    <w:p w14:paraId="19250AAA" w14:textId="59F92AF4" w:rsidR="00BC09F3" w:rsidRDefault="00BC09F3" w:rsidP="00BC09F3">
      <w:pPr>
        <w:ind w:left="-15" w:right="584"/>
      </w:pPr>
      <w:r>
        <w:rPr>
          <w:i/>
        </w:rPr>
        <w:t xml:space="preserve"> </w:t>
      </w:r>
    </w:p>
    <w:p w14:paraId="6EAF3C81" w14:textId="3D16DCF2" w:rsidR="00BC09F3" w:rsidRPr="00BC09F3" w:rsidRDefault="00BC09F3" w:rsidP="00D0003B">
      <w:pPr>
        <w:spacing w:after="70"/>
        <w:ind w:left="-15" w:right="584"/>
        <w:rPr>
          <w:bCs/>
        </w:rPr>
      </w:pPr>
    </w:p>
    <w:p w14:paraId="71DA9AAC" w14:textId="0F20D115" w:rsidR="00D0003B" w:rsidRPr="00D0003B" w:rsidRDefault="00D0003B" w:rsidP="00D0003B">
      <w:pPr>
        <w:ind w:left="-15" w:right="584"/>
        <w:rPr>
          <w:bCs/>
        </w:rPr>
      </w:pPr>
    </w:p>
    <w:p w14:paraId="4447517B" w14:textId="563C1946" w:rsidR="00D0003B" w:rsidRDefault="00D0003B" w:rsidP="00D0003B">
      <w:pPr>
        <w:spacing w:after="162"/>
        <w:ind w:left="-15" w:right="584"/>
      </w:pPr>
      <w:r>
        <w:rPr>
          <w:b/>
          <w:i/>
        </w:rPr>
        <w:t xml:space="preserve"> </w:t>
      </w:r>
    </w:p>
    <w:p w14:paraId="43EAEBF7" w14:textId="7F0DA69C" w:rsidR="00D0003B" w:rsidRPr="00D0003B" w:rsidRDefault="00D0003B" w:rsidP="00D0003B">
      <w:pPr>
        <w:spacing w:after="154"/>
        <w:ind w:left="-15" w:right="584"/>
        <w:rPr>
          <w:bCs/>
          <w:highlight w:val="green"/>
        </w:rPr>
      </w:pPr>
    </w:p>
    <w:p w14:paraId="1E2C0361" w14:textId="35FD585C" w:rsidR="00D0003B" w:rsidRPr="00D0003B" w:rsidRDefault="00D0003B" w:rsidP="00EF146A">
      <w:pPr>
        <w:spacing w:after="161"/>
        <w:ind w:left="-15" w:right="584"/>
        <w:rPr>
          <w:bCs/>
        </w:rPr>
      </w:pPr>
    </w:p>
    <w:p w14:paraId="4540B198" w14:textId="0267F19C" w:rsidR="00EF146A" w:rsidRDefault="00EF146A" w:rsidP="00EF146A">
      <w:pPr>
        <w:ind w:left="-15" w:right="584"/>
      </w:pPr>
    </w:p>
    <w:p w14:paraId="4DE922AD" w14:textId="5F1CB3EA" w:rsidR="00EF146A" w:rsidRPr="00EF146A" w:rsidRDefault="00EF146A">
      <w:pPr>
        <w:rPr>
          <w:rFonts w:ascii="Times New Roman" w:hAnsi="Times New Roman" w:cs="Times New Roman"/>
          <w:sz w:val="24"/>
          <w:szCs w:val="24"/>
        </w:rPr>
      </w:pPr>
    </w:p>
    <w:sectPr w:rsidR="00EF146A" w:rsidRPr="00EF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13"/>
    <w:rsid w:val="0005568F"/>
    <w:rsid w:val="00161C67"/>
    <w:rsid w:val="00226813"/>
    <w:rsid w:val="00266AFC"/>
    <w:rsid w:val="00281025"/>
    <w:rsid w:val="0029457E"/>
    <w:rsid w:val="002A021A"/>
    <w:rsid w:val="00330C3E"/>
    <w:rsid w:val="00342B92"/>
    <w:rsid w:val="004243F6"/>
    <w:rsid w:val="00437548"/>
    <w:rsid w:val="004A46C1"/>
    <w:rsid w:val="0057067C"/>
    <w:rsid w:val="005C5BEA"/>
    <w:rsid w:val="0080412D"/>
    <w:rsid w:val="00970094"/>
    <w:rsid w:val="00A7052F"/>
    <w:rsid w:val="00B35937"/>
    <w:rsid w:val="00B51D3D"/>
    <w:rsid w:val="00B8605E"/>
    <w:rsid w:val="00BC09F3"/>
    <w:rsid w:val="00BC0D88"/>
    <w:rsid w:val="00BD4758"/>
    <w:rsid w:val="00D0003B"/>
    <w:rsid w:val="00D06D2F"/>
    <w:rsid w:val="00D45195"/>
    <w:rsid w:val="00ED523C"/>
    <w:rsid w:val="00EF146A"/>
    <w:rsid w:val="00F708E2"/>
    <w:rsid w:val="00F7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8A76"/>
  <w15:chartTrackingRefBased/>
  <w15:docId w15:val="{E0FF950F-C826-4D6F-A43F-BAE92FE7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D2F"/>
    <w:pPr>
      <w:ind w:left="720"/>
      <w:contextualSpacing/>
    </w:pPr>
  </w:style>
  <w:style w:type="paragraph" w:styleId="a4">
    <w:name w:val="header"/>
    <w:basedOn w:val="a"/>
    <w:link w:val="a5"/>
    <w:rsid w:val="00ED52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D52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5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F767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767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29</Pages>
  <Words>6976</Words>
  <Characters>39765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Рыбья печень</dc:creator>
  <cp:keywords/>
  <dc:description/>
  <cp:lastModifiedBy>Рыбья печень</cp:lastModifiedBy>
  <cp:revision>16</cp:revision>
  <dcterms:created xsi:type="dcterms:W3CDTF">2024-01-24T11:32:00Z</dcterms:created>
  <dcterms:modified xsi:type="dcterms:W3CDTF">2024-02-29T08:03:00Z</dcterms:modified>
</cp:coreProperties>
</file>