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83"/>
        <w:gridCol w:w="4253"/>
        <w:gridCol w:w="567"/>
      </w:tblGrid>
      <w:tr w:rsidR="0083440E" w:rsidRPr="0083440E" w14:paraId="233D38C3" w14:textId="77777777" w:rsidTr="007A38AC">
        <w:trPr>
          <w:trHeight w:hRule="exact" w:val="694"/>
        </w:trPr>
        <w:tc>
          <w:tcPr>
            <w:tcW w:w="10065" w:type="dxa"/>
            <w:gridSpan w:val="5"/>
          </w:tcPr>
          <w:p w14:paraId="74C7776B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15025" wp14:editId="1C8C7D9A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0E" w:rsidRPr="0083440E" w14:paraId="535E2700" w14:textId="77777777" w:rsidTr="007A38AC">
        <w:trPr>
          <w:trHeight w:hRule="exact" w:val="448"/>
        </w:trPr>
        <w:tc>
          <w:tcPr>
            <w:tcW w:w="2410" w:type="dxa"/>
          </w:tcPr>
          <w:p w14:paraId="7EB75219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D5914D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41980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C33E3B" w14:textId="77777777" w:rsidR="0083440E" w:rsidRPr="0083440E" w:rsidRDefault="0083440E" w:rsidP="003C2B05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74BA7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677DA102" w14:textId="77777777" w:rsidTr="007A38AC">
        <w:trPr>
          <w:trHeight w:hRule="exact" w:val="277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0B02F7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3440E" w:rsidRPr="0083440E" w14:paraId="7D4E08F6" w14:textId="77777777" w:rsidTr="007A38AC">
        <w:trPr>
          <w:trHeight w:hRule="exact" w:val="138"/>
        </w:trPr>
        <w:tc>
          <w:tcPr>
            <w:tcW w:w="2410" w:type="dxa"/>
          </w:tcPr>
          <w:p w14:paraId="5996BD6A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ED76BC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0BB00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42CB63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816D62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389297D6" w14:textId="77777777" w:rsidTr="007A38AC">
        <w:trPr>
          <w:trHeight w:hRule="exact" w:val="1250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BAC6B2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596561EB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216A6A9C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0A88AE47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83440E" w:rsidRPr="007A38AC" w14:paraId="6513A3ED" w14:textId="77777777" w:rsidTr="007A38AC">
        <w:trPr>
          <w:trHeight w:hRule="exact" w:val="2222"/>
        </w:trPr>
        <w:tc>
          <w:tcPr>
            <w:tcW w:w="2410" w:type="dxa"/>
          </w:tcPr>
          <w:p w14:paraId="6AD7AF80" w14:textId="77777777" w:rsidR="0083440E" w:rsidRPr="007A38AC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74BBA1" w14:textId="77777777" w:rsidR="0083440E" w:rsidRPr="007A38AC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4F12AF" w14:textId="77777777" w:rsidR="0083440E" w:rsidRPr="007A38AC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8CC5E0" w14:textId="77777777" w:rsidR="0083440E" w:rsidRPr="007A38AC" w:rsidRDefault="0083440E" w:rsidP="003C2B05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8FF76C" w14:textId="77777777" w:rsidR="0083440E" w:rsidRPr="007A38AC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3440E" w:rsidRPr="0083440E" w14:paraId="398580FC" w14:textId="77777777" w:rsidTr="007A38AC">
        <w:trPr>
          <w:trHeight w:hRule="exact" w:val="946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84B60E" w14:textId="77777777"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274913B3" w14:textId="77777777"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83440E" w:rsidRPr="004F537F" w14:paraId="76D01045" w14:textId="77777777" w:rsidTr="007A38AC">
        <w:trPr>
          <w:trHeight w:hRule="exact" w:val="3014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B21DE9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39324FBB" w14:textId="739E44EF" w:rsidR="0083440E" w:rsidRPr="004F537F" w:rsidRDefault="00AA7684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7A38AC" w:rsidRPr="007A3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анализ в рыбном хозяйстве</w:t>
            </w:r>
            <w:r w:rsidR="0083440E"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A299BD6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094C57F5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50D7051B" w14:textId="0A5093BB" w:rsidR="0083440E" w:rsidRPr="004F537F" w:rsidRDefault="007A38AC" w:rsidP="007A38AC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83440E"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BF4FFD" w:rsidRPr="00BF4F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678DB" w:rsidRPr="00A678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35.04.07 Водные биоресурсы и аквакультура</w:t>
            </w:r>
            <w:r w:rsidR="0083440E"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63EBB200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1E8BDDFE" w14:textId="00CAD340" w:rsidR="0083440E" w:rsidRPr="007A38AC" w:rsidRDefault="007A38AC" w:rsidP="007A38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</w:t>
            </w:r>
            <w:r w:rsidR="00A67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A67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7A38A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35.04.07 </w:t>
            </w:r>
            <w:r w:rsidR="00A678DB">
              <w:rPr>
                <w:rFonts w:ascii="Times New Roman" w:eastAsiaTheme="minorEastAsia" w:hAnsi="Times New Roman" w:cs="Times New Roman"/>
                <w:sz w:val="28"/>
                <w:szCs w:val="28"/>
              </w:rPr>
              <w:t>Генетика и селекция рыб</w:t>
            </w:r>
          </w:p>
        </w:tc>
      </w:tr>
      <w:tr w:rsidR="0083440E" w:rsidRPr="0083440E" w14:paraId="3AC5C090" w14:textId="77777777" w:rsidTr="007A38AC">
        <w:trPr>
          <w:trHeight w:hRule="exact" w:val="589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0D0D58" w14:textId="09066B43" w:rsidR="0083440E" w:rsidRPr="00E75521" w:rsidRDefault="007A38AC" w:rsidP="007A38AC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35.04.07 </w:t>
            </w:r>
            <w:r w:rsidR="00A678DB">
              <w:rPr>
                <w:rFonts w:ascii="Times New Roman" w:hAnsi="Times New Roman" w:cs="Times New Roman"/>
                <w:sz w:val="28"/>
                <w:szCs w:val="28"/>
              </w:rPr>
              <w:t>Водные биоресурсы и аквакультура</w:t>
            </w:r>
          </w:p>
        </w:tc>
      </w:tr>
      <w:tr w:rsidR="0083440E" w:rsidRPr="0083440E" w14:paraId="31148D9C" w14:textId="77777777" w:rsidTr="007A38AC">
        <w:trPr>
          <w:trHeight w:hRule="exact" w:val="972"/>
        </w:trPr>
        <w:tc>
          <w:tcPr>
            <w:tcW w:w="2410" w:type="dxa"/>
          </w:tcPr>
          <w:p w14:paraId="4F7914C0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1DEBAE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75B8F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B065C7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D3B30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40E" w:rsidRPr="0083440E" w14:paraId="62BD2179" w14:textId="77777777" w:rsidTr="007A38AC">
        <w:trPr>
          <w:trHeight w:hRule="exact" w:val="724"/>
        </w:trPr>
        <w:tc>
          <w:tcPr>
            <w:tcW w:w="2410" w:type="dxa"/>
          </w:tcPr>
          <w:p w14:paraId="7C89662C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219148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F5531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35041111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80F91F6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85F93F0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5BB248B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775D7D8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EE629CC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DE5704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7A03C804" w14:textId="77777777" w:rsidTr="007A38AC">
        <w:trPr>
          <w:trHeight w:hRule="exact" w:val="724"/>
        </w:trPr>
        <w:tc>
          <w:tcPr>
            <w:tcW w:w="2410" w:type="dxa"/>
          </w:tcPr>
          <w:p w14:paraId="0CBA03E4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33E8A4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0B8DC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6870D598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F03DB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2C966C79" w14:textId="77777777" w:rsidTr="007A38AC">
        <w:trPr>
          <w:trHeight w:hRule="exact" w:val="2064"/>
        </w:trPr>
        <w:tc>
          <w:tcPr>
            <w:tcW w:w="10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1D2B06" w14:textId="77777777"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00882D6" w14:textId="77777777"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19016BF" w14:textId="77777777"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FC57069" w14:textId="77777777" w:rsidR="00A033E9" w:rsidRDefault="00A033E9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4762983" w14:textId="77777777" w:rsidR="00A033E9" w:rsidRDefault="00A033E9" w:rsidP="00A033E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423575E" w14:textId="77777777"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ADB5D48" w14:textId="77777777" w:rsidR="0083440E" w:rsidRPr="00A033E9" w:rsidRDefault="0083440E" w:rsidP="005840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</w:t>
            </w:r>
            <w:r w:rsidR="005840DE"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14:paraId="21CC2537" w14:textId="77777777" w:rsidR="0083440E" w:rsidRPr="0083440E" w:rsidRDefault="0083440E" w:rsidP="00A749A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2FBC7EDB" w14:textId="77777777" w:rsidR="0083440E" w:rsidRPr="0083440E" w:rsidRDefault="0083440E" w:rsidP="0083440E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6D5B6329" w14:textId="77777777" w:rsidR="0083440E" w:rsidRPr="0083440E" w:rsidRDefault="0083440E" w:rsidP="0083440E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65F8004C" w14:textId="77777777" w:rsidR="0083440E" w:rsidRPr="0083440E" w:rsidRDefault="0083440E" w:rsidP="0083440E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 w:rsidR="002A3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114C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«</w:t>
      </w:r>
      <w:r w:rsidR="00A55256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апреля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6304CBB" w14:textId="77777777"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35FC9C11" w14:textId="77777777" w:rsidR="00396480" w:rsidRPr="00631779" w:rsidRDefault="00396480" w:rsidP="0083440E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 w:rsidR="005A55FB"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36FC1503" w14:textId="77777777" w:rsidR="0083440E" w:rsidRPr="003B441A" w:rsidRDefault="00396480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="007A5D4B" w:rsidRPr="007A5D4B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gramStart"/>
      <w:r w:rsidR="007A5D4B" w:rsidRPr="007A5D4B">
        <w:rPr>
          <w:rFonts w:ascii="Times New Roman" w:hAnsi="Times New Roman" w:cs="Times New Roman"/>
          <w:sz w:val="28"/>
          <w:szCs w:val="28"/>
        </w:rPr>
        <w:t>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961E8D">
        <w:rPr>
          <w:sz w:val="28"/>
          <w:szCs w:val="28"/>
        </w:rPr>
        <w:t xml:space="preserve"> </w:t>
      </w:r>
      <w:r w:rsidR="0083440E"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</w:t>
      </w:r>
      <w:r w:rsidR="007A5D4B" w:rsidRPr="00106BEB">
        <w:rPr>
          <w:rFonts w:ascii="Times New Roman" w:hAnsi="Times New Roman" w:cs="Times New Roman"/>
          <w:sz w:val="28"/>
          <w:szCs w:val="28"/>
        </w:rPr>
        <w:t>А</w:t>
      </w:r>
      <w:r w:rsidR="00634575" w:rsidRPr="00106BEB">
        <w:rPr>
          <w:rFonts w:ascii="Times New Roman" w:hAnsi="Times New Roman" w:cs="Times New Roman"/>
          <w:sz w:val="28"/>
          <w:szCs w:val="28"/>
        </w:rPr>
        <w:t>.</w:t>
      </w:r>
      <w:r w:rsidR="007A5D4B" w:rsidRPr="00106BEB">
        <w:rPr>
          <w:rFonts w:ascii="Times New Roman" w:hAnsi="Times New Roman" w:cs="Times New Roman"/>
          <w:sz w:val="28"/>
          <w:szCs w:val="28"/>
        </w:rPr>
        <w:t>Р</w:t>
      </w:r>
      <w:r w:rsidR="00634575" w:rsidRPr="00106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5D4B" w:rsidRPr="00106BEB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14:paraId="7FBEEFF3" w14:textId="77777777" w:rsidR="0083440E" w:rsidRPr="002A3AB9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5B0831A4" w14:textId="77777777" w:rsidR="0083440E" w:rsidRP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33D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A55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="00B33D67"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 w:rsidR="00EB5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64653DDD" w14:textId="77777777" w:rsidR="007A5D4B" w:rsidRDefault="007A5D4B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032699" w14:textId="77777777"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62EC70DB" w14:textId="77777777" w:rsidR="00631779" w:rsidRPr="00396480" w:rsidRDefault="00631779" w:rsidP="0063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23B26105" w14:textId="77777777" w:rsidR="0083440E" w:rsidRDefault="00631779" w:rsidP="00631779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D4B"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</w:t>
      </w:r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D40C008" w14:textId="77777777" w:rsidR="0083440E" w:rsidRPr="0083440E" w:rsidRDefault="0083440E" w:rsidP="0083440E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0813A3C3" w14:textId="77777777" w:rsid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33D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 w:rsid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 w:rsidR="00EB5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47E33CC" w14:textId="77777777" w:rsidR="00B90C96" w:rsidRPr="0083440E" w:rsidRDefault="00B90C96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960FA6" w14:textId="77777777" w:rsidR="0083440E" w:rsidRPr="0083440E" w:rsidRDefault="0083440E" w:rsidP="00B90C96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 w:rsidR="00A55256">
        <w:rPr>
          <w:rFonts w:ascii="Times New Roman" w:hAnsi="Times New Roman" w:cs="Times New Roman"/>
          <w:sz w:val="28"/>
          <w:szCs w:val="28"/>
        </w:rPr>
        <w:t>3</w:t>
      </w:r>
      <w:r w:rsidR="00634575">
        <w:rPr>
          <w:rFonts w:ascii="Times New Roman" w:hAnsi="Times New Roman" w:cs="Times New Roman"/>
          <w:sz w:val="28"/>
          <w:szCs w:val="28"/>
        </w:rPr>
        <w:t>5</w:t>
      </w:r>
      <w:r w:rsidR="00631779" w:rsidRPr="00631779">
        <w:rPr>
          <w:rFonts w:ascii="Times New Roman" w:hAnsi="Times New Roman" w:cs="Times New Roman"/>
          <w:sz w:val="28"/>
          <w:szCs w:val="28"/>
        </w:rPr>
        <w:t>.00.00 «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 w:rsidR="00A55256">
        <w:rPr>
          <w:rFonts w:ascii="Times New Roman" w:hAnsi="Times New Roman" w:cs="Times New Roman"/>
          <w:sz w:val="28"/>
          <w:szCs w:val="28"/>
        </w:rPr>
        <w:t>рыбное хозяйство</w:t>
      </w:r>
      <w:r w:rsidR="00631779"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B90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D23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90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«</w:t>
      </w:r>
      <w:r w:rsidR="00B33D67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="00B90C96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gramStart"/>
      <w:r w:rsidR="00B33D67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мая </w:t>
      </w:r>
      <w:r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B33D67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proofErr w:type="gramEnd"/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FE31492" w14:textId="77777777"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Рудой</w:t>
      </w:r>
    </w:p>
    <w:p w14:paraId="6598E088" w14:textId="77777777"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14:paraId="34EAA3CA" w14:textId="77777777" w:rsidR="0083440E" w:rsidRPr="0083440E" w:rsidRDefault="0083440E" w:rsidP="005059A2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33D67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 w:rsidR="00B33D67" w:rsidRPr="00106B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</w:t>
      </w:r>
      <w:r w:rsidR="00EB56EA" w:rsidRPr="0010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289A42D1" w14:textId="77777777" w:rsidR="0083440E" w:rsidRPr="00A2653F" w:rsidRDefault="0083440E" w:rsidP="00A2653F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3440E" w:rsidRPr="0083440E" w14:paraId="08F432F3" w14:textId="77777777" w:rsidTr="00A7150D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41021BE0" w14:textId="77777777"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83440E" w:rsidRPr="0083440E" w14:paraId="384CA64F" w14:textId="77777777" w:rsidTr="00917815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8DA7D" w14:textId="77777777" w:rsidR="00106BEB" w:rsidRPr="000A23E3" w:rsidRDefault="00106BEB" w:rsidP="00106B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</w:rPr>
              <w:t>ПК-1: Способен обеспечивать процессы разведения и выращивания водных биологических ресурсов</w:t>
            </w:r>
          </w:p>
          <w:p w14:paraId="233501C8" w14:textId="42B09AB2" w:rsidR="0083440E" w:rsidRPr="000A23E3" w:rsidRDefault="00106BEB" w:rsidP="00106B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</w:rPr>
              <w:t>ПК-1.</w:t>
            </w:r>
            <w:proofErr w:type="gramStart"/>
            <w:r w:rsidRPr="000A23E3">
              <w:rPr>
                <w:rFonts w:ascii="Times New Roman" w:hAnsi="Times New Roman" w:cs="Times New Roman"/>
                <w:sz w:val="28"/>
                <w:szCs w:val="28"/>
              </w:rPr>
              <w:t>2:Определяет</w:t>
            </w:r>
            <w:proofErr w:type="gramEnd"/>
            <w:r w:rsidRPr="000A23E3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перспективные для разведения виды и возможности достижения необходимых качественных характеристик</w:t>
            </w:r>
          </w:p>
          <w:p w14:paraId="6C87ACBC" w14:textId="77777777" w:rsidR="00106BEB" w:rsidRPr="000A23E3" w:rsidRDefault="00106BEB" w:rsidP="00106B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ПК-1.2.1 Способен провести анализ качественных параметров гидробионтов</w:t>
            </w:r>
          </w:p>
          <w:p w14:paraId="0012F203" w14:textId="77777777" w:rsidR="000A23E3" w:rsidRPr="000A23E3" w:rsidRDefault="000A23E3" w:rsidP="00106B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ПК-1.2.2 Способен провести анализ качественных параметров гидробионтов, определить факторы, влияющие на формирование этих параметров</w:t>
            </w:r>
          </w:p>
          <w:p w14:paraId="634A668A" w14:textId="7A7C9A9C" w:rsidR="000A23E3" w:rsidRPr="0083440E" w:rsidRDefault="000A23E3" w:rsidP="00106BE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ПК-1.2.3 Способен провести анализ качественных параметров гидробионтов, определить факторы, влияющие на формирование этих параметров, моделировать набор параметров для достижения требуемого качества в аквакультуре</w:t>
            </w:r>
          </w:p>
        </w:tc>
      </w:tr>
    </w:tbl>
    <w:p w14:paraId="6F94E6EF" w14:textId="77777777" w:rsidR="0083440E" w:rsidRPr="0083440E" w:rsidRDefault="0083440E" w:rsidP="0083440E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E6C4E8B" w14:textId="77777777" w:rsidR="00634575" w:rsidRDefault="0063457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5C0DFDBD" w14:textId="77777777" w:rsidR="004E15E1" w:rsidRDefault="004E15E1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FCC344C" w14:textId="77777777" w:rsidR="0083440E" w:rsidRPr="0083440E" w:rsidRDefault="0083440E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83440E" w:rsidRPr="0083440E" w14:paraId="7FEA1B91" w14:textId="77777777" w:rsidTr="001E589D">
        <w:trPr>
          <w:trHeight w:val="20"/>
          <w:tblHeader/>
        </w:trPr>
        <w:tc>
          <w:tcPr>
            <w:tcW w:w="1134" w:type="dxa"/>
          </w:tcPr>
          <w:p w14:paraId="77FF0C04" w14:textId="77777777" w:rsidR="0083440E" w:rsidRPr="0083440E" w:rsidRDefault="0083440E" w:rsidP="00AB3F2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E7CEF71" w14:textId="77777777" w:rsidR="0083440E" w:rsidRPr="0083440E" w:rsidRDefault="0083440E" w:rsidP="00AB3F20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69FA6A6F" w14:textId="77777777" w:rsidR="0083440E" w:rsidRPr="0083440E" w:rsidRDefault="0083440E" w:rsidP="003C1ED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46D220DB" w14:textId="77777777" w:rsidR="0083440E" w:rsidRPr="0083440E" w:rsidRDefault="0083440E" w:rsidP="003C1ED9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0643470E" w14:textId="77777777" w:rsidR="0083440E" w:rsidRPr="0083440E" w:rsidRDefault="0083440E" w:rsidP="00AB3F20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5E09A13A" w14:textId="77777777" w:rsidR="0083440E" w:rsidRPr="0083440E" w:rsidRDefault="0083440E" w:rsidP="00AB3F20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327B104D" w14:textId="77777777" w:rsidR="0083440E" w:rsidRPr="0083440E" w:rsidRDefault="0083440E" w:rsidP="00AB3F20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362D38D5" w14:textId="77777777" w:rsidR="0083440E" w:rsidRPr="0083440E" w:rsidRDefault="0083440E" w:rsidP="001E589D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83440E" w:rsidRPr="0083440E" w14:paraId="608E3776" w14:textId="77777777" w:rsidTr="001E589D">
        <w:trPr>
          <w:trHeight w:val="20"/>
        </w:trPr>
        <w:tc>
          <w:tcPr>
            <w:tcW w:w="1134" w:type="dxa"/>
          </w:tcPr>
          <w:p w14:paraId="533081DC" w14:textId="02EB7A0C" w:rsidR="0083440E" w:rsidRPr="000A23E3" w:rsidRDefault="000A23E3" w:rsidP="00570FC1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ПК-1.2.1</w:t>
            </w:r>
          </w:p>
        </w:tc>
        <w:tc>
          <w:tcPr>
            <w:tcW w:w="2268" w:type="dxa"/>
          </w:tcPr>
          <w:p w14:paraId="06F2BC40" w14:textId="61AB44F1" w:rsidR="0083440E" w:rsidRPr="003E027F" w:rsidRDefault="000A23E3" w:rsidP="00F71A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23E3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Способен провести анализ качественных параметров гидробионтов</w:t>
            </w:r>
          </w:p>
        </w:tc>
        <w:tc>
          <w:tcPr>
            <w:tcW w:w="1843" w:type="dxa"/>
          </w:tcPr>
          <w:p w14:paraId="292CA93C" w14:textId="77777777" w:rsidR="001A1CDC" w:rsidRPr="00856C35" w:rsidRDefault="0083440E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A1CDC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1CDC"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31652F4D" w14:textId="77777777" w:rsidR="001A1CDC" w:rsidRPr="00856C35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="00AB3F20"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11D461E9" w14:textId="77777777" w:rsidR="001A1CDC" w:rsidRPr="00856C35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1BBCDF52" w14:textId="77777777" w:rsidR="0083440E" w:rsidRPr="00856C35" w:rsidRDefault="00AB3F20" w:rsidP="003C1ED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37CFFEB1" w14:textId="77777777" w:rsidR="0083440E" w:rsidRPr="00856C35" w:rsidRDefault="00F71A8D" w:rsidP="00856C3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416AA517" w14:textId="77777777" w:rsidR="00AB3F20" w:rsidRPr="00856C35" w:rsidRDefault="0083440E" w:rsidP="00AB3F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="00AB3F20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 w:rsidR="00F71A8D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</w:t>
            </w:r>
            <w:r w:rsidR="00400BDA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4C4690" w14:textId="77777777" w:rsidR="0083440E" w:rsidRPr="00856C35" w:rsidRDefault="00AB3F20" w:rsidP="0001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103BC8AC" w14:textId="77777777" w:rsidR="0083440E" w:rsidRPr="00856C35" w:rsidRDefault="003C1ED9" w:rsidP="00F71A8D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0E6DB8"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71A8D" w:rsidRPr="00856C35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 w:rsidR="000E6DB8"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самоконтроля (устный опрос), выполнение тестовых заданий, ответы на вопросы преподавателя в рамках занятия</w:t>
            </w:r>
            <w:r w:rsidR="0083440E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AF2A6EC" w14:textId="77777777" w:rsidR="00F71A8D" w:rsidRDefault="00F71A8D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83440E" w:rsidRPr="0083440E" w14:paraId="7A113E35" w14:textId="77777777" w:rsidTr="001E589D">
        <w:trPr>
          <w:trHeight w:val="20"/>
        </w:trPr>
        <w:tc>
          <w:tcPr>
            <w:tcW w:w="1134" w:type="dxa"/>
          </w:tcPr>
          <w:p w14:paraId="59FA8BA4" w14:textId="4576FA52" w:rsidR="0083440E" w:rsidRPr="000A23E3" w:rsidRDefault="000A23E3" w:rsidP="00417D80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ПК-1.2.2</w:t>
            </w:r>
          </w:p>
        </w:tc>
        <w:tc>
          <w:tcPr>
            <w:tcW w:w="2268" w:type="dxa"/>
          </w:tcPr>
          <w:p w14:paraId="7BCBFF98" w14:textId="72461BE0" w:rsidR="0083440E" w:rsidRPr="00F71A8D" w:rsidRDefault="000A23E3" w:rsidP="00F71A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23E3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Способен провести анализ качественных параметров гидробионтов, определить факторы, влияющие на формирование этих параметров</w:t>
            </w:r>
          </w:p>
        </w:tc>
        <w:tc>
          <w:tcPr>
            <w:tcW w:w="1843" w:type="dxa"/>
          </w:tcPr>
          <w:p w14:paraId="5C19756F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57BB100B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3E636557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0633914D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0359F086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2C6CE4FA" w14:textId="77777777" w:rsidR="0083440E" w:rsidRPr="0083440E" w:rsidRDefault="0001752B" w:rsidP="0001752B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6899094F" w14:textId="77777777" w:rsidR="0083440E" w:rsidRPr="0083440E" w:rsidRDefault="00F71A8D" w:rsidP="00856C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52070845" w14:textId="77777777"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 w:rsidR="00D237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2D52078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4BA0E3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71682A0F" w14:textId="77777777"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44227C8E" w14:textId="77777777" w:rsidR="0083440E" w:rsidRPr="0083440E" w:rsidRDefault="0001752B" w:rsidP="00F71A8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71A8D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83440E" w:rsidRPr="0083440E" w14:paraId="10E6B200" w14:textId="77777777" w:rsidTr="001E589D">
        <w:trPr>
          <w:trHeight w:val="20"/>
        </w:trPr>
        <w:tc>
          <w:tcPr>
            <w:tcW w:w="1134" w:type="dxa"/>
          </w:tcPr>
          <w:p w14:paraId="028C634E" w14:textId="434DE4C4" w:rsidR="0083440E" w:rsidRPr="000A23E3" w:rsidRDefault="000A23E3" w:rsidP="004E15E1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ПК-1.2.3</w:t>
            </w:r>
          </w:p>
        </w:tc>
        <w:tc>
          <w:tcPr>
            <w:tcW w:w="2268" w:type="dxa"/>
          </w:tcPr>
          <w:p w14:paraId="5ECA581D" w14:textId="1F31BEB8" w:rsidR="0083440E" w:rsidRPr="00F71A8D" w:rsidRDefault="000A23E3" w:rsidP="00F71A8D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A23E3">
              <w:rPr>
                <w:rFonts w:ascii="Times New Roman" w:eastAsiaTheme="minorEastAsia" w:hAnsi="Times New Roman" w:cs="Times New Roman"/>
              </w:rPr>
              <w:t>Способен провести анализ качественных параметров гидробионтов, определить факторы, влияющие на формирование этих параметров, моделировать набор параметров для достижения требуемого качества в аквакультуре</w:t>
            </w:r>
          </w:p>
        </w:tc>
        <w:tc>
          <w:tcPr>
            <w:tcW w:w="1843" w:type="dxa"/>
          </w:tcPr>
          <w:p w14:paraId="13A333E5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 w:rsidR="00F7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770A9D1F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6D3AB2A8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7FE4D5BB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08E86D22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57AF711D" w14:textId="77777777" w:rsidR="0083440E" w:rsidRPr="0083440E" w:rsidRDefault="0001752B" w:rsidP="0001752B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0093557B" w14:textId="77777777" w:rsidR="0083440E" w:rsidRPr="0083440E" w:rsidRDefault="00F71A8D" w:rsidP="00856C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2F431166" w14:textId="77777777"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AFF34FF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A0EFCA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proofErr w:type="gramEnd"/>
          </w:p>
          <w:p w14:paraId="181C161E" w14:textId="77777777"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08892896" w14:textId="77777777" w:rsidR="0083440E" w:rsidRPr="0083440E" w:rsidRDefault="00F71A8D" w:rsidP="0001752B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экзамене</w:t>
            </w:r>
            <w:r w:rsidR="00017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752B"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1752B"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="0001752B"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="0001752B"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7D47639E" w14:textId="77777777" w:rsidR="00F71A8D" w:rsidRDefault="00F71A8D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36C59863" w14:textId="77777777" w:rsidR="00F71A8D" w:rsidRDefault="00F71A8D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5573EEB2" w14:textId="77777777" w:rsidR="00F71A8D" w:rsidRDefault="00F71A8D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5B990F9C" w14:textId="77777777" w:rsidR="0083440E" w:rsidRPr="0083440E" w:rsidRDefault="0083440E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19F8B18F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74C08546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="00BD0EA7"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диагностическое дисциплинарное тестирование,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18C5D5D4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78A8E22E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01F9F973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0EA7"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 w:rsid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 w:rsidR="002D3C4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 w:rsidR="002D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35245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44D80253" w14:textId="6EA92325" w:rsidR="0083440E" w:rsidRPr="004A5646" w:rsidRDefault="0083440E" w:rsidP="0083440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613CB" w:rsidRPr="009613CB">
        <w:rPr>
          <w:rFonts w:ascii="Times New Roman" w:hAnsi="Times New Roman" w:cs="Times New Roman"/>
          <w:color w:val="000000"/>
          <w:sz w:val="28"/>
          <w:szCs w:val="28"/>
        </w:rPr>
        <w:t>Системный анализ в рыбном хозяйстве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</w:t>
      </w:r>
      <w:r w:rsidR="00BD0EA7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="00AE11B5"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</w:t>
      </w:r>
      <w:r w:rsidR="00BD0EA7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2.1.1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</w:t>
      </w:r>
      <w:r w:rsidR="00774CC2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весовое распределение баллов.</w:t>
      </w:r>
    </w:p>
    <w:p w14:paraId="2DDE123B" w14:textId="77777777" w:rsidR="00F71A8D" w:rsidRDefault="00F71A8D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3B6E2060" w14:textId="77777777" w:rsidR="0083440E" w:rsidRPr="00BD0EA7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ADCCC88" w14:textId="77777777"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 w:rsidR="007D7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576416" w:rsidRPr="0083440E" w14:paraId="4F5DD760" w14:textId="77777777" w:rsidTr="002B6824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539F4616" w14:textId="77777777"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20509B2D" w14:textId="77777777"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2B6824" w:rsidRPr="0083440E" w14:paraId="064BDEFA" w14:textId="77777777" w:rsidTr="002B6824">
        <w:trPr>
          <w:cantSplit/>
          <w:trHeight w:val="1008"/>
        </w:trPr>
        <w:tc>
          <w:tcPr>
            <w:tcW w:w="5271" w:type="dxa"/>
          </w:tcPr>
          <w:p w14:paraId="5E1C6965" w14:textId="77777777" w:rsidR="002B6824" w:rsidRPr="0083440E" w:rsidRDefault="002B6824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03043AA3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544A24C1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3B70DA08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73692E2F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251DB3A4" w14:textId="77777777" w:rsidR="002B6824" w:rsidRDefault="002B6824" w:rsidP="002B68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7F816A13" w14:textId="77777777" w:rsidR="002B6824" w:rsidRDefault="002B6824" w:rsidP="002B68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22CF5064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2B6824" w:rsidRPr="0083440E" w14:paraId="248887CC" w14:textId="77777777" w:rsidTr="002B6824">
        <w:trPr>
          <w:cantSplit/>
          <w:trHeight w:val="248"/>
        </w:trPr>
        <w:tc>
          <w:tcPr>
            <w:tcW w:w="5271" w:type="dxa"/>
          </w:tcPr>
          <w:p w14:paraId="27B5DDB6" w14:textId="77777777" w:rsidR="002B6824" w:rsidRPr="0083440E" w:rsidRDefault="002B6824" w:rsidP="00774C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07074E23" w14:textId="77777777" w:rsidR="002B6824" w:rsidRPr="008E37D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3E4D3EFA" w14:textId="77777777" w:rsidR="002B6824" w:rsidRPr="008E37D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3475C161" w14:textId="77777777" w:rsidR="002B6824" w:rsidRPr="008E37D6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2B6824" w:rsidRPr="0083440E" w14:paraId="0517A0E1" w14:textId="77777777" w:rsidTr="002B6824">
        <w:trPr>
          <w:cantSplit/>
          <w:trHeight w:val="248"/>
        </w:trPr>
        <w:tc>
          <w:tcPr>
            <w:tcW w:w="8364" w:type="dxa"/>
            <w:gridSpan w:val="3"/>
          </w:tcPr>
          <w:p w14:paraId="24CE639E" w14:textId="77777777" w:rsidR="002B6824" w:rsidRPr="0083440E" w:rsidRDefault="002B6824" w:rsidP="005764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1CD07B51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2B6824" w:rsidRPr="0083440E" w14:paraId="428F1012" w14:textId="77777777" w:rsidTr="002B6824">
        <w:trPr>
          <w:cantSplit/>
          <w:trHeight w:val="262"/>
        </w:trPr>
        <w:tc>
          <w:tcPr>
            <w:tcW w:w="5271" w:type="dxa"/>
          </w:tcPr>
          <w:p w14:paraId="76839208" w14:textId="77777777" w:rsidR="002B6824" w:rsidRPr="0083440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308622E3" w14:textId="77777777" w:rsidR="002B6824" w:rsidRPr="0083440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24F51A2F" w14:textId="77777777" w:rsidR="002B6824" w:rsidRPr="0083440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69FA4DFF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54D052B7" w14:textId="77777777" w:rsidTr="002B6824">
        <w:trPr>
          <w:cantSplit/>
          <w:trHeight w:val="222"/>
        </w:trPr>
        <w:tc>
          <w:tcPr>
            <w:tcW w:w="5271" w:type="dxa"/>
          </w:tcPr>
          <w:p w14:paraId="0568539E" w14:textId="77777777" w:rsidR="002B6824" w:rsidRPr="00A934F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0E5C760B" w14:textId="77777777" w:rsidR="002B6824" w:rsidRPr="00A934F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0C294CD4" w14:textId="77777777" w:rsidR="002B6824" w:rsidRPr="00A934F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277529C6" w14:textId="77777777" w:rsidR="002B6824" w:rsidRPr="00A934F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3F639491" w14:textId="77777777" w:rsidTr="002B6824">
        <w:trPr>
          <w:cantSplit/>
          <w:trHeight w:val="497"/>
        </w:trPr>
        <w:tc>
          <w:tcPr>
            <w:tcW w:w="5271" w:type="dxa"/>
          </w:tcPr>
          <w:p w14:paraId="570222C0" w14:textId="77777777" w:rsidR="002B6824" w:rsidRPr="0083440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07FC0BA7" w14:textId="77777777" w:rsidR="002B6824" w:rsidRDefault="00AE11B5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B57A85C" w14:textId="77777777" w:rsidR="002B6824" w:rsidRDefault="00AE11B5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  <w:gridSpan w:val="2"/>
          </w:tcPr>
          <w:p w14:paraId="1CE2AF16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1CD9FF7B" w14:textId="77777777" w:rsidTr="002B6824">
        <w:trPr>
          <w:cantSplit/>
          <w:trHeight w:val="497"/>
        </w:trPr>
        <w:tc>
          <w:tcPr>
            <w:tcW w:w="5271" w:type="dxa"/>
          </w:tcPr>
          <w:p w14:paraId="6A4753A4" w14:textId="77777777" w:rsidR="002B6824" w:rsidRPr="0083440E" w:rsidRDefault="002B6824" w:rsidP="002B68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4D60BA08" w14:textId="77777777" w:rsidR="002B6824" w:rsidRPr="00362A09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2CD9DA0" w14:textId="77777777" w:rsidR="002B6824" w:rsidRPr="00362A09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7524B8FF" w14:textId="77777777" w:rsidR="002B6824" w:rsidRPr="00362A09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6824" w:rsidRPr="0083440E" w14:paraId="710AE2D6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22ADA70" w14:textId="77777777" w:rsidR="002B6824" w:rsidRPr="0083440E" w:rsidRDefault="002B6824" w:rsidP="002B682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точка=сумма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proofErr w:type="gram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</w:t>
            </w:r>
            <w:proofErr w:type="gram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2B6824" w:rsidRPr="00EA1554" w14:paraId="1084D6CE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49AD182A" w14:textId="77777777" w:rsidR="002B6824" w:rsidRPr="008531B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proofErr w:type="gramStart"/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</w:t>
            </w:r>
            <w:proofErr w:type="gramEnd"/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100 баллов)</w:t>
            </w:r>
          </w:p>
        </w:tc>
      </w:tr>
      <w:tr w:rsidR="002B6824" w:rsidRPr="0083440E" w14:paraId="4811C40E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5331649E" w14:textId="77777777" w:rsidR="002B6824" w:rsidRPr="008531B6" w:rsidRDefault="002B6824" w:rsidP="002B68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="004D0739"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28EDDBB0" w14:textId="7707F497" w:rsidR="002B6824" w:rsidRPr="00B100E8" w:rsidRDefault="004D0739" w:rsidP="004D073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="009613CB" w:rsidRPr="009613CB">
              <w:rPr>
                <w:rFonts w:ascii="Times New Roman" w:hAnsi="Times New Roman" w:cs="Times New Roman"/>
                <w:color w:val="000000"/>
              </w:rPr>
              <w:t>Системный анализ в рыбном хозяйстве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 w:rsidR="002B6824"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="002B6824"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2B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6C9B341C" w14:textId="77777777" w:rsidR="008531B6" w:rsidRDefault="008531B6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B0D03" w14:textId="77777777"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9EE2DD" w14:textId="77777777" w:rsidR="0083440E" w:rsidRPr="0083440E" w:rsidRDefault="0083440E" w:rsidP="0083440E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3440E" w:rsidRPr="0083440E" w14:paraId="4891AA5B" w14:textId="77777777" w:rsidTr="00990C8D">
        <w:trPr>
          <w:cantSplit/>
        </w:trPr>
        <w:tc>
          <w:tcPr>
            <w:tcW w:w="3828" w:type="dxa"/>
            <w:vMerge w:val="restart"/>
          </w:tcPr>
          <w:p w14:paraId="217209A9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2EE955E9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83440E" w:rsidRPr="0083440E" w14:paraId="3527FBEB" w14:textId="77777777" w:rsidTr="00990C8D">
        <w:trPr>
          <w:cantSplit/>
        </w:trPr>
        <w:tc>
          <w:tcPr>
            <w:tcW w:w="3828" w:type="dxa"/>
            <w:vMerge/>
          </w:tcPr>
          <w:p w14:paraId="17412F51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3AC0EA20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15E2B434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контр.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83440E" w:rsidRPr="0083440E" w14:paraId="2231BB66" w14:textId="77777777" w:rsidTr="00990C8D">
        <w:trPr>
          <w:cantSplit/>
        </w:trPr>
        <w:tc>
          <w:tcPr>
            <w:tcW w:w="9498" w:type="dxa"/>
            <w:gridSpan w:val="3"/>
          </w:tcPr>
          <w:p w14:paraId="59F835B8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83440E" w:rsidRPr="0083440E" w14:paraId="3A1E7819" w14:textId="77777777" w:rsidTr="00990C8D">
        <w:trPr>
          <w:cantSplit/>
        </w:trPr>
        <w:tc>
          <w:tcPr>
            <w:tcW w:w="3828" w:type="dxa"/>
          </w:tcPr>
          <w:p w14:paraId="68EEEC94" w14:textId="77777777"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30F6D045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07A0AD21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83440E" w:rsidRPr="0083440E" w14:paraId="0B8B8A9B" w14:textId="77777777" w:rsidTr="00990C8D">
        <w:trPr>
          <w:cantSplit/>
          <w:trHeight w:val="332"/>
        </w:trPr>
        <w:tc>
          <w:tcPr>
            <w:tcW w:w="9498" w:type="dxa"/>
            <w:gridSpan w:val="3"/>
          </w:tcPr>
          <w:p w14:paraId="3DF217E5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83440E" w:rsidRPr="0083440E" w14:paraId="32643621" w14:textId="77777777" w:rsidTr="00990C8D">
        <w:trPr>
          <w:cantSplit/>
          <w:trHeight w:val="332"/>
        </w:trPr>
        <w:tc>
          <w:tcPr>
            <w:tcW w:w="9498" w:type="dxa"/>
            <w:gridSpan w:val="3"/>
          </w:tcPr>
          <w:p w14:paraId="03510AB1" w14:textId="77777777"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5713EC7C" w14:textId="5F86528D" w:rsidR="0083440E" w:rsidRPr="005951D2" w:rsidRDefault="00765005" w:rsidP="003E20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9613CB" w:rsidRPr="009613C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Системный анализ в рыбном хозяйстве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497D5BBE" w14:textId="77777777" w:rsidR="0083440E" w:rsidRPr="0083440E" w:rsidRDefault="0083440E" w:rsidP="00834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55400" w14:textId="77777777" w:rsid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3DE464E2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7DFF069E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3BADD768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172D7BF0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46F860C8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41A5B425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0CFCC0F8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57838F2F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6D18D48A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6C9EA37F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1CF33899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39CF09FE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56BF28E4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7E90A7F0" w14:textId="77777777" w:rsidR="006531C8" w:rsidRDefault="006531C8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0E879EB9" w14:textId="77777777" w:rsidR="0083440E" w:rsidRPr="0083440E" w:rsidRDefault="0083440E" w:rsidP="00B62D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3E0CE7E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625E5C7D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F0166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2FB585AA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61D59BE7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5ACAE241" w14:textId="77777777" w:rsidR="0083440E" w:rsidRPr="00124B2D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 w:rsidR="00B100E8"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6C2B0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7F77A310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 w:rsidR="003373B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3373B4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 w:rsidR="00FF381C"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2BB7A7CE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3FAD6194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53923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06EDF3C5" w14:textId="77777777" w:rsid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71AD9060" w14:textId="77777777" w:rsidR="00417D80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2A889B7A" w14:textId="77777777" w:rsidR="00417D80" w:rsidRPr="0083440E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60AD" w14:textId="77777777" w:rsidR="0083440E" w:rsidRPr="0083440E" w:rsidRDefault="0083440E" w:rsidP="0083440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7E23D8" w:rsidRPr="0083440E" w14:paraId="5732FAF0" w14:textId="77777777" w:rsidTr="00A92D95">
        <w:tc>
          <w:tcPr>
            <w:tcW w:w="1843" w:type="dxa"/>
          </w:tcPr>
          <w:p w14:paraId="76A6A004" w14:textId="77777777" w:rsidR="007E23D8" w:rsidRPr="0083440E" w:rsidRDefault="007E23D8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6521" w:type="dxa"/>
          </w:tcPr>
          <w:p w14:paraId="7155AB1E" w14:textId="77777777" w:rsidR="007E23D8" w:rsidRPr="0083440E" w:rsidRDefault="007E23D8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7E928CDD" w14:textId="77777777" w:rsidR="007E23D8" w:rsidRPr="0083440E" w:rsidRDefault="00A92D95" w:rsidP="007E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E23D8" w:rsidRPr="0083440E" w14:paraId="44EC762A" w14:textId="77777777" w:rsidTr="00A92D95">
        <w:tc>
          <w:tcPr>
            <w:tcW w:w="1843" w:type="dxa"/>
          </w:tcPr>
          <w:p w14:paraId="59D19E61" w14:textId="77777777" w:rsidR="007E23D8" w:rsidRPr="0083440E" w:rsidRDefault="007E23D8" w:rsidP="00417D80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59B5DD3B" w14:textId="77777777" w:rsidR="007E23D8" w:rsidRPr="0083440E" w:rsidRDefault="007E23D8" w:rsidP="00FF38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30F51326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23D8" w:rsidRPr="0083440E" w14:paraId="00173F55" w14:textId="77777777" w:rsidTr="00A92D95">
        <w:tc>
          <w:tcPr>
            <w:tcW w:w="1843" w:type="dxa"/>
          </w:tcPr>
          <w:p w14:paraId="3E7E0F89" w14:textId="77777777" w:rsidR="007E23D8" w:rsidRPr="0083440E" w:rsidRDefault="007E23D8" w:rsidP="00417D80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0526D24A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3D5E1A5A" w14:textId="77777777" w:rsidR="007E23D8" w:rsidRPr="0083440E" w:rsidRDefault="00FF381C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E23D8"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="007E23D8"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E25D4BF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6C5F8C5C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2898919F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3D8" w:rsidRPr="0083440E" w14:paraId="3C01B16F" w14:textId="77777777" w:rsidTr="00A92D95">
        <w:tc>
          <w:tcPr>
            <w:tcW w:w="1843" w:type="dxa"/>
          </w:tcPr>
          <w:p w14:paraId="16E546B2" w14:textId="77777777" w:rsidR="007E23D8" w:rsidRPr="0083440E" w:rsidRDefault="007E23D8" w:rsidP="00417D80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74D5D196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49D65475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3E72E299" w14:textId="77777777" w:rsidR="007E23D8" w:rsidRDefault="00D54575" w:rsidP="00D54575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586BD61B" w14:textId="77777777" w:rsidR="007E23D8" w:rsidRPr="0083440E" w:rsidRDefault="007E23D8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D8" w:rsidRPr="0083440E" w14:paraId="09627479" w14:textId="77777777" w:rsidTr="00A92D95">
        <w:tc>
          <w:tcPr>
            <w:tcW w:w="1843" w:type="dxa"/>
          </w:tcPr>
          <w:p w14:paraId="2800D12F" w14:textId="77777777" w:rsidR="007E23D8" w:rsidRPr="0083440E" w:rsidRDefault="007E23D8" w:rsidP="00417D80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4265B418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52BAC327" w14:textId="77777777" w:rsidR="007E23D8" w:rsidRPr="0083440E" w:rsidRDefault="007E23D8" w:rsidP="00FF38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61DD7F1D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11AFFE1" w14:textId="77777777" w:rsid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71DE0" w14:textId="77777777" w:rsidR="00417D80" w:rsidRPr="00417D80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 w:rsidR="000F7A3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="002B6824"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824"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 w:rsidR="002B6824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="002B6824"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0EA1EAA0" w14:textId="77777777" w:rsidR="0083440E" w:rsidRPr="00417D80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</w:t>
      </w:r>
      <w:r w:rsidR="00A829F5"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каждую контрольную точку (тематический блок)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74B2C434" w14:textId="77777777" w:rsidR="00122B97" w:rsidRDefault="00122B97" w:rsidP="0012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DF50E" w14:textId="77777777" w:rsid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070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5D4EDECB" w14:textId="77777777" w:rsidR="002B47A8" w:rsidRPr="00774CC2" w:rsidRDefault="002B47A8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6013E" w14:textId="77777777" w:rsidR="0083440E" w:rsidRPr="00774CC2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082A65CB" w14:textId="77777777" w:rsidR="0083440E" w:rsidRPr="00774CC2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выводы и, главное, – раскрыть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заданную тему теоретического вопроса и правильно выполнить практические задания. </w:t>
      </w:r>
    </w:p>
    <w:p w14:paraId="5D8FCE0C" w14:textId="77777777" w:rsidR="0083440E" w:rsidRPr="00A829F5" w:rsidRDefault="0083440E" w:rsidP="008344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r w:rsidR="00A829F5"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заочной формы обучения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три задания: 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 w:rsidR="00895850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 w:rsidR="0089585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 w:rsidR="00882DCE"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0E09020" w14:textId="77777777" w:rsidR="0083440E" w:rsidRDefault="0083440E" w:rsidP="0083440E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72061FCC" w14:textId="77777777" w:rsidR="00E113FB" w:rsidRPr="007A7993" w:rsidRDefault="00E113FB" w:rsidP="00E113FB">
      <w:pPr>
        <w:rPr>
          <w:sz w:val="0"/>
          <w:szCs w:val="0"/>
        </w:rPr>
      </w:pPr>
    </w:p>
    <w:p w14:paraId="6FFEBED5" w14:textId="77777777" w:rsidR="0083440E" w:rsidRPr="009613CB" w:rsidRDefault="0083440E" w:rsidP="006E429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Первое 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и второе 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Pr="009613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 ответ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882DCE" w:rsidRPr="009613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выбирается из </w:t>
      </w:r>
      <w:r w:rsidR="00A829F5" w:rsidRPr="009613CB">
        <w:rPr>
          <w:rFonts w:ascii="Times New Roman" w:hAnsi="Times New Roman" w:cs="Times New Roman"/>
          <w:sz w:val="28"/>
          <w:szCs w:val="28"/>
          <w:lang w:eastAsia="ru-RU"/>
        </w:rPr>
        <w:t>перечня</w:t>
      </w:r>
      <w:r w:rsidRPr="009613C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для контрольной работы.</w:t>
      </w:r>
    </w:p>
    <w:p w14:paraId="1AEBD69C" w14:textId="77777777" w:rsidR="0026163E" w:rsidRPr="009613CB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3CB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553678A0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1.</w:t>
      </w:r>
      <w:r w:rsidRPr="009613CB">
        <w:rPr>
          <w:rFonts w:ascii="Times New Roman" w:hAnsi="Times New Roman" w:cs="Times New Roman"/>
          <w:sz w:val="28"/>
          <w:szCs w:val="28"/>
        </w:rPr>
        <w:tab/>
        <w:t xml:space="preserve">Классификация методов моделирования систем. </w:t>
      </w:r>
    </w:p>
    <w:p w14:paraId="25BE77A8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2.</w:t>
      </w:r>
      <w:r w:rsidRPr="009613CB">
        <w:rPr>
          <w:rFonts w:ascii="Times New Roman" w:hAnsi="Times New Roman" w:cs="Times New Roman"/>
          <w:sz w:val="28"/>
          <w:szCs w:val="28"/>
        </w:rPr>
        <w:tab/>
        <w:t>Подходы к системному описанию объектов</w:t>
      </w:r>
    </w:p>
    <w:p w14:paraId="1701203B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3.</w:t>
      </w:r>
      <w:r w:rsidRPr="009613CB">
        <w:rPr>
          <w:rFonts w:ascii="Times New Roman" w:hAnsi="Times New Roman" w:cs="Times New Roman"/>
          <w:sz w:val="28"/>
          <w:szCs w:val="28"/>
        </w:rPr>
        <w:tab/>
        <w:t>Главные свойства сложных систем:</w:t>
      </w:r>
    </w:p>
    <w:p w14:paraId="213E33C1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4.</w:t>
      </w:r>
      <w:r w:rsidRPr="009613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13CB">
        <w:rPr>
          <w:rFonts w:ascii="Times New Roman" w:hAnsi="Times New Roman" w:cs="Times New Roman"/>
          <w:sz w:val="28"/>
          <w:szCs w:val="28"/>
        </w:rPr>
        <w:t>Дискретность  их</w:t>
      </w:r>
      <w:proofErr w:type="gramEnd"/>
      <w:r w:rsidRPr="009613CB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14:paraId="6A542F0E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5.</w:t>
      </w:r>
      <w:r w:rsidRPr="009613CB">
        <w:rPr>
          <w:rFonts w:ascii="Times New Roman" w:hAnsi="Times New Roman" w:cs="Times New Roman"/>
          <w:sz w:val="28"/>
          <w:szCs w:val="28"/>
        </w:rPr>
        <w:tab/>
        <w:t>Методов прогнозирования и моделирования, которые применяются по большей части к исследованию сложных систем.</w:t>
      </w:r>
    </w:p>
    <w:p w14:paraId="3A9E11EA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6.</w:t>
      </w:r>
      <w:r w:rsidRPr="009613CB">
        <w:rPr>
          <w:rFonts w:ascii="Times New Roman" w:hAnsi="Times New Roman" w:cs="Times New Roman"/>
          <w:sz w:val="28"/>
          <w:szCs w:val="28"/>
        </w:rPr>
        <w:tab/>
        <w:t>традиционные и нетрадиционные методы исследования сложных систем.</w:t>
      </w:r>
    </w:p>
    <w:p w14:paraId="5D221213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7.</w:t>
      </w:r>
      <w:r w:rsidRPr="009613CB">
        <w:rPr>
          <w:rFonts w:ascii="Times New Roman" w:hAnsi="Times New Roman" w:cs="Times New Roman"/>
          <w:sz w:val="28"/>
          <w:szCs w:val="28"/>
        </w:rPr>
        <w:tab/>
        <w:t xml:space="preserve">Математическое понятие наблюдаемости </w:t>
      </w:r>
    </w:p>
    <w:p w14:paraId="7F1C5B75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8.</w:t>
      </w:r>
      <w:r w:rsidRPr="009613CB">
        <w:rPr>
          <w:rFonts w:ascii="Times New Roman" w:hAnsi="Times New Roman" w:cs="Times New Roman"/>
          <w:sz w:val="28"/>
          <w:szCs w:val="28"/>
        </w:rPr>
        <w:tab/>
        <w:t>методы качественного прогнозирования</w:t>
      </w:r>
    </w:p>
    <w:p w14:paraId="7DEDA1AB" w14:textId="77777777" w:rsidR="009613CB" w:rsidRP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9.</w:t>
      </w:r>
      <w:r w:rsidRPr="009613CB">
        <w:rPr>
          <w:rFonts w:ascii="Times New Roman" w:hAnsi="Times New Roman" w:cs="Times New Roman"/>
          <w:sz w:val="28"/>
          <w:szCs w:val="28"/>
        </w:rPr>
        <w:tab/>
        <w:t xml:space="preserve">Морфологический анализ </w:t>
      </w:r>
    </w:p>
    <w:p w14:paraId="272E24FA" w14:textId="77777777" w:rsidR="009613CB" w:rsidRDefault="009613CB" w:rsidP="0096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B">
        <w:rPr>
          <w:rFonts w:ascii="Times New Roman" w:hAnsi="Times New Roman" w:cs="Times New Roman"/>
          <w:sz w:val="28"/>
          <w:szCs w:val="28"/>
        </w:rPr>
        <w:t>10.</w:t>
      </w:r>
      <w:r w:rsidRPr="009613CB">
        <w:rPr>
          <w:rFonts w:ascii="Times New Roman" w:hAnsi="Times New Roman" w:cs="Times New Roman"/>
          <w:sz w:val="28"/>
          <w:szCs w:val="28"/>
        </w:rPr>
        <w:tab/>
        <w:t>Метод аналогий;</w:t>
      </w:r>
    </w:p>
    <w:p w14:paraId="48391553" w14:textId="22014E86" w:rsidR="00E113FB" w:rsidRDefault="00E113FB" w:rsidP="00961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 xml:space="preserve">Третье задание </w:t>
      </w:r>
      <w:r w:rsidR="00B070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02"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="00882DCE" w:rsidRPr="00961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0DC47" w14:textId="5A8C77C9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 письменных работ (рефератов):</w:t>
      </w:r>
    </w:p>
    <w:p w14:paraId="450F40A5" w14:textId="71C3B950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абиотических факторов на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адаптогенный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репродуктивный потенциал морских рыб.</w:t>
      </w:r>
    </w:p>
    <w:p w14:paraId="752FE443" w14:textId="7FFA8377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абиотических факторов на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адаптогенный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репродуктивный потенциал пресноводных рыб.</w:t>
      </w:r>
    </w:p>
    <w:p w14:paraId="4954D4E0" w14:textId="3605DCAC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биотических факторов на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адаптогенный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репродуктивный потенциал морских рыб.</w:t>
      </w:r>
    </w:p>
    <w:p w14:paraId="56777D00" w14:textId="163A7A14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биотических факторов на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адаптогенный</w:t>
      </w:r>
      <w:proofErr w:type="spellEnd"/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репродуктивный потенциал пресноводных рыб.</w:t>
      </w:r>
    </w:p>
    <w:p w14:paraId="41034ADB" w14:textId="6989E719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водоисточников, используемых для разведения и выращивания рыбы</w:t>
      </w:r>
    </w:p>
    <w:p w14:paraId="365B95F1" w14:textId="722D6621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Характеристике основных этапов биотехнического процесса при различных способах выращивания рыб</w:t>
      </w:r>
    </w:p>
    <w:p w14:paraId="729404FB" w14:textId="5C2AE422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выращивания рыб: проблемы, решения.</w:t>
      </w:r>
    </w:p>
    <w:p w14:paraId="3390077F" w14:textId="40AB1EC6" w:rsidR="006A2741" w:rsidRP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водного баланса водоисточников и пригодность их для целей аквакультуры;</w:t>
      </w:r>
    </w:p>
    <w:p w14:paraId="6BCD67E6" w14:textId="77777777" w:rsidR="006A2741" w:rsidRDefault="006A2741" w:rsidP="006A2741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A27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Биотехника выращивания посадочного материала угря</w:t>
      </w:r>
    </w:p>
    <w:p w14:paraId="24B4A846" w14:textId="7E2BA7B3" w:rsidR="00E113FB" w:rsidRPr="00E113FB" w:rsidRDefault="00E113FB" w:rsidP="006A2741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 w:rsidR="00122B97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41A85C1F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 w:rsidR="00E11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14:paraId="72E2F12B" w14:textId="77777777" w:rsidR="008531B6" w:rsidRPr="008531B6" w:rsidRDefault="00E113FB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074AEBA5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603ED781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65DE6367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1F9843B5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2F6A2FB3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 w:rsid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</w:t>
      </w:r>
      <w:r w:rsid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4C1AB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0C767638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37A2058E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5DBBEFCD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0DEB75CD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1D12E349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78A628A1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1971A2C6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 w:rsid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377E4A31" w14:textId="77777777" w:rsidR="0083440E" w:rsidRDefault="0083440E" w:rsidP="00E11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0FF7D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72860F09" w14:textId="77777777" w:rsidR="00C72724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 w:rsidR="00E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</w:t>
      </w:r>
      <w:r w:rsidR="00832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FBC80E" w14:textId="77777777" w:rsidR="003D2487" w:rsidRDefault="003D2487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тестирование является обязательным </w:t>
      </w:r>
      <w:r w:rsidR="00175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качества образования обучающегося по дисциплине.</w:t>
      </w:r>
    </w:p>
    <w:p w14:paraId="25368E57" w14:textId="77777777" w:rsidR="004A412E" w:rsidRDefault="00175CC3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38FF5D7F" w14:textId="77777777" w:rsidR="00C72724" w:rsidRPr="00C72724" w:rsidRDefault="00C72724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</w:t>
      </w:r>
      <w:r w:rsidR="000D1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точке он может получить максимально </w:t>
      </w:r>
      <w:r w:rsidR="000D102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  <w:r w:rsidR="000D102D"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="000D102D"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 w:rsidR="000D102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</w:t>
      </w:r>
      <w:r w:rsidR="000D10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положением о текущем контроле и </w:t>
      </w:r>
      <w:proofErr w:type="spellStart"/>
      <w:r w:rsidR="000D102D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="000D102D"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37B2AC53" w14:textId="77777777" w:rsid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</w:t>
      </w:r>
      <w:r w:rsidR="000E4D2F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тестовых заданий по дисциплине «</w:t>
      </w:r>
      <w:r w:rsidR="00122B97"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</w:t>
      </w:r>
      <w:r w:rsidR="000E4D2F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774CC2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в приложении к Рабочей программе дисциплины.</w:t>
      </w:r>
    </w:p>
    <w:p w14:paraId="5C89C82A" w14:textId="77777777" w:rsidR="00832711" w:rsidRDefault="00832711" w:rsidP="00834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CD0CF32" w14:textId="77777777" w:rsidR="00832711" w:rsidRPr="006E429D" w:rsidRDefault="00832711" w:rsidP="00832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61A98622" w14:textId="77777777" w:rsidR="00832711" w:rsidRPr="00122B97" w:rsidRDefault="00832711" w:rsidP="00832711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F8B9F71" w14:textId="77777777" w:rsidR="004C7B7D" w:rsidRPr="00774CC2" w:rsidRDefault="00164777" w:rsidP="001647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="004C7B7D"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08AC3" w14:textId="77777777" w:rsidR="00164777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A885D70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C758287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тестирования и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третьего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31D642A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3998610C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обучающимся отводится не </w:t>
      </w: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более 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минут. На каждое тестовое задание в среднем по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минуте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5CFCF45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304F4F9A" w14:textId="77777777" w:rsidR="004C7B7D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D8FFF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8E0"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7A2DA9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 w:rsidR="00EB5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 w:rsidR="00C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08368856" w14:textId="77777777" w:rsidR="0083440E" w:rsidRPr="00BD0199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  <w:r w:rsidR="006E429D" w:rsidRPr="00BD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</w:t>
      </w:r>
      <w:r w:rsidR="006E429D" w:rsidRPr="00BD0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BD0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134F7" w14:textId="059F45A1" w:rsidR="006A2741" w:rsidRPr="006A2741" w:rsidRDefault="006A2741" w:rsidP="006A274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A2741">
        <w:rPr>
          <w:rFonts w:ascii="Times New Roman" w:hAnsi="Times New Roman" w:cs="Times New Roman"/>
          <w:color w:val="000000"/>
          <w:sz w:val="28"/>
          <w:szCs w:val="28"/>
        </w:rPr>
        <w:t>Стратегия развития аквакультуры в Российской Федерации: проблемы и решения.</w:t>
      </w:r>
    </w:p>
    <w:p w14:paraId="6AD9B0A2" w14:textId="6C105050" w:rsidR="006A2741" w:rsidRPr="006A2741" w:rsidRDefault="006A2741" w:rsidP="006A274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A2741">
        <w:rPr>
          <w:rFonts w:ascii="Times New Roman" w:hAnsi="Times New Roman" w:cs="Times New Roman"/>
          <w:color w:val="000000"/>
          <w:sz w:val="28"/>
          <w:szCs w:val="28"/>
        </w:rPr>
        <w:t>Рыбохозяйственная, гидрологическая и гидробиологическая характеристика открытых водоисточников Азово-Донского района</w:t>
      </w:r>
    </w:p>
    <w:p w14:paraId="2A71EFB6" w14:textId="20F00C47" w:rsidR="005951D2" w:rsidRDefault="0082380B" w:rsidP="00823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A2741" w:rsidRPr="006A2741">
        <w:rPr>
          <w:rFonts w:ascii="Times New Roman" w:hAnsi="Times New Roman" w:cs="Times New Roman"/>
          <w:color w:val="000000"/>
          <w:sz w:val="28"/>
          <w:szCs w:val="28"/>
        </w:rPr>
        <w:t>Гидрологическая характеристика подземных водоисточников Азово-Донского района</w:t>
      </w:r>
      <w:r w:rsidR="006E429D">
        <w:rPr>
          <w:rFonts w:ascii="Times New Roman" w:hAnsi="Times New Roman" w:cs="Times New Roman"/>
          <w:sz w:val="28"/>
          <w:szCs w:val="28"/>
        </w:rPr>
        <w:t>.</w:t>
      </w:r>
    </w:p>
    <w:p w14:paraId="411C0B42" w14:textId="4AB0BC76" w:rsidR="0082380B" w:rsidRPr="0082380B" w:rsidRDefault="0082380B" w:rsidP="00823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380B">
        <w:rPr>
          <w:rFonts w:ascii="Times New Roman" w:hAnsi="Times New Roman" w:cs="Times New Roman"/>
          <w:sz w:val="28"/>
          <w:szCs w:val="28"/>
        </w:rPr>
        <w:t>.</w:t>
      </w:r>
      <w:r w:rsidRPr="0082380B">
        <w:rPr>
          <w:rFonts w:ascii="Times New Roman" w:hAnsi="Times New Roman" w:cs="Times New Roman"/>
          <w:sz w:val="28"/>
          <w:szCs w:val="28"/>
        </w:rPr>
        <w:tab/>
        <w:t>Экспертные оценки.</w:t>
      </w:r>
    </w:p>
    <w:p w14:paraId="6BE8A789" w14:textId="76841425" w:rsidR="0082380B" w:rsidRPr="0082380B" w:rsidRDefault="0082380B" w:rsidP="00823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380B">
        <w:rPr>
          <w:rFonts w:ascii="Times New Roman" w:hAnsi="Times New Roman" w:cs="Times New Roman"/>
          <w:sz w:val="28"/>
          <w:szCs w:val="28"/>
        </w:rPr>
        <w:t>.</w:t>
      </w:r>
      <w:r w:rsidRPr="0082380B">
        <w:rPr>
          <w:rFonts w:ascii="Times New Roman" w:hAnsi="Times New Roman" w:cs="Times New Roman"/>
          <w:sz w:val="28"/>
          <w:szCs w:val="28"/>
        </w:rPr>
        <w:tab/>
        <w:t xml:space="preserve">Область применения метода </w:t>
      </w:r>
      <w:proofErr w:type="gramStart"/>
      <w:r w:rsidRPr="0082380B">
        <w:rPr>
          <w:rFonts w:ascii="Times New Roman" w:hAnsi="Times New Roman" w:cs="Times New Roman"/>
          <w:sz w:val="28"/>
          <w:szCs w:val="28"/>
        </w:rPr>
        <w:t>экспертных  оценок</w:t>
      </w:r>
      <w:proofErr w:type="gramEnd"/>
      <w:r w:rsidRPr="008238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701453" w14:textId="41EF14C4" w:rsidR="0082380B" w:rsidRPr="0082380B" w:rsidRDefault="0082380B" w:rsidP="00823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2380B">
        <w:rPr>
          <w:rFonts w:ascii="Times New Roman" w:hAnsi="Times New Roman" w:cs="Times New Roman"/>
          <w:sz w:val="28"/>
          <w:szCs w:val="28"/>
        </w:rPr>
        <w:t>.</w:t>
      </w:r>
      <w:r w:rsidRPr="0082380B">
        <w:rPr>
          <w:rFonts w:ascii="Times New Roman" w:hAnsi="Times New Roman" w:cs="Times New Roman"/>
          <w:sz w:val="28"/>
          <w:szCs w:val="28"/>
        </w:rPr>
        <w:tab/>
        <w:t xml:space="preserve">Количественные методы прогнозирования </w:t>
      </w:r>
    </w:p>
    <w:p w14:paraId="3413CB2C" w14:textId="0DC13D8D" w:rsidR="0082380B" w:rsidRPr="005951D2" w:rsidRDefault="0082380B" w:rsidP="00823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380B">
        <w:rPr>
          <w:rFonts w:ascii="Times New Roman" w:hAnsi="Times New Roman" w:cs="Times New Roman"/>
          <w:sz w:val="28"/>
          <w:szCs w:val="28"/>
        </w:rPr>
        <w:t>.</w:t>
      </w:r>
      <w:r w:rsidRPr="0082380B">
        <w:rPr>
          <w:rFonts w:ascii="Times New Roman" w:hAnsi="Times New Roman" w:cs="Times New Roman"/>
          <w:sz w:val="28"/>
          <w:szCs w:val="28"/>
        </w:rPr>
        <w:tab/>
        <w:t>количественная (математическая) модель</w:t>
      </w:r>
    </w:p>
    <w:p w14:paraId="7005DA74" w14:textId="77777777" w:rsidR="006E429D" w:rsidRDefault="006E429D" w:rsidP="004A5646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9A7CF8" w14:textId="77777777" w:rsidR="004A5646" w:rsidRPr="006E429D" w:rsidRDefault="004A5646" w:rsidP="004A5646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="0099336E"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60B8EE10" w14:textId="77777777" w:rsidR="004A5646" w:rsidRDefault="004A5646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1CFF4" w14:textId="77777777" w:rsidR="004A5646" w:rsidRDefault="004A5646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е, применяются вопросы к </w:t>
      </w:r>
      <w:r w:rsidR="0099336E">
        <w:rPr>
          <w:rFonts w:ascii="Times New Roman" w:eastAsia="MS Mincho" w:hAnsi="Times New Roman" w:cs="Times New Roman"/>
          <w:sz w:val="28"/>
          <w:szCs w:val="28"/>
          <w:lang w:eastAsia="ru-RU"/>
        </w:rPr>
        <w:t>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41E38BF2" w14:textId="77777777" w:rsidR="0099336E" w:rsidRDefault="0099336E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14D99A4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1.</w:t>
      </w:r>
      <w:r w:rsidRPr="0082380B">
        <w:rPr>
          <w:rFonts w:ascii="Times New Roman" w:hAnsi="Times New Roman" w:cs="Times New Roman"/>
          <w:sz w:val="28"/>
          <w:szCs w:val="28"/>
        </w:rPr>
        <w:tab/>
        <w:t xml:space="preserve">Классификация методов моделирования систем. </w:t>
      </w:r>
    </w:p>
    <w:p w14:paraId="790C19B7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2.</w:t>
      </w:r>
      <w:r w:rsidRPr="0082380B">
        <w:rPr>
          <w:rFonts w:ascii="Times New Roman" w:hAnsi="Times New Roman" w:cs="Times New Roman"/>
          <w:sz w:val="28"/>
          <w:szCs w:val="28"/>
        </w:rPr>
        <w:tab/>
        <w:t>Подходы к системному описанию объектов</w:t>
      </w:r>
    </w:p>
    <w:p w14:paraId="60438C52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3.</w:t>
      </w:r>
      <w:r w:rsidRPr="0082380B">
        <w:rPr>
          <w:rFonts w:ascii="Times New Roman" w:hAnsi="Times New Roman" w:cs="Times New Roman"/>
          <w:sz w:val="28"/>
          <w:szCs w:val="28"/>
        </w:rPr>
        <w:tab/>
        <w:t>Главные свойства сложных систем:</w:t>
      </w:r>
    </w:p>
    <w:p w14:paraId="1A6B15F6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4.</w:t>
      </w:r>
      <w:r w:rsidRPr="008238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380B">
        <w:rPr>
          <w:rFonts w:ascii="Times New Roman" w:hAnsi="Times New Roman" w:cs="Times New Roman"/>
          <w:sz w:val="28"/>
          <w:szCs w:val="28"/>
        </w:rPr>
        <w:t>Дискретность  их</w:t>
      </w:r>
      <w:proofErr w:type="gramEnd"/>
      <w:r w:rsidRPr="0082380B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14:paraId="19362EA0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5.</w:t>
      </w:r>
      <w:r w:rsidRPr="0082380B">
        <w:rPr>
          <w:rFonts w:ascii="Times New Roman" w:hAnsi="Times New Roman" w:cs="Times New Roman"/>
          <w:sz w:val="28"/>
          <w:szCs w:val="28"/>
        </w:rPr>
        <w:tab/>
        <w:t>Методов прогнозирования и моделирования, которые применяются по большей части к исследованию сложных систем.</w:t>
      </w:r>
    </w:p>
    <w:p w14:paraId="4EA762B3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6.</w:t>
      </w:r>
      <w:r w:rsidRPr="0082380B">
        <w:rPr>
          <w:rFonts w:ascii="Times New Roman" w:hAnsi="Times New Roman" w:cs="Times New Roman"/>
          <w:sz w:val="28"/>
          <w:szCs w:val="28"/>
        </w:rPr>
        <w:tab/>
        <w:t>традиционные и нетрадиционные методы исследования сложных систем.</w:t>
      </w:r>
    </w:p>
    <w:p w14:paraId="06825E2C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7.</w:t>
      </w:r>
      <w:r w:rsidRPr="0082380B">
        <w:rPr>
          <w:rFonts w:ascii="Times New Roman" w:hAnsi="Times New Roman" w:cs="Times New Roman"/>
          <w:sz w:val="28"/>
          <w:szCs w:val="28"/>
        </w:rPr>
        <w:tab/>
        <w:t xml:space="preserve">Математическое понятие наблюдаемости </w:t>
      </w:r>
    </w:p>
    <w:p w14:paraId="52637C19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8.</w:t>
      </w:r>
      <w:r w:rsidRPr="0082380B">
        <w:rPr>
          <w:rFonts w:ascii="Times New Roman" w:hAnsi="Times New Roman" w:cs="Times New Roman"/>
          <w:sz w:val="28"/>
          <w:szCs w:val="28"/>
        </w:rPr>
        <w:tab/>
        <w:t>методы качественного прогнозирования</w:t>
      </w:r>
    </w:p>
    <w:p w14:paraId="4D9CBB2D" w14:textId="77777777" w:rsidR="0082380B" w:rsidRPr="0082380B" w:rsidRDefault="0082380B" w:rsidP="00823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80B">
        <w:rPr>
          <w:rFonts w:ascii="Times New Roman" w:hAnsi="Times New Roman" w:cs="Times New Roman"/>
          <w:sz w:val="28"/>
          <w:szCs w:val="28"/>
        </w:rPr>
        <w:t>9.</w:t>
      </w:r>
      <w:r w:rsidRPr="0082380B">
        <w:rPr>
          <w:rFonts w:ascii="Times New Roman" w:hAnsi="Times New Roman" w:cs="Times New Roman"/>
          <w:sz w:val="28"/>
          <w:szCs w:val="28"/>
        </w:rPr>
        <w:tab/>
        <w:t xml:space="preserve">Морфологический анализ </w:t>
      </w:r>
    </w:p>
    <w:p w14:paraId="2580B4C7" w14:textId="10C57D00" w:rsidR="004A5646" w:rsidRDefault="0082380B" w:rsidP="008238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80B">
        <w:rPr>
          <w:rFonts w:ascii="Times New Roman" w:hAnsi="Times New Roman" w:cs="Times New Roman"/>
          <w:sz w:val="28"/>
          <w:szCs w:val="28"/>
        </w:rPr>
        <w:t>10.</w:t>
      </w:r>
      <w:r w:rsidRPr="0082380B">
        <w:rPr>
          <w:rFonts w:ascii="Times New Roman" w:hAnsi="Times New Roman" w:cs="Times New Roman"/>
          <w:sz w:val="28"/>
          <w:szCs w:val="28"/>
        </w:rPr>
        <w:tab/>
        <w:t>Метод аналогий;</w:t>
      </w:r>
    </w:p>
    <w:p w14:paraId="55A3F575" w14:textId="77777777" w:rsidR="004A5646" w:rsidRPr="006E429D" w:rsidRDefault="004A5646" w:rsidP="006E429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</w:t>
      </w:r>
      <w:r w:rsidR="006E429D"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C6811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1107F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7CE29413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1B57A919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0CFED1DE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26C5E474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, если содержание ответа соответствует освещаемому вопросу, но тема в ответе не полностью раскрыта, демонстрируется слабое владение категориальным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10D9EF77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13C459FC" w14:textId="77777777" w:rsidR="004A5646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6EBCE366" w14:textId="77777777" w:rsidR="004F537F" w:rsidRDefault="004F53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6CAB80" w14:textId="77777777" w:rsidR="004F537F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66FC399F" w14:textId="77777777" w:rsidR="004F537F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B66B8" w14:textId="77777777" w:rsidR="004F537F" w:rsidRPr="005617FD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F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2E09882" w14:textId="409CBD65" w:rsidR="004F537F" w:rsidRPr="005617F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5617FD">
        <w:rPr>
          <w:b/>
          <w:color w:val="000000"/>
        </w:rPr>
        <w:t>Компетенция:</w:t>
      </w:r>
      <w:r w:rsidRPr="005617FD">
        <w:rPr>
          <w:color w:val="000000"/>
        </w:rPr>
        <w:t xml:space="preserve"> </w:t>
      </w:r>
      <w:r w:rsidR="005617FD" w:rsidRPr="005617FD">
        <w:t>ПК-1: Способен обеспечивать процессы разведения и выращивания водных биологических ресурсов</w:t>
      </w:r>
    </w:p>
    <w:p w14:paraId="37B493A2" w14:textId="67962F0D" w:rsidR="004F537F" w:rsidRPr="005617FD" w:rsidRDefault="004F537F" w:rsidP="005617FD">
      <w:pPr>
        <w:spacing w:after="0" w:line="240" w:lineRule="auto"/>
        <w:ind w:firstLine="567"/>
        <w:jc w:val="both"/>
        <w:rPr>
          <w:b/>
          <w:color w:val="000000"/>
        </w:rPr>
      </w:pPr>
      <w:r w:rsidRPr="005617FD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561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FD" w:rsidRPr="005617FD">
        <w:rPr>
          <w:rFonts w:ascii="Times New Roman" w:hAnsi="Times New Roman" w:cs="Times New Roman"/>
          <w:sz w:val="24"/>
          <w:szCs w:val="24"/>
        </w:rPr>
        <w:t>ПК-1.2</w:t>
      </w:r>
      <w:proofErr w:type="gramStart"/>
      <w:r w:rsidR="005617FD" w:rsidRPr="005617FD">
        <w:rPr>
          <w:rFonts w:ascii="Times New Roman" w:hAnsi="Times New Roman" w:cs="Times New Roman"/>
          <w:sz w:val="24"/>
          <w:szCs w:val="24"/>
        </w:rPr>
        <w:t>: Определяет</w:t>
      </w:r>
      <w:proofErr w:type="gramEnd"/>
      <w:r w:rsidR="005617FD" w:rsidRPr="005617FD">
        <w:rPr>
          <w:rFonts w:ascii="Times New Roman" w:hAnsi="Times New Roman" w:cs="Times New Roman"/>
          <w:sz w:val="24"/>
          <w:szCs w:val="24"/>
        </w:rPr>
        <w:t xml:space="preserve"> перспективные для разведения виды и возможности достижения необходимых качественных характеристик</w:t>
      </w:r>
    </w:p>
    <w:p w14:paraId="7C269D68" w14:textId="77777777" w:rsidR="005617FD" w:rsidRPr="005617FD" w:rsidRDefault="004F537F" w:rsidP="005617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17FD">
        <w:rPr>
          <w:b/>
          <w:color w:val="000000"/>
        </w:rPr>
        <w:t>Дисциплина</w:t>
      </w:r>
      <w:r w:rsidRPr="005617FD">
        <w:t>:</w:t>
      </w:r>
      <w:r w:rsidRPr="005617F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5617FD" w:rsidRPr="005617FD">
        <w:rPr>
          <w:color w:val="000000"/>
        </w:rPr>
        <w:t>Системный анализ в рыбном хозяйстве</w:t>
      </w:r>
    </w:p>
    <w:p w14:paraId="35255DCD" w14:textId="5246AB4D" w:rsidR="004F537F" w:rsidRPr="005617FD" w:rsidRDefault="004F537F" w:rsidP="005617FD">
      <w:pPr>
        <w:pStyle w:val="aa"/>
        <w:tabs>
          <w:tab w:val="left" w:pos="708"/>
        </w:tabs>
        <w:ind w:firstLine="567"/>
        <w:jc w:val="both"/>
        <w:rPr>
          <w:b/>
          <w:szCs w:val="28"/>
        </w:rPr>
      </w:pPr>
      <w:r w:rsidRPr="005617FD">
        <w:rPr>
          <w:b/>
          <w:szCs w:val="28"/>
        </w:rPr>
        <w:t>Описание теста:</w:t>
      </w:r>
    </w:p>
    <w:p w14:paraId="4248DB6D" w14:textId="77777777" w:rsidR="004F537F" w:rsidRPr="005617FD" w:rsidRDefault="004F537F" w:rsidP="004F537F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53DD5E81" w14:textId="24B462B5" w:rsidR="006E3F7B" w:rsidRPr="00612767" w:rsidRDefault="006E3F7B" w:rsidP="006E3F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12767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E7F55AD" w14:textId="77777777" w:rsidR="006E3F7B" w:rsidRPr="0099336E" w:rsidRDefault="006E3F7B" w:rsidP="006E3F7B">
      <w:pPr>
        <w:pStyle w:val="aa"/>
        <w:tabs>
          <w:tab w:val="left" w:pos="708"/>
        </w:tabs>
        <w:jc w:val="both"/>
        <w:rPr>
          <w:b/>
          <w:color w:val="000000"/>
          <w:highlight w:val="yellow"/>
        </w:rPr>
      </w:pPr>
    </w:p>
    <w:p w14:paraId="2606AD62" w14:textId="77777777" w:rsidR="006E3F7B" w:rsidRDefault="006E3F7B" w:rsidP="006E3F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93652DA" w14:textId="77777777" w:rsidR="006E3F7B" w:rsidRPr="006E332D" w:rsidRDefault="006E3F7B" w:rsidP="006E3F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415759F" w14:textId="77777777" w:rsidR="006E3F7B" w:rsidRPr="00121B37" w:rsidRDefault="006E3F7B" w:rsidP="006E3F7B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264E3B57" w14:textId="77777777" w:rsidR="006E3F7B" w:rsidRDefault="006E3F7B" w:rsidP="006E3F7B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24745A2" w14:textId="77777777" w:rsidR="006E3F7B" w:rsidRPr="00BA3B96" w:rsidRDefault="006E3F7B" w:rsidP="006E3F7B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00495A3D" w14:textId="77777777" w:rsidR="006E3F7B" w:rsidRPr="006E3F7B" w:rsidRDefault="006E3F7B" w:rsidP="006E3F7B">
      <w:pPr>
        <w:shd w:val="clear" w:color="auto" w:fill="FFFFFF"/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всех объектов, изменение свойств которых влияет на системы, а также тух объектов, чьи свойства меняются в результате поведения системы, это:</w:t>
      </w:r>
    </w:p>
    <w:p w14:paraId="02C2C7E5" w14:textId="34FF675F" w:rsidR="006E3F7B" w:rsidRPr="006E3F7B" w:rsidRDefault="00275183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2F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подсистема;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компоненты.</w:t>
      </w:r>
    </w:p>
    <w:p w14:paraId="057B56A4" w14:textId="77777777" w:rsidR="006E3F7B" w:rsidRPr="006E3F7B" w:rsidRDefault="006E3F7B" w:rsidP="006E3F7B">
      <w:pPr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Простейшая, неделимая часть системы, определяемая в зависимости от цели построения и анализа системы:</w:t>
      </w:r>
    </w:p>
    <w:p w14:paraId="2BEFA115" w14:textId="32DB3534" w:rsidR="006E3F7B" w:rsidRPr="006E3F7B" w:rsidRDefault="00275183" w:rsidP="006E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компонент;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наблюдатель;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элемент;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атом.</w:t>
      </w:r>
    </w:p>
    <w:p w14:paraId="23037EDE" w14:textId="77777777" w:rsidR="006E3F7B" w:rsidRPr="006E3F7B" w:rsidRDefault="006E3F7B" w:rsidP="006E3F7B">
      <w:pPr>
        <w:shd w:val="clear" w:color="auto" w:fill="FFFFFF"/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Компонент системы</w:t>
      </w:r>
      <w:proofErr w:type="gramStart"/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26D520" w14:textId="1BBF5B5B" w:rsidR="006E3F7B" w:rsidRPr="006E3F7B" w:rsidRDefault="00275183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часть системы, обладающая свойствами системы и имеющая собственную подцель;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предел членения системы с точки зрения аспекта рассмотрения;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средство достижения цели;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совокупность однородных элементов системы.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CB1B98" w14:textId="77777777" w:rsidR="006E3F7B" w:rsidRPr="006E3F7B" w:rsidRDefault="006E3F7B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EE706E" w14:textId="77777777" w:rsidR="006E3F7B" w:rsidRPr="006E3F7B" w:rsidRDefault="006E3F7B" w:rsidP="006E3F7B">
      <w:pPr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системы свободы элементов определяют понятием</w:t>
      </w:r>
    </w:p>
    <w:p w14:paraId="193BB50F" w14:textId="06830BBB" w:rsidR="006E3F7B" w:rsidRPr="006E3F7B" w:rsidRDefault="00275183" w:rsidP="006E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критерий;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цель;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связь;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страта.</w:t>
      </w:r>
    </w:p>
    <w:p w14:paraId="33A5B163" w14:textId="6FBD0F99" w:rsidR="004F537F" w:rsidRDefault="004F537F" w:rsidP="004F537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03AC816" w14:textId="77777777" w:rsidR="006E3F7B" w:rsidRPr="00275183" w:rsidRDefault="006E3F7B" w:rsidP="006E3F7B">
      <w:pPr>
        <w:shd w:val="clear" w:color="auto" w:fill="FFFFFF"/>
        <w:spacing w:before="150" w:after="150" w:line="31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Способность системы в отсутствии внешних воздействий сохранять своё состояние сколь угодно долго определяется понятием</w:t>
      </w:r>
    </w:p>
    <w:p w14:paraId="0C111B16" w14:textId="6907189C" w:rsidR="006E3F7B" w:rsidRPr="006E3F7B" w:rsidRDefault="00275183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устойчивость;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равновесие;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поведение.</w:t>
      </w:r>
    </w:p>
    <w:p w14:paraId="0748D391" w14:textId="77777777" w:rsidR="006E3F7B" w:rsidRPr="006E3F7B" w:rsidRDefault="006E3F7B" w:rsidP="006E3F7B">
      <w:pPr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некоторых параметров системы в параметре более высокого уровня </w:t>
      </w:r>
      <w:proofErr w:type="gramStart"/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091451BC" w14:textId="00A02DDA" w:rsidR="006E3F7B" w:rsidRDefault="00275183" w:rsidP="006E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синергия;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агрегирование;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иерархия.</w:t>
      </w:r>
    </w:p>
    <w:p w14:paraId="359C9DCB" w14:textId="545E4CA3" w:rsidR="00E34424" w:rsidRDefault="00E34424" w:rsidP="006E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EE587" w14:textId="400C991A" w:rsidR="00E34424" w:rsidRPr="006E3F7B" w:rsidRDefault="00E34424" w:rsidP="006E3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Средне-сложные</w:t>
      </w:r>
    </w:p>
    <w:p w14:paraId="6B905BC2" w14:textId="77777777" w:rsidR="006E3F7B" w:rsidRPr="006E3F7B" w:rsidRDefault="006E3F7B" w:rsidP="006E3F7B">
      <w:pPr>
        <w:shd w:val="clear" w:color="auto" w:fill="FFFFFF"/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структура представляет собой</w:t>
      </w:r>
    </w:p>
    <w:p w14:paraId="4ECFD3C3" w14:textId="7903CFD7" w:rsidR="006E3F7B" w:rsidRPr="006E3F7B" w:rsidRDefault="00275183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декомпозицию системы во времени;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декомпозицию системы в пространстве;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относительно независимые, взаимодействующие между собой подсистемы;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взаимоотношения элементов в пределах определённого уровня;</w:t>
      </w:r>
    </w:p>
    <w:p w14:paraId="15FBBBEE" w14:textId="77777777" w:rsidR="006E3F7B" w:rsidRPr="006E3F7B" w:rsidRDefault="006E3F7B" w:rsidP="006E3F7B">
      <w:pPr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иерархической структуры, при которой система представлена в виде взаимодействующих подсистем, называется</w:t>
      </w:r>
    </w:p>
    <w:p w14:paraId="02833229" w14:textId="0336D96B" w:rsidR="006E3F7B" w:rsidRPr="006E3F7B" w:rsidRDefault="00275183" w:rsidP="006E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стратой;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эшелоном;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слоем.</w:t>
      </w:r>
    </w:p>
    <w:p w14:paraId="7E2804B1" w14:textId="77777777" w:rsidR="006E3F7B" w:rsidRPr="006E3F7B" w:rsidRDefault="006E3F7B" w:rsidP="006E3F7B">
      <w:pPr>
        <w:shd w:val="clear" w:color="auto" w:fill="FFFFFF"/>
        <w:spacing w:before="150" w:after="15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вида структуры систем не существует</w:t>
      </w:r>
    </w:p>
    <w:p w14:paraId="60CCAE09" w14:textId="74AC3E92" w:rsidR="006E3F7B" w:rsidRPr="006E3F7B" w:rsidRDefault="00275183" w:rsidP="006E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произвольными связями;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6E3F7B" w:rsidRPr="006E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горизонтальной;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смешанной;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3F7B" w:rsidRPr="006E3F7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матричной.</w:t>
      </w:r>
    </w:p>
    <w:p w14:paraId="4B05CC9B" w14:textId="77777777" w:rsidR="00E34424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</w:p>
    <w:p w14:paraId="43DF1107" w14:textId="3E0985A4" w:rsidR="00E34424" w:rsidRPr="00A93C63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10. </w:t>
      </w:r>
      <w:r w:rsidRPr="00A93C63">
        <w:rPr>
          <w:bCs/>
          <w:color w:val="000000"/>
        </w:rPr>
        <w:t>Право на добычу (вылов) водных биоресурсов возникает по основаниям, предусмотренным … законом:</w:t>
      </w:r>
    </w:p>
    <w:p w14:paraId="5F9D157A" w14:textId="77777777" w:rsidR="00E34424" w:rsidRPr="00A93C63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A93C63">
        <w:rPr>
          <w:bCs/>
          <w:color w:val="000000"/>
        </w:rPr>
        <w:t>А) региональным</w:t>
      </w:r>
    </w:p>
    <w:p w14:paraId="284DE4A7" w14:textId="6CCCB41E" w:rsidR="00E34424" w:rsidRPr="00A93C63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A93C63">
        <w:rPr>
          <w:bCs/>
          <w:color w:val="000000"/>
        </w:rPr>
        <w:t xml:space="preserve">Б) </w:t>
      </w:r>
      <w:r w:rsidRPr="00E34424">
        <w:rPr>
          <w:b/>
          <w:color w:val="000000"/>
        </w:rPr>
        <w:t xml:space="preserve">федеральным </w:t>
      </w:r>
    </w:p>
    <w:p w14:paraId="4F49B3C2" w14:textId="77777777" w:rsidR="00E34424" w:rsidRPr="00B579EA" w:rsidRDefault="00E34424" w:rsidP="00E34424">
      <w:pPr>
        <w:pStyle w:val="aa"/>
        <w:tabs>
          <w:tab w:val="left" w:pos="708"/>
        </w:tabs>
        <w:jc w:val="both"/>
        <w:rPr>
          <w:b/>
          <w:color w:val="000000"/>
        </w:rPr>
      </w:pPr>
      <w:r w:rsidRPr="00A93C63">
        <w:rPr>
          <w:bCs/>
          <w:color w:val="000000"/>
        </w:rPr>
        <w:t>В) местным</w:t>
      </w:r>
    </w:p>
    <w:p w14:paraId="78BAD431" w14:textId="77777777" w:rsidR="00E34424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</w:p>
    <w:p w14:paraId="69351E09" w14:textId="172E7860" w:rsidR="00E34424" w:rsidRPr="00585EA9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585EA9">
        <w:rPr>
          <w:bCs/>
          <w:color w:val="000000"/>
        </w:rPr>
        <w:t>Право на добычу (вылов) водных биоресурсов возникает по основаниям, предусмотренным … законом:</w:t>
      </w:r>
    </w:p>
    <w:p w14:paraId="35CE301D" w14:textId="77777777" w:rsidR="00E34424" w:rsidRPr="00585EA9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585EA9">
        <w:rPr>
          <w:bCs/>
          <w:color w:val="000000"/>
        </w:rPr>
        <w:t>А) региональным</w:t>
      </w:r>
    </w:p>
    <w:p w14:paraId="42189124" w14:textId="0426DA6A" w:rsidR="00E34424" w:rsidRPr="00585EA9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585EA9">
        <w:rPr>
          <w:bCs/>
          <w:color w:val="000000"/>
        </w:rPr>
        <w:t xml:space="preserve">Б) </w:t>
      </w:r>
      <w:r w:rsidRPr="00E34424">
        <w:rPr>
          <w:b/>
          <w:color w:val="000000"/>
        </w:rPr>
        <w:t>федеральным</w:t>
      </w:r>
      <w:r w:rsidRPr="00585EA9">
        <w:rPr>
          <w:bCs/>
          <w:color w:val="000000"/>
        </w:rPr>
        <w:t xml:space="preserve"> </w:t>
      </w:r>
    </w:p>
    <w:p w14:paraId="4384EC4B" w14:textId="77777777" w:rsidR="00E34424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585EA9">
        <w:rPr>
          <w:bCs/>
          <w:color w:val="000000"/>
        </w:rPr>
        <w:t>В) местным</w:t>
      </w:r>
    </w:p>
    <w:p w14:paraId="5D69C765" w14:textId="77777777" w:rsidR="00E34424" w:rsidRPr="000702F9" w:rsidRDefault="00E34424" w:rsidP="00E34424">
      <w:pPr>
        <w:pStyle w:val="aa"/>
        <w:tabs>
          <w:tab w:val="left" w:pos="708"/>
        </w:tabs>
        <w:jc w:val="both"/>
        <w:rPr>
          <w:bCs/>
          <w:color w:val="000000"/>
        </w:rPr>
      </w:pPr>
    </w:p>
    <w:p w14:paraId="6174CE3B" w14:textId="3E5C7B2C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12.</w:t>
      </w:r>
      <w:r w:rsidRPr="00585EA9">
        <w:rPr>
          <w:bCs/>
          <w:color w:val="000000"/>
          <w:sz w:val="24"/>
          <w:szCs w:val="24"/>
        </w:rPr>
        <w:t>Биологические ресурсы океана являются:</w:t>
      </w:r>
    </w:p>
    <w:p w14:paraId="59188DCA" w14:textId="4C413F3B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А)</w:t>
      </w:r>
      <w:r w:rsidRPr="00E34424">
        <w:rPr>
          <w:b/>
          <w:color w:val="000000"/>
          <w:sz w:val="24"/>
          <w:szCs w:val="24"/>
        </w:rPr>
        <w:t xml:space="preserve"> возобновляемыми</w:t>
      </w:r>
      <w:r w:rsidRPr="00585EA9">
        <w:rPr>
          <w:bCs/>
          <w:color w:val="000000"/>
          <w:sz w:val="24"/>
          <w:szCs w:val="24"/>
        </w:rPr>
        <w:t xml:space="preserve"> </w:t>
      </w:r>
    </w:p>
    <w:p w14:paraId="1E046EDA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Б) не возобновляемыми</w:t>
      </w:r>
    </w:p>
    <w:p w14:paraId="2B1D6D53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В) пока у ученых нет однозначного ответа на этот вопрос</w:t>
      </w:r>
    </w:p>
    <w:p w14:paraId="22F7D19C" w14:textId="77777777" w:rsidR="00E34424" w:rsidRDefault="00E34424" w:rsidP="00E34424">
      <w:pPr>
        <w:pStyle w:val="ac"/>
        <w:rPr>
          <w:bCs/>
          <w:color w:val="000000"/>
          <w:sz w:val="24"/>
          <w:szCs w:val="24"/>
        </w:rPr>
      </w:pPr>
    </w:p>
    <w:p w14:paraId="183119F4" w14:textId="506148F9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13. </w:t>
      </w:r>
      <w:r w:rsidRPr="00585EA9">
        <w:rPr>
          <w:bCs/>
          <w:color w:val="000000"/>
          <w:sz w:val="24"/>
          <w:szCs w:val="24"/>
        </w:rPr>
        <w:t>Государственный мониторинг водных биоресурсов представляет собой систему регулярных наблюдений за:</w:t>
      </w:r>
    </w:p>
    <w:p w14:paraId="2EBD55AC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А) рыболовством и сохранением водных биоресурсов</w:t>
      </w:r>
    </w:p>
    <w:p w14:paraId="308C6B85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Б) распределением, численностью, качеством, воспроизводством водных биоресурсов, а также средой их обитания</w:t>
      </w:r>
    </w:p>
    <w:p w14:paraId="1605A476" w14:textId="7E23A5F4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 xml:space="preserve">В) </w:t>
      </w:r>
      <w:r w:rsidRPr="00E34424">
        <w:rPr>
          <w:b/>
          <w:color w:val="000000"/>
          <w:sz w:val="24"/>
          <w:szCs w:val="24"/>
        </w:rPr>
        <w:t>оба варианта верны</w:t>
      </w:r>
      <w:r w:rsidRPr="00585EA9">
        <w:rPr>
          <w:bCs/>
          <w:color w:val="000000"/>
          <w:sz w:val="24"/>
          <w:szCs w:val="24"/>
        </w:rPr>
        <w:t xml:space="preserve"> </w:t>
      </w:r>
    </w:p>
    <w:p w14:paraId="7182FFDB" w14:textId="77777777" w:rsidR="00E34424" w:rsidRPr="00241755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Г) нет верного ответа</w:t>
      </w:r>
    </w:p>
    <w:p w14:paraId="499E6F37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</w:p>
    <w:p w14:paraId="5E1D7828" w14:textId="78C22CE5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 </w:t>
      </w:r>
      <w:r w:rsidRPr="00585EA9">
        <w:rPr>
          <w:bCs/>
          <w:color w:val="000000"/>
          <w:sz w:val="24"/>
          <w:szCs w:val="24"/>
        </w:rPr>
        <w:t>Ограничения рыболовства устанавливаются федеральным органом исполнительной власти в области рыболовства, так ли это:</w:t>
      </w:r>
    </w:p>
    <w:p w14:paraId="2B9774F1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А) нет</w:t>
      </w:r>
    </w:p>
    <w:p w14:paraId="6C6E164B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Б) устанавливаются региональным органом исполнительной власти</w:t>
      </w:r>
    </w:p>
    <w:p w14:paraId="565A25CB" w14:textId="38A27495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 xml:space="preserve">В) </w:t>
      </w:r>
      <w:r w:rsidRPr="00E34424">
        <w:rPr>
          <w:b/>
          <w:color w:val="000000"/>
          <w:sz w:val="24"/>
          <w:szCs w:val="24"/>
        </w:rPr>
        <w:t>да</w:t>
      </w:r>
      <w:r w:rsidRPr="00585EA9">
        <w:rPr>
          <w:bCs/>
          <w:color w:val="000000"/>
          <w:sz w:val="24"/>
          <w:szCs w:val="24"/>
        </w:rPr>
        <w:t xml:space="preserve"> </w:t>
      </w:r>
    </w:p>
    <w:p w14:paraId="5B68C1F9" w14:textId="77777777" w:rsidR="00E34424" w:rsidRDefault="00E34424" w:rsidP="00E34424">
      <w:pPr>
        <w:pStyle w:val="ac"/>
        <w:rPr>
          <w:bCs/>
          <w:color w:val="000000"/>
          <w:sz w:val="24"/>
          <w:szCs w:val="24"/>
        </w:rPr>
      </w:pPr>
    </w:p>
    <w:p w14:paraId="5CE65681" w14:textId="3A863646" w:rsidR="00E34424" w:rsidRPr="00A93C63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15. </w:t>
      </w:r>
      <w:r w:rsidRPr="00A93C63">
        <w:rPr>
          <w:bCs/>
          <w:color w:val="000000"/>
          <w:sz w:val="24"/>
          <w:szCs w:val="24"/>
        </w:rPr>
        <w:t>Право на добычу (вылов) водных биоресурсов прекращается:</w:t>
      </w:r>
    </w:p>
    <w:p w14:paraId="0B918608" w14:textId="77777777" w:rsidR="00E34424" w:rsidRPr="00A93C63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A93C63">
        <w:rPr>
          <w:bCs/>
          <w:color w:val="000000"/>
          <w:sz w:val="24"/>
          <w:szCs w:val="24"/>
        </w:rPr>
        <w:t>А) по соглашению между лицом, которому предоставлены в пользование водные биоресурсы, и уполномоченным органом государственной власти</w:t>
      </w:r>
    </w:p>
    <w:p w14:paraId="0601A34C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A93C63">
        <w:rPr>
          <w:bCs/>
          <w:color w:val="000000"/>
          <w:sz w:val="24"/>
          <w:szCs w:val="24"/>
        </w:rPr>
        <w:t>Б) по истечении срока действия права на добычу (вылов) водных биоресурсов</w:t>
      </w:r>
    </w:p>
    <w:p w14:paraId="7F87993E" w14:textId="46996698" w:rsidR="00E34424" w:rsidRPr="00A93C63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A93C63">
        <w:rPr>
          <w:bCs/>
          <w:color w:val="000000"/>
          <w:sz w:val="24"/>
          <w:szCs w:val="24"/>
        </w:rPr>
        <w:t xml:space="preserve">В) </w:t>
      </w:r>
      <w:r w:rsidRPr="00E34424">
        <w:rPr>
          <w:b/>
          <w:color w:val="000000"/>
          <w:sz w:val="24"/>
          <w:szCs w:val="24"/>
        </w:rPr>
        <w:t>оба варианта верны</w:t>
      </w:r>
      <w:r w:rsidRPr="00A93C63">
        <w:rPr>
          <w:bCs/>
          <w:color w:val="000000"/>
          <w:sz w:val="24"/>
          <w:szCs w:val="24"/>
        </w:rPr>
        <w:t xml:space="preserve"> </w:t>
      </w:r>
    </w:p>
    <w:p w14:paraId="100EDFA7" w14:textId="77777777" w:rsidR="00E34424" w:rsidRPr="00DD2C48" w:rsidRDefault="00E34424" w:rsidP="00E34424">
      <w:pPr>
        <w:pStyle w:val="ac"/>
        <w:ind w:firstLine="0"/>
        <w:rPr>
          <w:b/>
          <w:color w:val="000000"/>
          <w:sz w:val="24"/>
          <w:szCs w:val="24"/>
        </w:rPr>
      </w:pPr>
      <w:r w:rsidRPr="00A93C63">
        <w:rPr>
          <w:bCs/>
          <w:color w:val="000000"/>
          <w:sz w:val="24"/>
          <w:szCs w:val="24"/>
        </w:rPr>
        <w:t>Г) нет верного ответа</w:t>
      </w:r>
    </w:p>
    <w:p w14:paraId="25A6D486" w14:textId="77777777" w:rsidR="00E34424" w:rsidRDefault="00E34424" w:rsidP="00E34424">
      <w:pPr>
        <w:pStyle w:val="ac"/>
        <w:rPr>
          <w:bCs/>
          <w:color w:val="000000"/>
          <w:sz w:val="24"/>
          <w:szCs w:val="24"/>
        </w:rPr>
      </w:pPr>
    </w:p>
    <w:p w14:paraId="0C33DDC4" w14:textId="116721D2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 </w:t>
      </w:r>
      <w:r w:rsidRPr="00585EA9">
        <w:rPr>
          <w:bCs/>
          <w:color w:val="000000"/>
          <w:sz w:val="24"/>
          <w:szCs w:val="24"/>
        </w:rPr>
        <w:t>Зона, прилегающая к водной поверхности, на которой устанавливают специальный водоохранный режим:</w:t>
      </w:r>
    </w:p>
    <w:p w14:paraId="3CCF6DD0" w14:textId="39A96D0B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 xml:space="preserve">А) </w:t>
      </w:r>
      <w:r w:rsidRPr="00E34424">
        <w:rPr>
          <w:b/>
          <w:color w:val="000000"/>
          <w:sz w:val="24"/>
          <w:szCs w:val="24"/>
        </w:rPr>
        <w:t>водоохранная</w:t>
      </w:r>
      <w:r w:rsidRPr="00585EA9">
        <w:rPr>
          <w:bCs/>
          <w:color w:val="000000"/>
          <w:sz w:val="24"/>
          <w:szCs w:val="24"/>
        </w:rPr>
        <w:t xml:space="preserve"> </w:t>
      </w:r>
    </w:p>
    <w:p w14:paraId="7CB49495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Б) радиоактивная</w:t>
      </w:r>
    </w:p>
    <w:p w14:paraId="36B51808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В) санитарная</w:t>
      </w:r>
    </w:p>
    <w:p w14:paraId="5C67C724" w14:textId="77777777" w:rsidR="00E34424" w:rsidRDefault="00E34424" w:rsidP="00E34424">
      <w:pPr>
        <w:pStyle w:val="ac"/>
        <w:rPr>
          <w:bCs/>
          <w:color w:val="000000"/>
          <w:sz w:val="24"/>
          <w:szCs w:val="24"/>
        </w:rPr>
      </w:pPr>
    </w:p>
    <w:p w14:paraId="144FA0EC" w14:textId="128A9666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17 </w:t>
      </w:r>
      <w:r w:rsidRPr="00585EA9">
        <w:rPr>
          <w:bCs/>
          <w:color w:val="000000"/>
          <w:sz w:val="24"/>
          <w:szCs w:val="24"/>
        </w:rPr>
        <w:t>Виды рыб, воспроизводящихся в пресной воде водных объектах Российской Федерации, совершающих затем миграции в море для нагула и возвращающихся для нереста в места своего воспроизведения:</w:t>
      </w:r>
    </w:p>
    <w:p w14:paraId="4DDD4657" w14:textId="77777777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 xml:space="preserve">А) </w:t>
      </w:r>
      <w:proofErr w:type="spellStart"/>
      <w:r w:rsidRPr="00585EA9">
        <w:rPr>
          <w:bCs/>
          <w:color w:val="000000"/>
          <w:sz w:val="24"/>
          <w:szCs w:val="24"/>
        </w:rPr>
        <w:t>катадромные</w:t>
      </w:r>
      <w:proofErr w:type="spellEnd"/>
    </w:p>
    <w:p w14:paraId="3CE051D2" w14:textId="69B8719D" w:rsidR="00E34424" w:rsidRPr="00585EA9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Б)</w:t>
      </w:r>
      <w:r w:rsidRPr="00E34424">
        <w:rPr>
          <w:b/>
          <w:color w:val="000000"/>
          <w:sz w:val="24"/>
          <w:szCs w:val="24"/>
        </w:rPr>
        <w:t xml:space="preserve"> анадромные</w:t>
      </w:r>
      <w:r w:rsidRPr="00585EA9">
        <w:rPr>
          <w:bCs/>
          <w:color w:val="000000"/>
          <w:sz w:val="24"/>
          <w:szCs w:val="24"/>
        </w:rPr>
        <w:t xml:space="preserve"> </w:t>
      </w:r>
    </w:p>
    <w:p w14:paraId="04AFB371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585EA9">
        <w:rPr>
          <w:bCs/>
          <w:color w:val="000000"/>
          <w:sz w:val="24"/>
          <w:szCs w:val="24"/>
        </w:rPr>
        <w:t>В) трансграничные</w:t>
      </w:r>
    </w:p>
    <w:p w14:paraId="6383BAD5" w14:textId="77777777" w:rsidR="00E34424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</w:p>
    <w:p w14:paraId="4FA373D7" w14:textId="6978F2D1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</w:t>
      </w:r>
      <w:r w:rsidRPr="00AC1E10">
        <w:rPr>
          <w:bCs/>
          <w:color w:val="000000"/>
          <w:sz w:val="24"/>
          <w:szCs w:val="24"/>
        </w:rPr>
        <w:t xml:space="preserve">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14:paraId="4C9FDF9D" w14:textId="60082B0B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AC1E10">
        <w:rPr>
          <w:bCs/>
          <w:color w:val="000000"/>
          <w:sz w:val="24"/>
          <w:szCs w:val="24"/>
        </w:rPr>
        <w:t xml:space="preserve">А) </w:t>
      </w:r>
      <w:r w:rsidRPr="00E34424">
        <w:rPr>
          <w:b/>
          <w:color w:val="000000"/>
          <w:sz w:val="24"/>
          <w:szCs w:val="24"/>
        </w:rPr>
        <w:t>акклиматизация водных биоресурсов</w:t>
      </w:r>
      <w:r w:rsidRPr="00AC1E10">
        <w:rPr>
          <w:bCs/>
          <w:color w:val="000000"/>
          <w:sz w:val="24"/>
          <w:szCs w:val="24"/>
        </w:rPr>
        <w:t xml:space="preserve"> </w:t>
      </w:r>
    </w:p>
    <w:p w14:paraId="2C526214" w14:textId="77777777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 w:rsidRPr="00AC1E10">
        <w:rPr>
          <w:bCs/>
          <w:color w:val="000000"/>
          <w:sz w:val="24"/>
          <w:szCs w:val="24"/>
        </w:rPr>
        <w:t xml:space="preserve">Б) </w:t>
      </w:r>
      <w:proofErr w:type="spellStart"/>
      <w:r w:rsidRPr="00AC1E10">
        <w:rPr>
          <w:bCs/>
          <w:color w:val="000000"/>
          <w:sz w:val="24"/>
          <w:szCs w:val="24"/>
        </w:rPr>
        <w:t>реаклиматизация</w:t>
      </w:r>
      <w:proofErr w:type="spellEnd"/>
    </w:p>
    <w:p w14:paraId="6F895D26" w14:textId="77777777" w:rsidR="00E34424" w:rsidRPr="00865F45" w:rsidRDefault="00E34424" w:rsidP="00E34424">
      <w:pPr>
        <w:pStyle w:val="ac"/>
        <w:ind w:firstLine="0"/>
        <w:rPr>
          <w:b/>
          <w:color w:val="000000"/>
          <w:sz w:val="24"/>
          <w:szCs w:val="24"/>
        </w:rPr>
      </w:pPr>
      <w:r w:rsidRPr="00AC1E10">
        <w:rPr>
          <w:bCs/>
          <w:color w:val="000000"/>
          <w:sz w:val="24"/>
          <w:szCs w:val="24"/>
        </w:rPr>
        <w:t>В) рыбохозяйственная мелиорация</w:t>
      </w:r>
    </w:p>
    <w:p w14:paraId="03C76A60" w14:textId="77777777" w:rsidR="00E34424" w:rsidRDefault="00E34424" w:rsidP="00E34424">
      <w:pPr>
        <w:pStyle w:val="ac"/>
        <w:rPr>
          <w:bCs/>
          <w:color w:val="000000"/>
          <w:sz w:val="24"/>
          <w:szCs w:val="24"/>
        </w:rPr>
      </w:pPr>
    </w:p>
    <w:p w14:paraId="1448AA30" w14:textId="508BC203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19 </w:t>
      </w:r>
      <w:r w:rsidRPr="00AC1E10">
        <w:rPr>
          <w:bCs/>
          <w:color w:val="000000"/>
          <w:sz w:val="24"/>
          <w:szCs w:val="24"/>
        </w:rPr>
        <w:t>Что такое селективность орудия лова?</w:t>
      </w:r>
    </w:p>
    <w:p w14:paraId="42B5A796" w14:textId="77777777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AC1E10">
        <w:rPr>
          <w:bCs/>
          <w:color w:val="000000"/>
          <w:sz w:val="24"/>
          <w:szCs w:val="24"/>
        </w:rPr>
        <w:t>) Отношение размера ячеи орудия лова к массе улова</w:t>
      </w:r>
    </w:p>
    <w:p w14:paraId="4DEB0F84" w14:textId="77777777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</w:t>
      </w:r>
      <w:r w:rsidRPr="00AC1E10">
        <w:rPr>
          <w:bCs/>
          <w:color w:val="000000"/>
          <w:sz w:val="24"/>
          <w:szCs w:val="24"/>
        </w:rPr>
        <w:t>) Способность орудия лова охватывать определённую площадь</w:t>
      </w:r>
    </w:p>
    <w:p w14:paraId="4DBF159E" w14:textId="34682D26" w:rsidR="00E34424" w:rsidRPr="00E34424" w:rsidRDefault="00E34424" w:rsidP="00E34424">
      <w:pPr>
        <w:pStyle w:val="ac"/>
        <w:ind w:firstLine="0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AC1E10">
        <w:rPr>
          <w:bCs/>
          <w:color w:val="000000"/>
          <w:sz w:val="24"/>
          <w:szCs w:val="24"/>
        </w:rPr>
        <w:t xml:space="preserve">) </w:t>
      </w:r>
      <w:r w:rsidRPr="00E34424">
        <w:rPr>
          <w:b/>
          <w:color w:val="000000"/>
          <w:sz w:val="24"/>
          <w:szCs w:val="24"/>
        </w:rPr>
        <w:t>Способность орудия лова отбирать рыбу разного размера</w:t>
      </w:r>
    </w:p>
    <w:p w14:paraId="36AD1FFF" w14:textId="77777777" w:rsidR="00E34424" w:rsidRPr="00E34424" w:rsidRDefault="00E34424" w:rsidP="00E34424">
      <w:pPr>
        <w:pStyle w:val="ac"/>
        <w:rPr>
          <w:b/>
          <w:color w:val="000000"/>
          <w:sz w:val="24"/>
          <w:szCs w:val="24"/>
        </w:rPr>
      </w:pPr>
    </w:p>
    <w:p w14:paraId="2AB14C0F" w14:textId="79B0C345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20. </w:t>
      </w:r>
      <w:r w:rsidRPr="00AC1E10">
        <w:rPr>
          <w:bCs/>
          <w:color w:val="000000"/>
          <w:sz w:val="24"/>
          <w:szCs w:val="24"/>
        </w:rPr>
        <w:t>Что такое промысловая мощность?</w:t>
      </w:r>
    </w:p>
    <w:p w14:paraId="6EBFADCB" w14:textId="77777777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AC1E10">
        <w:rPr>
          <w:bCs/>
          <w:color w:val="000000"/>
          <w:sz w:val="24"/>
          <w:szCs w:val="24"/>
        </w:rPr>
        <w:t>) Количество орудий лова задействованных на промысле</w:t>
      </w:r>
    </w:p>
    <w:p w14:paraId="4A7B367D" w14:textId="0D402C66" w:rsidR="00E34424" w:rsidRPr="00AC1E10" w:rsidRDefault="00E34424" w:rsidP="00E34424">
      <w:pPr>
        <w:pStyle w:val="ac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</w:t>
      </w:r>
      <w:r w:rsidRPr="00AC1E10">
        <w:rPr>
          <w:bCs/>
          <w:color w:val="000000"/>
          <w:sz w:val="24"/>
          <w:szCs w:val="24"/>
        </w:rPr>
        <w:t xml:space="preserve">) </w:t>
      </w:r>
      <w:r w:rsidRPr="00E34424">
        <w:rPr>
          <w:b/>
          <w:color w:val="000000"/>
          <w:sz w:val="24"/>
          <w:szCs w:val="24"/>
        </w:rPr>
        <w:t>Объем воды или площадь водоема, которая облавливается орудием за единицу времени</w:t>
      </w:r>
    </w:p>
    <w:p w14:paraId="73E6290E" w14:textId="77777777" w:rsidR="00E34424" w:rsidRPr="009E785A" w:rsidRDefault="00E34424" w:rsidP="00E34424">
      <w:pPr>
        <w:pStyle w:val="ac"/>
        <w:ind w:firstLine="0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AC1E10">
        <w:rPr>
          <w:bCs/>
          <w:color w:val="000000"/>
          <w:sz w:val="24"/>
          <w:szCs w:val="24"/>
        </w:rPr>
        <w:t>) Количество судов, обслуживающих промысловый участок</w:t>
      </w:r>
    </w:p>
    <w:p w14:paraId="5FC20182" w14:textId="77777777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30C0C925" w14:textId="137970BF" w:rsidR="00E34424" w:rsidRPr="00585EA9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</w:t>
      </w:r>
      <w:r w:rsidRPr="00585EA9">
        <w:rPr>
          <w:color w:val="000000"/>
          <w:sz w:val="24"/>
          <w:szCs w:val="24"/>
        </w:rPr>
        <w:t>Виды рыб, воспроизводящихся в море и проводящих большую часть своего жизненного цикла в водах Российской Федерации, в том числе во внутренних водах и в территориальном море Российской Федерации:</w:t>
      </w:r>
    </w:p>
    <w:p w14:paraId="6EF16003" w14:textId="34E6FF58" w:rsidR="00E34424" w:rsidRPr="00585EA9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585EA9">
        <w:rPr>
          <w:color w:val="000000"/>
          <w:sz w:val="24"/>
          <w:szCs w:val="24"/>
        </w:rPr>
        <w:t xml:space="preserve">А) </w:t>
      </w:r>
      <w:proofErr w:type="spellStart"/>
      <w:r w:rsidRPr="00E34424">
        <w:rPr>
          <w:b/>
          <w:bCs/>
          <w:color w:val="000000"/>
          <w:sz w:val="24"/>
          <w:szCs w:val="24"/>
        </w:rPr>
        <w:t>катадромные</w:t>
      </w:r>
      <w:proofErr w:type="spellEnd"/>
      <w:r w:rsidRPr="00585EA9">
        <w:rPr>
          <w:color w:val="000000"/>
          <w:sz w:val="24"/>
          <w:szCs w:val="24"/>
        </w:rPr>
        <w:t xml:space="preserve"> </w:t>
      </w:r>
    </w:p>
    <w:p w14:paraId="3CFD4F8C" w14:textId="77777777" w:rsidR="00E34424" w:rsidRPr="00585EA9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585EA9">
        <w:rPr>
          <w:color w:val="000000"/>
          <w:sz w:val="24"/>
          <w:szCs w:val="24"/>
        </w:rPr>
        <w:t>Б) анадромные</w:t>
      </w:r>
    </w:p>
    <w:p w14:paraId="5CE17C75" w14:textId="77777777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585EA9">
        <w:rPr>
          <w:color w:val="000000"/>
          <w:sz w:val="24"/>
          <w:szCs w:val="24"/>
        </w:rPr>
        <w:t>В) трансграничные</w:t>
      </w:r>
    </w:p>
    <w:p w14:paraId="51708319" w14:textId="77777777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646233D1" w14:textId="41C39F00" w:rsidR="00E34424" w:rsidRPr="00AC1E10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</w:t>
      </w:r>
      <w:r w:rsidRPr="00AC1E10">
        <w:rPr>
          <w:color w:val="000000"/>
          <w:sz w:val="24"/>
          <w:szCs w:val="24"/>
        </w:rPr>
        <w:t>Что такое промысловое усилие?</w:t>
      </w:r>
    </w:p>
    <w:p w14:paraId="266ABBAF" w14:textId="58E32661" w:rsidR="00E34424" w:rsidRPr="00AC1E10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</w:t>
      </w:r>
      <w:r w:rsidRPr="00AC1E10">
        <w:rPr>
          <w:color w:val="000000"/>
          <w:sz w:val="24"/>
          <w:szCs w:val="24"/>
        </w:rPr>
        <w:t xml:space="preserve">) </w:t>
      </w:r>
      <w:r w:rsidRPr="00E34424">
        <w:rPr>
          <w:b/>
          <w:bCs/>
          <w:color w:val="000000"/>
          <w:sz w:val="24"/>
          <w:szCs w:val="24"/>
        </w:rPr>
        <w:t>Количество усилий, затрачиваемых на ведение промысла</w:t>
      </w:r>
    </w:p>
    <w:p w14:paraId="67AEEB7C" w14:textId="77777777" w:rsidR="00E34424" w:rsidRPr="00AC1E10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AC1E10">
        <w:rPr>
          <w:color w:val="000000"/>
          <w:sz w:val="24"/>
          <w:szCs w:val="24"/>
        </w:rPr>
        <w:t>) Общая масса выловленной рыбы</w:t>
      </w:r>
      <w:r w:rsidRPr="00AC1E10">
        <w:rPr>
          <w:color w:val="000000"/>
          <w:sz w:val="24"/>
          <w:szCs w:val="24"/>
        </w:rPr>
        <w:tab/>
      </w:r>
    </w:p>
    <w:p w14:paraId="3C8CD5C1" w14:textId="77777777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AC1E10">
        <w:rPr>
          <w:color w:val="000000"/>
          <w:sz w:val="24"/>
          <w:szCs w:val="24"/>
        </w:rPr>
        <w:t>) Затраты энергии на вылов определенного количества рыбы</w:t>
      </w:r>
    </w:p>
    <w:p w14:paraId="01F12190" w14:textId="77777777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1AA139A0" w14:textId="52E5E731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</w:t>
      </w:r>
      <w:r w:rsidRPr="0079230C">
        <w:rPr>
          <w:color w:val="000000"/>
          <w:sz w:val="24"/>
          <w:szCs w:val="24"/>
        </w:rPr>
        <w:t>Водные ресурсы являются:</w:t>
      </w:r>
    </w:p>
    <w:p w14:paraId="362C7E54" w14:textId="77777777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 xml:space="preserve">А) </w:t>
      </w:r>
      <w:proofErr w:type="spellStart"/>
      <w:r w:rsidRPr="0079230C">
        <w:rPr>
          <w:color w:val="000000"/>
          <w:sz w:val="24"/>
          <w:szCs w:val="24"/>
        </w:rPr>
        <w:t>исчерпаемым</w:t>
      </w:r>
      <w:proofErr w:type="spellEnd"/>
      <w:r w:rsidRPr="0079230C">
        <w:rPr>
          <w:color w:val="000000"/>
          <w:sz w:val="24"/>
          <w:szCs w:val="24"/>
        </w:rPr>
        <w:t xml:space="preserve"> </w:t>
      </w:r>
      <w:proofErr w:type="spellStart"/>
      <w:r w:rsidRPr="0079230C">
        <w:rPr>
          <w:color w:val="000000"/>
          <w:sz w:val="24"/>
          <w:szCs w:val="24"/>
        </w:rPr>
        <w:t>невозобновимым</w:t>
      </w:r>
      <w:proofErr w:type="spellEnd"/>
      <w:r w:rsidRPr="0079230C">
        <w:rPr>
          <w:color w:val="000000"/>
          <w:sz w:val="24"/>
          <w:szCs w:val="24"/>
        </w:rPr>
        <w:t xml:space="preserve"> ресурсов</w:t>
      </w:r>
    </w:p>
    <w:p w14:paraId="63F726C5" w14:textId="1D444071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 xml:space="preserve">Б) </w:t>
      </w:r>
      <w:r w:rsidRPr="00E34424">
        <w:rPr>
          <w:b/>
          <w:bCs/>
          <w:color w:val="000000"/>
          <w:sz w:val="24"/>
          <w:szCs w:val="24"/>
        </w:rPr>
        <w:t xml:space="preserve">неисчерпаемым </w:t>
      </w:r>
      <w:proofErr w:type="spellStart"/>
      <w:r w:rsidRPr="00E34424">
        <w:rPr>
          <w:b/>
          <w:bCs/>
          <w:color w:val="000000"/>
          <w:sz w:val="24"/>
          <w:szCs w:val="24"/>
        </w:rPr>
        <w:t>возобновимым</w:t>
      </w:r>
      <w:proofErr w:type="spellEnd"/>
      <w:r w:rsidRPr="00E34424">
        <w:rPr>
          <w:b/>
          <w:bCs/>
          <w:color w:val="000000"/>
          <w:sz w:val="24"/>
          <w:szCs w:val="24"/>
        </w:rPr>
        <w:t xml:space="preserve"> ресурсом</w:t>
      </w:r>
      <w:r w:rsidRPr="0079230C">
        <w:rPr>
          <w:color w:val="000000"/>
          <w:sz w:val="24"/>
          <w:szCs w:val="24"/>
        </w:rPr>
        <w:t xml:space="preserve"> </w:t>
      </w:r>
    </w:p>
    <w:p w14:paraId="1B972DA2" w14:textId="43535428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 xml:space="preserve">В) неисчерпаемым </w:t>
      </w:r>
      <w:proofErr w:type="spellStart"/>
      <w:r w:rsidRPr="0079230C">
        <w:rPr>
          <w:color w:val="000000"/>
          <w:sz w:val="24"/>
          <w:szCs w:val="24"/>
        </w:rPr>
        <w:t>невозобновимым</w:t>
      </w:r>
      <w:proofErr w:type="spellEnd"/>
      <w:r w:rsidRPr="0079230C">
        <w:rPr>
          <w:color w:val="000000"/>
          <w:sz w:val="24"/>
          <w:szCs w:val="24"/>
        </w:rPr>
        <w:t xml:space="preserve"> ресурсом</w:t>
      </w:r>
    </w:p>
    <w:p w14:paraId="6ED0656F" w14:textId="4BD04A89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</w:p>
    <w:p w14:paraId="10C84350" w14:textId="2B9D00E2" w:rsidR="00E34424" w:rsidRPr="00E34424" w:rsidRDefault="00E34424" w:rsidP="00E34424">
      <w:pPr>
        <w:pStyle w:val="ac"/>
        <w:ind w:firstLine="0"/>
        <w:rPr>
          <w:b/>
          <w:bCs/>
          <w:color w:val="000000"/>
          <w:sz w:val="24"/>
          <w:szCs w:val="24"/>
        </w:rPr>
      </w:pPr>
      <w:r w:rsidRPr="00E34424">
        <w:rPr>
          <w:b/>
          <w:bCs/>
          <w:color w:val="000000"/>
          <w:sz w:val="24"/>
          <w:szCs w:val="24"/>
        </w:rPr>
        <w:t>Сложные</w:t>
      </w:r>
    </w:p>
    <w:p w14:paraId="11BE6011" w14:textId="77777777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4F783934" w14:textId="6A90BEA7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Pr="0079230C">
        <w:rPr>
          <w:color w:val="000000"/>
          <w:sz w:val="24"/>
          <w:szCs w:val="24"/>
        </w:rPr>
        <w:t>Пассивно плавающие живые организмы:</w:t>
      </w:r>
    </w:p>
    <w:p w14:paraId="52374F3D" w14:textId="77777777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>А) бентос</w:t>
      </w:r>
    </w:p>
    <w:p w14:paraId="2EE7BEB6" w14:textId="73068835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 xml:space="preserve">Б) </w:t>
      </w:r>
      <w:r w:rsidRPr="00E34424">
        <w:rPr>
          <w:b/>
          <w:bCs/>
          <w:color w:val="000000"/>
          <w:sz w:val="24"/>
          <w:szCs w:val="24"/>
        </w:rPr>
        <w:t xml:space="preserve">планктон </w:t>
      </w:r>
    </w:p>
    <w:p w14:paraId="0B8C2702" w14:textId="77777777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 w:rsidRPr="0079230C">
        <w:rPr>
          <w:color w:val="000000"/>
          <w:sz w:val="24"/>
          <w:szCs w:val="24"/>
        </w:rPr>
        <w:t>В) нектон</w:t>
      </w:r>
    </w:p>
    <w:p w14:paraId="1AC137DE" w14:textId="77777777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018905B6" w14:textId="664F1E5F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 </w:t>
      </w:r>
      <w:r w:rsidRPr="0079230C">
        <w:rPr>
          <w:color w:val="000000"/>
          <w:sz w:val="24"/>
          <w:szCs w:val="24"/>
        </w:rPr>
        <w:t>Что означает понятие «кривая улова»?</w:t>
      </w:r>
    </w:p>
    <w:p w14:paraId="00ACC43A" w14:textId="044D17C7" w:rsidR="00E34424" w:rsidRPr="00E34424" w:rsidRDefault="00E34424" w:rsidP="00E34424">
      <w:pPr>
        <w:pStyle w:val="ac"/>
        <w:ind w:firstLine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79230C">
        <w:rPr>
          <w:color w:val="000000"/>
          <w:sz w:val="24"/>
          <w:szCs w:val="24"/>
        </w:rPr>
        <w:t xml:space="preserve">) </w:t>
      </w:r>
      <w:r w:rsidRPr="00E34424">
        <w:rPr>
          <w:b/>
          <w:bCs/>
          <w:color w:val="000000"/>
          <w:sz w:val="24"/>
          <w:szCs w:val="24"/>
        </w:rPr>
        <w:t>Линия, описывающая возрастную структуру популяции в улове</w:t>
      </w:r>
    </w:p>
    <w:p w14:paraId="7EF0A5E2" w14:textId="77777777" w:rsidR="00E34424" w:rsidRPr="0079230C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79230C">
        <w:rPr>
          <w:color w:val="000000"/>
          <w:sz w:val="24"/>
          <w:szCs w:val="24"/>
        </w:rPr>
        <w:t>) Изменение массы улова за определенное время</w:t>
      </w:r>
    </w:p>
    <w:p w14:paraId="7118B902" w14:textId="77777777" w:rsidR="00E34424" w:rsidRDefault="00E34424" w:rsidP="00E34424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9230C">
        <w:rPr>
          <w:color w:val="000000"/>
          <w:sz w:val="24"/>
          <w:szCs w:val="24"/>
        </w:rPr>
        <w:t>) Изменение количества особей в улове за определенное время</w:t>
      </w:r>
    </w:p>
    <w:p w14:paraId="5C7E7497" w14:textId="3EBB5F8C" w:rsidR="00E34424" w:rsidRDefault="00E34424" w:rsidP="00E34424">
      <w:pPr>
        <w:pStyle w:val="ac"/>
        <w:rPr>
          <w:color w:val="000000"/>
          <w:sz w:val="24"/>
          <w:szCs w:val="24"/>
        </w:rPr>
      </w:pPr>
    </w:p>
    <w:p w14:paraId="71CE6F58" w14:textId="77777777" w:rsidR="00A256EF" w:rsidRPr="002F5B97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2F5B97">
        <w:rPr>
          <w:b/>
          <w:color w:val="000000"/>
        </w:rPr>
        <w:t>Задания на установление соответствия</w:t>
      </w:r>
    </w:p>
    <w:p w14:paraId="179282A6" w14:textId="77777777" w:rsidR="00A256EF" w:rsidRPr="002F5B97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AAAE18F" w14:textId="77777777" w:rsidR="00A256EF" w:rsidRPr="002F5B97" w:rsidRDefault="00A256EF" w:rsidP="00A256E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2F5B97">
        <w:rPr>
          <w:i/>
          <w:color w:val="000000"/>
        </w:rPr>
        <w:t>Установите соответствие между левым и правым столбцами.</w:t>
      </w:r>
    </w:p>
    <w:p w14:paraId="389C2130" w14:textId="77777777" w:rsidR="00A256EF" w:rsidRPr="002F5B97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8B1FA0A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3ED2360A" w14:textId="77777777" w:rsidR="00A256EF" w:rsidRPr="00131A9F" w:rsidRDefault="00A256EF" w:rsidP="00A256E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216FE065" w14:textId="77777777" w:rsidR="00A256EF" w:rsidRDefault="00A256EF" w:rsidP="00A256E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131A9F">
        <w:rPr>
          <w:bCs/>
          <w:color w:val="000000"/>
        </w:rPr>
        <w:t xml:space="preserve">26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20659703" w14:textId="77777777" w:rsidTr="00560BED">
        <w:tc>
          <w:tcPr>
            <w:tcW w:w="4672" w:type="dxa"/>
          </w:tcPr>
          <w:p w14:paraId="5C005676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1)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B40DFF">
              <w:rPr>
                <w:bCs/>
                <w:color w:val="000000"/>
              </w:rPr>
              <w:t>пелагофильные</w:t>
            </w:r>
            <w:proofErr w:type="spellEnd"/>
          </w:p>
          <w:p w14:paraId="1401C98E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2)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B40DFF">
              <w:rPr>
                <w:bCs/>
                <w:color w:val="000000"/>
              </w:rPr>
              <w:t>фитофильные</w:t>
            </w:r>
            <w:proofErr w:type="spellEnd"/>
          </w:p>
          <w:p w14:paraId="239E1A83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3)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B40DFF">
              <w:rPr>
                <w:bCs/>
                <w:color w:val="000000"/>
              </w:rPr>
              <w:t>литофильные</w:t>
            </w:r>
            <w:proofErr w:type="spellEnd"/>
          </w:p>
          <w:p w14:paraId="036BE9D6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4)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B40DFF">
              <w:rPr>
                <w:bCs/>
                <w:color w:val="000000"/>
              </w:rPr>
              <w:t>псаммофильные</w:t>
            </w:r>
            <w:proofErr w:type="spellEnd"/>
          </w:p>
          <w:p w14:paraId="5DF66CD7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5)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B40DFF">
              <w:rPr>
                <w:bCs/>
                <w:color w:val="000000"/>
              </w:rPr>
              <w:t>остракофильные</w:t>
            </w:r>
            <w:proofErr w:type="spellEnd"/>
          </w:p>
        </w:tc>
        <w:tc>
          <w:tcPr>
            <w:tcW w:w="4673" w:type="dxa"/>
          </w:tcPr>
          <w:p w14:paraId="51BA537D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А)</w:t>
            </w:r>
            <w:r>
              <w:rPr>
                <w:bCs/>
                <w:color w:val="000000"/>
              </w:rPr>
              <w:t xml:space="preserve"> </w:t>
            </w:r>
            <w:r w:rsidRPr="00B40DFF">
              <w:rPr>
                <w:bCs/>
                <w:color w:val="000000"/>
              </w:rPr>
              <w:t>голавль</w:t>
            </w:r>
          </w:p>
          <w:p w14:paraId="7421C503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Б)</w:t>
            </w:r>
            <w:r>
              <w:rPr>
                <w:bCs/>
                <w:color w:val="000000"/>
              </w:rPr>
              <w:t xml:space="preserve"> </w:t>
            </w:r>
            <w:r w:rsidRPr="00B40DFF">
              <w:rPr>
                <w:bCs/>
                <w:color w:val="000000"/>
              </w:rPr>
              <w:t>пескарь</w:t>
            </w:r>
          </w:p>
          <w:p w14:paraId="4E9005CA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В)</w:t>
            </w:r>
            <w:r>
              <w:rPr>
                <w:bCs/>
                <w:color w:val="000000"/>
              </w:rPr>
              <w:t xml:space="preserve"> </w:t>
            </w:r>
            <w:r w:rsidRPr="00B40DFF">
              <w:rPr>
                <w:bCs/>
                <w:color w:val="000000"/>
              </w:rPr>
              <w:t>атлантическая треска</w:t>
            </w:r>
          </w:p>
          <w:p w14:paraId="063B0069" w14:textId="77777777" w:rsidR="00A256EF" w:rsidRPr="00B40DF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Г)</w:t>
            </w:r>
            <w:r>
              <w:rPr>
                <w:bCs/>
                <w:color w:val="000000"/>
              </w:rPr>
              <w:t xml:space="preserve"> </w:t>
            </w:r>
            <w:r w:rsidRPr="00B40DFF">
              <w:rPr>
                <w:bCs/>
                <w:color w:val="000000"/>
              </w:rPr>
              <w:t>горчак</w:t>
            </w:r>
          </w:p>
          <w:p w14:paraId="208B7072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B40DFF">
              <w:rPr>
                <w:bCs/>
                <w:color w:val="000000"/>
              </w:rPr>
              <w:t>Д)</w:t>
            </w:r>
            <w:r>
              <w:rPr>
                <w:bCs/>
                <w:color w:val="000000"/>
              </w:rPr>
              <w:t xml:space="preserve"> </w:t>
            </w:r>
            <w:r w:rsidRPr="00B40DFF">
              <w:rPr>
                <w:bCs/>
                <w:color w:val="000000"/>
              </w:rPr>
              <w:t>вобла</w:t>
            </w:r>
          </w:p>
        </w:tc>
      </w:tr>
    </w:tbl>
    <w:p w14:paraId="745F2082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color w:val="000000"/>
        </w:rPr>
        <w:t>1В, 2Д, 3А, 4Б, 5Г</w:t>
      </w:r>
    </w:p>
    <w:p w14:paraId="006F13F1" w14:textId="77777777" w:rsidR="00A256EF" w:rsidRDefault="00A256EF" w:rsidP="00A256EF">
      <w:pPr>
        <w:pStyle w:val="aa"/>
        <w:tabs>
          <w:tab w:val="left" w:pos="708"/>
          <w:tab w:val="left" w:pos="993"/>
        </w:tabs>
        <w:ind w:firstLine="567"/>
        <w:jc w:val="both"/>
        <w:rPr>
          <w:bCs/>
          <w:color w:val="000000"/>
        </w:rPr>
      </w:pPr>
    </w:p>
    <w:p w14:paraId="405CA9A4" w14:textId="77777777" w:rsidR="00A256EF" w:rsidRPr="00131A9F" w:rsidRDefault="00A256EF" w:rsidP="00A256E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131A9F">
        <w:rPr>
          <w:bCs/>
          <w:color w:val="000000"/>
        </w:rPr>
        <w:t>27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6A17B92F" w14:textId="77777777" w:rsidTr="00560BED">
        <w:tc>
          <w:tcPr>
            <w:tcW w:w="4672" w:type="dxa"/>
          </w:tcPr>
          <w:p w14:paraId="3DE4CF0C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1) единовременный нерест</w:t>
            </w:r>
          </w:p>
          <w:p w14:paraId="0DE7D5D4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2) порционный нерест</w:t>
            </w:r>
          </w:p>
        </w:tc>
        <w:tc>
          <w:tcPr>
            <w:tcW w:w="4673" w:type="dxa"/>
          </w:tcPr>
          <w:p w14:paraId="1202F106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А) Треска</w:t>
            </w:r>
          </w:p>
          <w:p w14:paraId="15E51FD7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Б) вобла</w:t>
            </w:r>
          </w:p>
          <w:p w14:paraId="1203387A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В) окунь</w:t>
            </w:r>
          </w:p>
          <w:p w14:paraId="209A4ABB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Г) каспийская сельдь</w:t>
            </w:r>
          </w:p>
          <w:p w14:paraId="5A31BA6E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Д) колюшка</w:t>
            </w:r>
          </w:p>
          <w:p w14:paraId="40C9E747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Е) сазан</w:t>
            </w:r>
          </w:p>
          <w:p w14:paraId="1CBA560D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Ж) лещ</w:t>
            </w:r>
          </w:p>
          <w:p w14:paraId="33840099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З) султанка</w:t>
            </w:r>
          </w:p>
        </w:tc>
      </w:tr>
    </w:tbl>
    <w:p w14:paraId="2B28247B" w14:textId="77777777" w:rsidR="00A256EF" w:rsidRPr="000339DC" w:rsidRDefault="00A256EF" w:rsidP="00A256E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0339DC">
        <w:rPr>
          <w:bCs/>
          <w:color w:val="000000"/>
        </w:rPr>
        <w:t>1Б, 1В, 1Д, 1Е, 1Ж, 2А, 2Г, 2З</w:t>
      </w:r>
    </w:p>
    <w:p w14:paraId="3E0C4572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7D0FA2E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271AB9C3" w14:textId="77777777" w:rsidR="00A256EF" w:rsidRPr="00841BA6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7553BD7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28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334FD4CC" w14:textId="77777777" w:rsidTr="00560BED">
        <w:tc>
          <w:tcPr>
            <w:tcW w:w="4672" w:type="dxa"/>
          </w:tcPr>
          <w:p w14:paraId="2BE58451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1) весенний нерест</w:t>
            </w:r>
          </w:p>
          <w:p w14:paraId="1F11EFC5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2) летний нерест</w:t>
            </w:r>
          </w:p>
        </w:tc>
        <w:tc>
          <w:tcPr>
            <w:tcW w:w="4673" w:type="dxa"/>
          </w:tcPr>
          <w:p w14:paraId="0E2811F7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 xml:space="preserve">А) Атлантическая сельдь </w:t>
            </w:r>
          </w:p>
          <w:p w14:paraId="3245E974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Б) навага</w:t>
            </w:r>
          </w:p>
          <w:p w14:paraId="3F19CDE0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В) окунь</w:t>
            </w:r>
          </w:p>
          <w:p w14:paraId="5BFBCFD5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t>Г) осётр</w:t>
            </w:r>
          </w:p>
          <w:p w14:paraId="666106D4" w14:textId="77777777" w:rsidR="00A256EF" w:rsidRPr="000339DC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0339DC">
              <w:rPr>
                <w:bCs/>
                <w:color w:val="000000"/>
              </w:rPr>
              <w:lastRenderedPageBreak/>
              <w:t>Д) хамса</w:t>
            </w:r>
          </w:p>
        </w:tc>
      </w:tr>
    </w:tbl>
    <w:p w14:paraId="18A37186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1А, 1В, 2Б, 2Г, 2Д</w:t>
      </w:r>
    </w:p>
    <w:p w14:paraId="5146EC3C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8E1895F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29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0606CC0B" w14:textId="77777777" w:rsidTr="00560BED">
        <w:tc>
          <w:tcPr>
            <w:tcW w:w="4672" w:type="dxa"/>
          </w:tcPr>
          <w:p w14:paraId="6F5FD79A" w14:textId="77777777" w:rsidR="00A256EF" w:rsidRPr="00CA11C0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Компоненты среды</w:t>
            </w:r>
          </w:p>
          <w:p w14:paraId="4ADF23D5" w14:textId="77777777" w:rsidR="00A256EF" w:rsidRPr="00CA11C0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1) Круговорот веществ незамкнутый</w:t>
            </w:r>
          </w:p>
          <w:p w14:paraId="6D6E8A01" w14:textId="77777777" w:rsidR="00A256EF" w:rsidRPr="00CA11C0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2) Круговорот веществ замкнутый</w:t>
            </w:r>
            <w:r w:rsidRPr="00CA11C0">
              <w:rPr>
                <w:bCs/>
                <w:color w:val="000000"/>
              </w:rPr>
              <w:tab/>
            </w:r>
          </w:p>
          <w:p w14:paraId="44B12A38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1А, 2Б</w:t>
            </w:r>
          </w:p>
        </w:tc>
        <w:tc>
          <w:tcPr>
            <w:tcW w:w="4673" w:type="dxa"/>
          </w:tcPr>
          <w:p w14:paraId="5BAD88E0" w14:textId="77777777" w:rsidR="00A256EF" w:rsidRPr="00CA11C0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Экосистемы</w:t>
            </w:r>
          </w:p>
          <w:p w14:paraId="2B68CDBF" w14:textId="77777777" w:rsidR="00A256EF" w:rsidRPr="00CA11C0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 xml:space="preserve">А) </w:t>
            </w:r>
            <w:proofErr w:type="spellStart"/>
            <w:r w:rsidRPr="00CA11C0">
              <w:rPr>
                <w:bCs/>
                <w:color w:val="000000"/>
              </w:rPr>
              <w:t>Агроценоз</w:t>
            </w:r>
            <w:proofErr w:type="spellEnd"/>
          </w:p>
          <w:p w14:paraId="6EA9E017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11C0">
              <w:rPr>
                <w:bCs/>
                <w:color w:val="000000"/>
              </w:rPr>
              <w:t>Б) Биогеоценоз</w:t>
            </w:r>
          </w:p>
        </w:tc>
      </w:tr>
    </w:tbl>
    <w:p w14:paraId="4DCE74DF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046675AB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30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256EF" w14:paraId="1FA5CFD4" w14:textId="77777777" w:rsidTr="00560BED">
        <w:tc>
          <w:tcPr>
            <w:tcW w:w="4956" w:type="dxa"/>
          </w:tcPr>
          <w:p w14:paraId="69BCCEC0" w14:textId="77777777" w:rsidR="00A256EF" w:rsidRDefault="00A256EF" w:rsidP="00560BED">
            <w:pPr>
              <w:pStyle w:val="aa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</w:t>
            </w:r>
            <w:r w:rsidRPr="00CA11C0">
              <w:rPr>
                <w:color w:val="000000"/>
              </w:rPr>
              <w:t>искусственное разведение и выращивание рыбы в контролируемых условиях, таких как рыбные фермы, пруды или специальные аквариумы</w:t>
            </w:r>
          </w:p>
          <w:p w14:paraId="0B548D58" w14:textId="77777777" w:rsidR="00A256EF" w:rsidRDefault="00A256EF" w:rsidP="00560BED">
            <w:pPr>
              <w:pStyle w:val="aa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CA11C0">
              <w:rPr>
                <w:color w:val="000000"/>
              </w:rPr>
              <w:t>процесс ловли рыбы из естественных водоемов, таких как озера, реки, моря или океаны, с целью получения пищи, спортивного удовольствия или коммерческой деятельности</w:t>
            </w:r>
          </w:p>
        </w:tc>
        <w:tc>
          <w:tcPr>
            <w:tcW w:w="4956" w:type="dxa"/>
          </w:tcPr>
          <w:p w14:paraId="45BF2A88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 рыболовство</w:t>
            </w:r>
          </w:p>
          <w:p w14:paraId="51CF7AC6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рыбоводство </w:t>
            </w:r>
          </w:p>
        </w:tc>
      </w:tr>
    </w:tbl>
    <w:p w14:paraId="3722BFF3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1Б, 2А</w:t>
      </w:r>
    </w:p>
    <w:p w14:paraId="4B2A8F24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AC224F5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31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7830CEDB" w14:textId="77777777" w:rsidTr="00560BED">
        <w:tc>
          <w:tcPr>
            <w:tcW w:w="4672" w:type="dxa"/>
          </w:tcPr>
          <w:p w14:paraId="45108C6B" w14:textId="77777777" w:rsidR="00A256EF" w:rsidRDefault="00A256EF" w:rsidP="001A00BE">
            <w:pPr>
              <w:pStyle w:val="aa"/>
              <w:numPr>
                <w:ilvl w:val="0"/>
                <w:numId w:val="1"/>
              </w:numPr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Рыбоводство </w:t>
            </w:r>
          </w:p>
          <w:p w14:paraId="26E7AE4D" w14:textId="77777777" w:rsidR="00A256EF" w:rsidRDefault="00A256EF" w:rsidP="001A00BE">
            <w:pPr>
              <w:pStyle w:val="aa"/>
              <w:numPr>
                <w:ilvl w:val="0"/>
                <w:numId w:val="1"/>
              </w:numPr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Рыболовство </w:t>
            </w:r>
          </w:p>
        </w:tc>
        <w:tc>
          <w:tcPr>
            <w:tcW w:w="4673" w:type="dxa"/>
          </w:tcPr>
          <w:p w14:paraId="21169A1D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цель: </w:t>
            </w:r>
            <w:r w:rsidRPr="00922224">
              <w:rPr>
                <w:bCs/>
                <w:color w:val="000000"/>
              </w:rPr>
              <w:t>Получение пищи, развлечение, спорт</w:t>
            </w:r>
          </w:p>
          <w:p w14:paraId="7B2311B7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цель: </w:t>
            </w:r>
            <w:r w:rsidRPr="00922224">
              <w:rPr>
                <w:bCs/>
                <w:color w:val="000000"/>
              </w:rPr>
              <w:t>Производство рыбы для коммерции или рекреации</w:t>
            </w:r>
          </w:p>
          <w:p w14:paraId="0B6B88C1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в</w:t>
            </w:r>
            <w:r w:rsidRPr="00922224">
              <w:rPr>
                <w:bCs/>
                <w:color w:val="000000"/>
              </w:rPr>
              <w:t>лияние на рыбу</w:t>
            </w:r>
            <w:r>
              <w:rPr>
                <w:bCs/>
                <w:color w:val="000000"/>
              </w:rPr>
              <w:t xml:space="preserve">: </w:t>
            </w:r>
            <w:r w:rsidRPr="00922224">
              <w:rPr>
                <w:bCs/>
                <w:color w:val="000000"/>
              </w:rPr>
              <w:t>может быть направлено на восстановление популяций диких рыб или контролируется для коммерческого использования</w:t>
            </w:r>
          </w:p>
          <w:p w14:paraId="3769FD8D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Г) в</w:t>
            </w:r>
            <w:r w:rsidRPr="00922224">
              <w:rPr>
                <w:bCs/>
                <w:color w:val="000000"/>
              </w:rPr>
              <w:t>лияние на рыбу</w:t>
            </w:r>
            <w:r>
              <w:rPr>
                <w:bCs/>
                <w:color w:val="000000"/>
              </w:rPr>
              <w:t xml:space="preserve">: </w:t>
            </w:r>
            <w:r w:rsidRPr="00922224">
              <w:rPr>
                <w:bCs/>
                <w:color w:val="000000"/>
              </w:rPr>
              <w:t>может оказывать воздействие на популяции рыб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14:paraId="037C9016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1Б, В, 2А, Г</w:t>
      </w:r>
    </w:p>
    <w:p w14:paraId="5CB05E74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5246666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256EF" w14:paraId="75ABC95D" w14:textId="77777777" w:rsidTr="00560BED">
        <w:tc>
          <w:tcPr>
            <w:tcW w:w="4956" w:type="dxa"/>
          </w:tcPr>
          <w:p w14:paraId="1079443A" w14:textId="77777777" w:rsidR="00A256EF" w:rsidRDefault="00A256EF" w:rsidP="001A00BE">
            <w:pPr>
              <w:pStyle w:val="a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Анадромные </w:t>
            </w:r>
          </w:p>
          <w:p w14:paraId="173B3193" w14:textId="77777777" w:rsidR="00A256EF" w:rsidRDefault="00A256EF" w:rsidP="001A00BE">
            <w:pPr>
              <w:pStyle w:val="a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Катадромные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56" w:type="dxa"/>
          </w:tcPr>
          <w:p w14:paraId="54E99956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E664F1">
              <w:rPr>
                <w:color w:val="000000"/>
              </w:rPr>
              <w:t>для нереста из морской среды перемеща</w:t>
            </w:r>
            <w:r>
              <w:rPr>
                <w:color w:val="000000"/>
              </w:rPr>
              <w:t>ю</w:t>
            </w:r>
            <w:r w:rsidRPr="00E664F1">
              <w:rPr>
                <w:color w:val="000000"/>
              </w:rPr>
              <w:t>тся в пресную</w:t>
            </w:r>
          </w:p>
          <w:p w14:paraId="20AC5648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E664F1">
              <w:rPr>
                <w:color w:val="000000"/>
              </w:rPr>
              <w:t>семейство угрёвых (угорь)</w:t>
            </w:r>
          </w:p>
          <w:p w14:paraId="0E76BA10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85440E">
              <w:rPr>
                <w:color w:val="000000"/>
              </w:rPr>
              <w:t>рыбы мигрируют из пресной воды вниз</w:t>
            </w:r>
          </w:p>
          <w:p w14:paraId="7BCCAA3C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Г)</w:t>
            </w:r>
            <w:r w:rsidRPr="00E664F1">
              <w:rPr>
                <w:color w:val="000000"/>
              </w:rPr>
              <w:t xml:space="preserve"> лососи, сельди, осетры </w:t>
            </w:r>
          </w:p>
        </w:tc>
      </w:tr>
    </w:tbl>
    <w:p w14:paraId="5A58E181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1А, 1Г, 2Б, 2В</w:t>
      </w:r>
    </w:p>
    <w:p w14:paraId="1ED00149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CCE04D1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33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456265E1" w14:textId="77777777" w:rsidTr="00560BED">
        <w:tc>
          <w:tcPr>
            <w:tcW w:w="4672" w:type="dxa"/>
          </w:tcPr>
          <w:p w14:paraId="769BA1B6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1) </w:t>
            </w:r>
            <w:r w:rsidRPr="00310AC3">
              <w:rPr>
                <w:bCs/>
                <w:color w:val="000000"/>
              </w:rPr>
              <w:t xml:space="preserve">Реальные (натуральные) </w:t>
            </w:r>
            <w:r>
              <w:rPr>
                <w:bCs/>
                <w:color w:val="000000"/>
              </w:rPr>
              <w:t>модели</w:t>
            </w:r>
          </w:p>
          <w:p w14:paraId="4B97B083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2) </w:t>
            </w:r>
            <w:r w:rsidRPr="00310AC3">
              <w:rPr>
                <w:bCs/>
                <w:color w:val="000000"/>
              </w:rPr>
              <w:t xml:space="preserve">Знаковые модели </w:t>
            </w:r>
          </w:p>
          <w:p w14:paraId="155B72ED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3) </w:t>
            </w:r>
            <w:r w:rsidRPr="00310AC3">
              <w:rPr>
                <w:bCs/>
                <w:color w:val="000000"/>
              </w:rPr>
              <w:t xml:space="preserve">Концептуальные модели </w:t>
            </w:r>
          </w:p>
          <w:p w14:paraId="70549FB3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4) </w:t>
            </w:r>
            <w:r w:rsidRPr="00310AC3">
              <w:rPr>
                <w:bCs/>
                <w:color w:val="000000"/>
              </w:rPr>
              <w:t>Математически</w:t>
            </w:r>
            <w:r>
              <w:rPr>
                <w:bCs/>
                <w:color w:val="000000"/>
              </w:rPr>
              <w:t xml:space="preserve">е </w:t>
            </w:r>
            <w:r w:rsidRPr="00310AC3">
              <w:rPr>
                <w:bCs/>
                <w:color w:val="000000"/>
              </w:rPr>
              <w:t>модели</w:t>
            </w:r>
          </w:p>
        </w:tc>
        <w:tc>
          <w:tcPr>
            <w:tcW w:w="4673" w:type="dxa"/>
          </w:tcPr>
          <w:p w14:paraId="797F794E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 w:rsidRPr="00310AC3">
              <w:rPr>
                <w:bCs/>
                <w:color w:val="000000"/>
              </w:rPr>
              <w:t>уменьшенный образ объекта исследования,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например, аквариум</w:t>
            </w:r>
          </w:p>
          <w:p w14:paraId="2A5D991A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и</w:t>
            </w:r>
            <w:r w:rsidRPr="00310AC3">
              <w:rPr>
                <w:bCs/>
                <w:color w:val="000000"/>
              </w:rPr>
              <w:t>спользую</w:t>
            </w:r>
            <w:r>
              <w:rPr>
                <w:bCs/>
                <w:color w:val="000000"/>
              </w:rPr>
              <w:t xml:space="preserve">т </w:t>
            </w:r>
            <w:r w:rsidRPr="00310AC3">
              <w:rPr>
                <w:bCs/>
                <w:color w:val="000000"/>
              </w:rPr>
              <w:t>дл</w:t>
            </w:r>
            <w:r>
              <w:rPr>
                <w:bCs/>
                <w:color w:val="000000"/>
              </w:rPr>
              <w:t xml:space="preserve">я </w:t>
            </w:r>
            <w:r w:rsidRPr="00310AC3">
              <w:rPr>
                <w:bCs/>
                <w:color w:val="000000"/>
              </w:rPr>
              <w:t>описания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объектов</w:t>
            </w:r>
          </w:p>
          <w:p w14:paraId="63C74659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10AC3">
              <w:rPr>
                <w:bCs/>
                <w:color w:val="000000"/>
              </w:rPr>
              <w:t>математический аппарат</w:t>
            </w:r>
          </w:p>
          <w:p w14:paraId="6EE29E3E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 w:rsidRPr="00310AC3">
              <w:rPr>
                <w:bCs/>
                <w:color w:val="000000"/>
              </w:rPr>
              <w:t>описывают объект с помощью специальных символов с</w:t>
            </w:r>
          </w:p>
          <w:p w14:paraId="06DDAF88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10AC3">
              <w:rPr>
                <w:bCs/>
                <w:color w:val="000000"/>
              </w:rPr>
              <w:t>указанием связей между их отдельными элементами</w:t>
            </w:r>
          </w:p>
          <w:p w14:paraId="01A3A364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4Г) </w:t>
            </w:r>
            <w:r w:rsidRPr="00310AC3">
              <w:rPr>
                <w:bCs/>
                <w:color w:val="000000"/>
              </w:rPr>
              <w:t>это всевозможные блок-схемы, графики</w:t>
            </w:r>
          </w:p>
          <w:p w14:paraId="7DBFE288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10AC3">
              <w:rPr>
                <w:bCs/>
                <w:color w:val="000000"/>
              </w:rPr>
              <w:t>зависимостей, таблицы</w:t>
            </w:r>
          </w:p>
        </w:tc>
      </w:tr>
    </w:tbl>
    <w:p w14:paraId="6AEB5276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1А, 2В, 3Г, 4Б</w:t>
      </w:r>
    </w:p>
    <w:p w14:paraId="60C75E05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5B6EC80C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0A8CCA1B" w14:textId="77777777" w:rsidTr="00560BED">
        <w:tc>
          <w:tcPr>
            <w:tcW w:w="4672" w:type="dxa"/>
          </w:tcPr>
          <w:p w14:paraId="43FD5338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 w:rsidRPr="00310AC3">
              <w:rPr>
                <w:bCs/>
                <w:color w:val="000000"/>
              </w:rPr>
              <w:t>Популяци</w:t>
            </w:r>
            <w:r>
              <w:rPr>
                <w:bCs/>
                <w:color w:val="000000"/>
              </w:rPr>
              <w:t xml:space="preserve">я </w:t>
            </w:r>
          </w:p>
          <w:p w14:paraId="686E6388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r w:rsidRPr="00310AC3">
              <w:rPr>
                <w:bCs/>
                <w:color w:val="000000"/>
              </w:rPr>
              <w:t xml:space="preserve">Стадо </w:t>
            </w:r>
          </w:p>
          <w:p w14:paraId="6DED5097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 w:rsidRPr="00310AC3">
              <w:rPr>
                <w:bCs/>
                <w:color w:val="000000"/>
              </w:rPr>
              <w:t xml:space="preserve">Единица запаса </w:t>
            </w:r>
          </w:p>
        </w:tc>
        <w:tc>
          <w:tcPr>
            <w:tcW w:w="4673" w:type="dxa"/>
          </w:tcPr>
          <w:p w14:paraId="4439982F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1) </w:t>
            </w:r>
            <w:r w:rsidRPr="00310AC3">
              <w:rPr>
                <w:bCs/>
                <w:color w:val="000000"/>
              </w:rPr>
              <w:t>группа особей, занимающих определенную часть пространства и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имеющих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одинаковую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репродуктивную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тактику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при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незначительной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иммиграции и эмиграции рыб, относящихся к другим стадам</w:t>
            </w:r>
          </w:p>
          <w:p w14:paraId="70900921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2) </w:t>
            </w:r>
            <w:r w:rsidRPr="00310AC3">
              <w:rPr>
                <w:bCs/>
                <w:color w:val="000000"/>
              </w:rPr>
              <w:t>одновидовая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разновозрастная</w:t>
            </w:r>
          </w:p>
          <w:p w14:paraId="60BB30D2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310AC3">
              <w:rPr>
                <w:bCs/>
                <w:color w:val="000000"/>
              </w:rPr>
              <w:t>амовоспроизводящаяся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группировка особей, обитающая на определенной территории (ареале) и</w:t>
            </w:r>
            <w:r>
              <w:rPr>
                <w:bCs/>
                <w:color w:val="000000"/>
              </w:rPr>
              <w:t xml:space="preserve"> </w:t>
            </w:r>
            <w:r w:rsidRPr="00310AC3">
              <w:rPr>
                <w:bCs/>
                <w:color w:val="000000"/>
              </w:rPr>
              <w:t>достаточно ограниченная от других аналогичных группировок</w:t>
            </w:r>
          </w:p>
          <w:p w14:paraId="084CCF9E" w14:textId="77777777" w:rsidR="00A256EF" w:rsidRPr="00310AC3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3) </w:t>
            </w:r>
            <w:r w:rsidRPr="00310AC3">
              <w:rPr>
                <w:bCs/>
                <w:color w:val="000000"/>
              </w:rPr>
              <w:t>часть популяции, приуроченная к определенному</w:t>
            </w:r>
          </w:p>
          <w:p w14:paraId="05C5A663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10AC3">
              <w:rPr>
                <w:bCs/>
                <w:color w:val="000000"/>
              </w:rPr>
              <w:t>промысловому району и выделяемая как объект управления</w:t>
            </w:r>
          </w:p>
        </w:tc>
      </w:tr>
    </w:tbl>
    <w:p w14:paraId="563232BE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1Б, 2А, 3В</w:t>
      </w:r>
    </w:p>
    <w:p w14:paraId="5ED1810F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650F4B7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0AC8E946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8A9DF45" w14:textId="77777777" w:rsidR="00A256EF" w:rsidRDefault="00A256EF" w:rsidP="00A256E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CA11C0">
        <w:rPr>
          <w:bCs/>
          <w:color w:val="000000"/>
        </w:rPr>
        <w:t>35</w:t>
      </w:r>
      <w:r w:rsidRPr="00CA11C0">
        <w:rPr>
          <w:color w:val="000000"/>
        </w:rPr>
        <w:t xml:space="preserve"> 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6EF" w14:paraId="195B3E42" w14:textId="77777777" w:rsidTr="00560BED">
        <w:tc>
          <w:tcPr>
            <w:tcW w:w="4672" w:type="dxa"/>
          </w:tcPr>
          <w:p w14:paraId="07E746CB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совокупность неживых компонентов и </w:t>
            </w:r>
            <w:proofErr w:type="spellStart"/>
            <w:r>
              <w:rPr>
                <w:bCs/>
                <w:color w:val="000000"/>
              </w:rPr>
              <w:t>биокосных</w:t>
            </w:r>
            <w:proofErr w:type="spellEnd"/>
            <w:r>
              <w:rPr>
                <w:bCs/>
                <w:color w:val="000000"/>
              </w:rPr>
              <w:t xml:space="preserve"> тел</w:t>
            </w:r>
          </w:p>
          <w:p w14:paraId="4E937C5D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биотоп + биоценоз</w:t>
            </w:r>
          </w:p>
          <w:p w14:paraId="0B16D27B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совокупность живых существ и среда обитания, объединенные в единое функциональное целое, и связанные потоками веществ и энергии </w:t>
            </w:r>
          </w:p>
          <w:p w14:paraId="0595723B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Г) совокупность живых существ, обитающих на каком-то небольшом участке</w:t>
            </w:r>
          </w:p>
        </w:tc>
        <w:tc>
          <w:tcPr>
            <w:tcW w:w="4673" w:type="dxa"/>
          </w:tcPr>
          <w:p w14:paraId="514C0817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1) экосистема</w:t>
            </w:r>
          </w:p>
          <w:p w14:paraId="6CDF3F35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 биотоп</w:t>
            </w:r>
          </w:p>
          <w:p w14:paraId="4B88C0D3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3) биоценоз</w:t>
            </w:r>
          </w:p>
          <w:p w14:paraId="585A4022" w14:textId="77777777" w:rsidR="00A256EF" w:rsidRDefault="00A256EF" w:rsidP="00560BED">
            <w:pPr>
              <w:pStyle w:val="aa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4) биогеоценоз</w:t>
            </w:r>
          </w:p>
        </w:tc>
      </w:tr>
    </w:tbl>
    <w:p w14:paraId="5C701EA6" w14:textId="77777777" w:rsidR="00A256EF" w:rsidRPr="00CA11C0" w:rsidRDefault="00A256EF" w:rsidP="00A256EF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1Б, 2Г, 3А, 4В</w:t>
      </w:r>
    </w:p>
    <w:p w14:paraId="5454BABE" w14:textId="77777777" w:rsidR="00A256EF" w:rsidRDefault="00A256EF" w:rsidP="00A256EF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518CEF34" w14:textId="77777777" w:rsidR="00A256EF" w:rsidRDefault="00A256EF" w:rsidP="00A256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26C1721D" w14:textId="77777777" w:rsidR="00A256EF" w:rsidRDefault="00A256EF" w:rsidP="00A256EF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66437C4E" w14:textId="77777777" w:rsidR="00A256EF" w:rsidRPr="00121B37" w:rsidRDefault="00A256EF" w:rsidP="00A256EF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60497E6" w14:textId="77777777" w:rsidR="00A256EF" w:rsidRDefault="00A256EF" w:rsidP="00A256EF">
      <w:pPr>
        <w:pStyle w:val="ac"/>
        <w:rPr>
          <w:color w:val="000000"/>
          <w:sz w:val="24"/>
          <w:szCs w:val="24"/>
        </w:rPr>
      </w:pPr>
    </w:p>
    <w:p w14:paraId="39442B0C" w14:textId="77777777" w:rsidR="00A256EF" w:rsidRDefault="00A256EF" w:rsidP="00A256EF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354D4EA2" w14:textId="1425E072" w:rsidR="00A256EF" w:rsidRDefault="00A256EF" w:rsidP="00E34424">
      <w:pPr>
        <w:pStyle w:val="ac"/>
        <w:rPr>
          <w:color w:val="000000"/>
          <w:sz w:val="24"/>
          <w:szCs w:val="24"/>
        </w:rPr>
      </w:pPr>
    </w:p>
    <w:p w14:paraId="0C203A6D" w14:textId="0A878D72" w:rsidR="00795831" w:rsidRPr="00795831" w:rsidRDefault="00E57996" w:rsidP="00795831">
      <w:pPr>
        <w:pStyle w:val="ac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="00795831" w:rsidRPr="00795831">
        <w:rPr>
          <w:sz w:val="24"/>
          <w:szCs w:val="24"/>
        </w:rPr>
        <w:t xml:space="preserve">. </w:t>
      </w:r>
      <w:r w:rsidR="00795831" w:rsidRPr="00795831">
        <w:rPr>
          <w:rStyle w:val="ae"/>
          <w:b w:val="0"/>
          <w:bCs w:val="0"/>
          <w:sz w:val="24"/>
          <w:szCs w:val="24"/>
        </w:rPr>
        <w:t>Принцип системности требует_________________</w:t>
      </w:r>
      <w:proofErr w:type="gramStart"/>
      <w:r w:rsidR="00795831" w:rsidRPr="00795831">
        <w:rPr>
          <w:rStyle w:val="ae"/>
          <w:b w:val="0"/>
          <w:bCs w:val="0"/>
          <w:sz w:val="24"/>
          <w:szCs w:val="24"/>
        </w:rPr>
        <w:t>_(</w:t>
      </w:r>
      <w:proofErr w:type="gramEnd"/>
      <w:r w:rsidR="00795831" w:rsidRPr="00795831">
        <w:rPr>
          <w:b/>
          <w:bCs/>
          <w:sz w:val="24"/>
          <w:szCs w:val="24"/>
        </w:rPr>
        <w:t>открытого подхода к исследуемому предмету</w:t>
      </w:r>
      <w:r w:rsidR="00795831" w:rsidRPr="00795831">
        <w:rPr>
          <w:sz w:val="24"/>
          <w:szCs w:val="24"/>
        </w:rPr>
        <w:t>)</w:t>
      </w:r>
    </w:p>
    <w:p w14:paraId="00515576" w14:textId="37E2E63B" w:rsidR="00795831" w:rsidRPr="00795831" w:rsidRDefault="00E57996" w:rsidP="004F53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795831" w:rsidRPr="00795831">
        <w:rPr>
          <w:rFonts w:ascii="Times New Roman" w:hAnsi="Times New Roman" w:cs="Times New Roman"/>
          <w:bCs/>
          <w:sz w:val="24"/>
          <w:szCs w:val="24"/>
        </w:rPr>
        <w:t>.</w:t>
      </w:r>
      <w:r w:rsidR="00795831" w:rsidRPr="007958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95831" w:rsidRPr="00795831">
        <w:rPr>
          <w:rStyle w:val="ae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Основным принципом системного подхода является____________</w:t>
      </w:r>
      <w:proofErr w:type="gramStart"/>
      <w:r w:rsidR="00795831" w:rsidRPr="00795831">
        <w:rPr>
          <w:rStyle w:val="ae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_(</w:t>
      </w:r>
      <w:proofErr w:type="gramEnd"/>
      <w:r w:rsidR="00795831" w:rsidRPr="00795831">
        <w:rPr>
          <w:rFonts w:ascii="Times New Roman" w:hAnsi="Times New Roman" w:cs="Times New Roman"/>
          <w:b/>
          <w:bCs/>
          <w:sz w:val="24"/>
          <w:szCs w:val="24"/>
        </w:rPr>
        <w:t>принцип системности)</w:t>
      </w:r>
    </w:p>
    <w:p w14:paraId="1D89E9A2" w14:textId="16A72C52" w:rsidR="00795831" w:rsidRPr="00795831" w:rsidRDefault="00795831" w:rsidP="0079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831">
        <w:rPr>
          <w:rFonts w:ascii="Times New Roman" w:hAnsi="Times New Roman" w:cs="Times New Roman"/>
          <w:sz w:val="24"/>
          <w:szCs w:val="24"/>
        </w:rPr>
        <w:t>3</w:t>
      </w:r>
      <w:r w:rsidR="00E57996">
        <w:rPr>
          <w:rFonts w:ascii="Times New Roman" w:hAnsi="Times New Roman" w:cs="Times New Roman"/>
          <w:sz w:val="24"/>
          <w:szCs w:val="24"/>
        </w:rPr>
        <w:t>8</w:t>
      </w:r>
      <w:r w:rsidRPr="00795831">
        <w:rPr>
          <w:rFonts w:ascii="Times New Roman" w:hAnsi="Times New Roman" w:cs="Times New Roman"/>
          <w:sz w:val="24"/>
          <w:szCs w:val="24"/>
        </w:rPr>
        <w:t>.</w:t>
      </w:r>
      <w:r w:rsidRPr="00795831">
        <w:rPr>
          <w:rStyle w:val="a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группе дополнительных принципов относятся__________</w:t>
      </w:r>
      <w:proofErr w:type="gramStart"/>
      <w:r w:rsidRPr="007958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_(</w:t>
      </w:r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</w:t>
      </w:r>
      <w:proofErr w:type="gramEnd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системного замыкания)</w:t>
      </w:r>
    </w:p>
    <w:p w14:paraId="3FDCEBEE" w14:textId="1D26E4AB" w:rsidR="00795831" w:rsidRPr="00795831" w:rsidRDefault="00E57996" w:rsidP="00795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95831" w:rsidRPr="00795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831"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Принципами системно-физического подхода являются</w:t>
      </w:r>
      <w:r w:rsidR="00795831" w:rsidRPr="007958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="00795831" w:rsidRPr="0079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_( </w:t>
      </w:r>
      <w:r w:rsidR="00795831"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</w:t>
      </w:r>
      <w:proofErr w:type="gramEnd"/>
      <w:r w:rsidR="00795831"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содержательность)</w:t>
      </w:r>
    </w:p>
    <w:p w14:paraId="0793B915" w14:textId="77777777" w:rsidR="00795831" w:rsidRPr="00795831" w:rsidRDefault="00795831" w:rsidP="007958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8411965" w14:textId="496D2F14" w:rsidR="00795831" w:rsidRPr="00795831" w:rsidRDefault="00795831" w:rsidP="007958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8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  <w:r w:rsid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</w:t>
      </w:r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958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Целостность страны проявляется в____________</w:t>
      </w:r>
      <w:proofErr w:type="gramStart"/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r w:rsidRPr="00795831"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  <w:t xml:space="preserve"> </w:t>
      </w:r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наличии</w:t>
      </w:r>
      <w:proofErr w:type="gramEnd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дорог)</w:t>
      </w:r>
    </w:p>
    <w:p w14:paraId="08410F43" w14:textId="60EF05DA" w:rsidR="00795831" w:rsidRPr="00795831" w:rsidRDefault="00795831" w:rsidP="00795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83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</w:t>
      </w:r>
      <w:r w:rsidRPr="0079583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Целесообразность реальной системы заключается в</w:t>
      </w:r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proofErr w:type="gramStart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_(</w:t>
      </w:r>
      <w:r w:rsidRPr="0079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существования</w:t>
      </w:r>
      <w:proofErr w:type="gramEnd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реальной системы)</w:t>
      </w:r>
    </w:p>
    <w:p w14:paraId="14ED1696" w14:textId="77777777" w:rsidR="00E57996" w:rsidRDefault="00E57996" w:rsidP="00795831">
      <w:pPr>
        <w:spacing w:after="0" w:line="240" w:lineRule="auto"/>
        <w:rPr>
          <w:rFonts w:ascii="Arial" w:eastAsia="Times New Roman" w:hAnsi="Arial" w:cs="Arial"/>
          <w:b/>
          <w:bCs/>
          <w:color w:val="848484"/>
          <w:sz w:val="24"/>
          <w:szCs w:val="24"/>
          <w:lang w:eastAsia="ru-RU"/>
        </w:rPr>
      </w:pPr>
    </w:p>
    <w:p w14:paraId="7B89F726" w14:textId="53EBE540" w:rsidR="00E57996" w:rsidRDefault="00795831" w:rsidP="0079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3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</w:t>
      </w:r>
      <w:r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Метод композиции</w:t>
      </w:r>
      <w:r w:rsid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заключается</w:t>
      </w:r>
      <w:r w:rsidRP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proofErr w:type="gramStart"/>
      <w:r w:rsidRP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proofErr w:type="gramEnd"/>
      <w:r w:rsidR="00E57996"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объединении</w:t>
      </w:r>
      <w:r w:rsidR="00E57996" w:rsidRPr="00E5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7996"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</w:t>
      </w:r>
      <w:r w:rsidR="00E57996" w:rsidRPr="00E5799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</w:p>
    <w:p w14:paraId="796014D3" w14:textId="77777777" w:rsidR="00E57996" w:rsidRPr="00E57996" w:rsidRDefault="00E57996" w:rsidP="0079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10CB1" w14:textId="1067AC2E" w:rsidR="00795831" w:rsidRPr="00795831" w:rsidRDefault="00E57996" w:rsidP="00795831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</w:t>
      </w:r>
      <w:r w:rsidR="00795831"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Метод декомпозиции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заключается в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_(</w:t>
      </w:r>
      <w:proofErr w:type="gramEnd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расчленении образа</w:t>
      </w:r>
      <w:r w:rsidRPr="00E5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8948D94" w14:textId="77777777" w:rsidR="00E57996" w:rsidRDefault="00E57996" w:rsidP="00795831">
      <w:pPr>
        <w:spacing w:after="0" w:line="240" w:lineRule="auto"/>
        <w:rPr>
          <w:rFonts w:ascii="Arial" w:eastAsia="Times New Roman" w:hAnsi="Arial" w:cs="Arial"/>
          <w:color w:val="848484"/>
          <w:sz w:val="20"/>
          <w:szCs w:val="20"/>
          <w:lang w:eastAsia="ru-RU"/>
        </w:rPr>
      </w:pPr>
    </w:p>
    <w:p w14:paraId="3AB83A67" w14:textId="1C475BD3" w:rsidR="00795831" w:rsidRPr="00795831" w:rsidRDefault="00E57996" w:rsidP="0079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44</w:t>
      </w:r>
      <w:r w:rsidR="00795831" w:rsidRPr="007958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="00795831"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Интегративность</w:t>
      </w:r>
      <w:proofErr w:type="spellEnd"/>
      <w:r w:rsidR="00795831" w:rsidRPr="00795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реальной системы – это</w:t>
      </w:r>
      <w:r w:rsidRP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proofErr w:type="gramStart"/>
      <w:r w:rsidRPr="00E57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proofErr w:type="gramEnd"/>
      <w:r w:rsidRPr="0079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свойство реальной системы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AA9425F" w14:textId="77777777" w:rsidR="00E57996" w:rsidRDefault="00E57996" w:rsidP="00795831">
      <w:pPr>
        <w:spacing w:after="0" w:line="240" w:lineRule="auto"/>
        <w:rPr>
          <w:rFonts w:ascii="Arial" w:eastAsia="Times New Roman" w:hAnsi="Arial" w:cs="Arial"/>
          <w:color w:val="848484"/>
          <w:sz w:val="20"/>
          <w:szCs w:val="20"/>
          <w:lang w:eastAsia="ru-RU"/>
        </w:rPr>
      </w:pPr>
    </w:p>
    <w:p w14:paraId="34CDCBE7" w14:textId="5802FA2A" w:rsidR="00C818A9" w:rsidRPr="00105BA5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Для обзора материалов, характеризующих возраст и рост рыбы, пользуются методом 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средних проб и выборочным методом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B913C6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B2D15" w14:textId="0543F275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По мере роста рыбы и увеличения ее возраста число годичных колец и размер чешуи, костей и отолитов 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увеличивается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AC2A85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7DA12" w14:textId="49385F48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допустимый улов водных биоресурсов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научно обоснованная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предельная величина годового промыслового изъятия водных биоресурсов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внутренних водах, территориальном море, исключительной экономической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зоне и на континентальном шельфе РФ, зоне иностранных государств,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конвенционных и открытых районах Мирового океана.</w:t>
      </w:r>
    </w:p>
    <w:p w14:paraId="69F7DEF3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5C293" w14:textId="0442606D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Основной мерой регулирования промысла, с помощью которой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предполагается обеспечить стабильную эксплуатацию рыбной популяции,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обоснование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величины общего допустимого улова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C4E68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ACDE9" w14:textId="132E7121" w:rsidR="00C818A9" w:rsidRPr="006D5B1F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0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Средняя проба – это часть улова, 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достоверность, характеризующая весь улов</w:t>
      </w:r>
      <w:r w:rsidRPr="00105BA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EBA35E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FBF81" w14:textId="2078D0B6" w:rsidR="00C818A9" w:rsidRPr="006E1866" w:rsidRDefault="00C818A9" w:rsidP="00C818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селективности рыболовства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обычно учитывают селективность орудия лова и не учитывают или считают несущественной селективность промысла.</w:t>
      </w:r>
    </w:p>
    <w:p w14:paraId="7F5F179A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33277" w14:textId="76CEC5E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9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временную селективность промысла</w:t>
      </w:r>
    </w:p>
    <w:p w14:paraId="311D32BA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3B5A1" w14:textId="758B2886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Единица запаса – часть популяции,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приуроченная к определенному промысловому району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C0D17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9FB8" w14:textId="482FDE9D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53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Кривая выживания – геометрическое место точек,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описывающее изменение численности одного поколения в течение его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3DA7C0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0D6EF" w14:textId="050F2651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Кривая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геометрическое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hAnsi="Times New Roman" w:cs="Times New Roman"/>
          <w:color w:val="000000"/>
          <w:sz w:val="24"/>
          <w:szCs w:val="24"/>
        </w:rPr>
        <w:t>, 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описывающих возрастную структуру популяции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C64916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B3BD6" w14:textId="25593EAD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55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Кривая улова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линия, описывающая возрастную структур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 Ее форма определяется формой кривой населения и селективностью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используемых орудий лова.</w:t>
      </w:r>
    </w:p>
    <w:p w14:paraId="5540D875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68BAE158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56 </w:t>
      </w:r>
      <w:r w:rsidRPr="00FD5046">
        <w:rPr>
          <w:color w:val="000000"/>
          <w:sz w:val="24"/>
          <w:szCs w:val="24"/>
        </w:rPr>
        <w:t xml:space="preserve">Стабильная популяция – популяция, </w:t>
      </w:r>
      <w:r>
        <w:rPr>
          <w:color w:val="000000"/>
          <w:sz w:val="24"/>
          <w:szCs w:val="24"/>
        </w:rPr>
        <w:t>________________ (</w:t>
      </w:r>
      <w:r w:rsidRPr="00295955">
        <w:rPr>
          <w:b/>
          <w:bCs/>
          <w:color w:val="000000"/>
          <w:sz w:val="24"/>
          <w:szCs w:val="24"/>
        </w:rPr>
        <w:t>возрастная структура и численность</w:t>
      </w:r>
      <w:r>
        <w:rPr>
          <w:color w:val="000000"/>
          <w:sz w:val="24"/>
          <w:szCs w:val="24"/>
        </w:rPr>
        <w:t>)</w:t>
      </w:r>
      <w:r w:rsidRPr="00FD5046">
        <w:rPr>
          <w:color w:val="000000"/>
          <w:sz w:val="24"/>
          <w:szCs w:val="24"/>
        </w:rPr>
        <w:t>.</w:t>
      </w:r>
    </w:p>
    <w:p w14:paraId="67F349A3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6FF17893" w14:textId="6463E91F" w:rsidR="00C818A9" w:rsidRPr="00FD5046" w:rsidRDefault="00C818A9" w:rsidP="00C818A9">
      <w:pPr>
        <w:pStyle w:val="ac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57 ___________ (</w:t>
      </w:r>
      <w:r w:rsidRPr="00295955">
        <w:rPr>
          <w:b/>
          <w:bCs/>
          <w:color w:val="000000"/>
          <w:sz w:val="24"/>
          <w:szCs w:val="24"/>
        </w:rPr>
        <w:t>Экологическая устойчивость</w:t>
      </w:r>
      <w:r>
        <w:rPr>
          <w:color w:val="000000"/>
          <w:sz w:val="24"/>
          <w:szCs w:val="24"/>
        </w:rPr>
        <w:t>)</w:t>
      </w:r>
      <w:r w:rsidRPr="00FD5046">
        <w:rPr>
          <w:color w:val="000000"/>
          <w:sz w:val="24"/>
          <w:szCs w:val="24"/>
        </w:rPr>
        <w:t xml:space="preserve"> объединяет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запасов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промысловых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биоресурсов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FD5046">
        <w:rPr>
          <w:color w:val="000000"/>
          <w:sz w:val="24"/>
          <w:szCs w:val="24"/>
        </w:rPr>
        <w:t>неистощительном</w:t>
      </w:r>
      <w:proofErr w:type="spellEnd"/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FD5046">
        <w:rPr>
          <w:color w:val="000000"/>
          <w:sz w:val="24"/>
          <w:szCs w:val="24"/>
        </w:rPr>
        <w:t>проблемами сохранения биоразнообразия и здоровья морских экосистем.</w:t>
      </w:r>
    </w:p>
    <w:p w14:paraId="36965283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D00D9" w14:textId="7B5CEA52" w:rsidR="00C818A9" w:rsidRPr="006D5B1F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Флюктуации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– _______________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периодические и относительно закономерные колебания численности популяции под воздействием ряда факторов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5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667988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F59A1" w14:textId="3FE835D8" w:rsidR="00C818A9" w:rsidRPr="00F75873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59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Промысел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 изъятия гидробионтов из среды их обитания при помощи различных орудий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0EA74D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94BEE" w14:textId="12F542C1" w:rsidR="00C818A9" w:rsidRPr="00E90560" w:rsidRDefault="00C818A9" w:rsidP="00C818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Уловистость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орудия удерживать пойманную рыбу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E516D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7602B" w14:textId="5B350FDC" w:rsidR="00C818A9" w:rsidRPr="00F75873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Селективность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орудия лова улавливать рыбу разного размера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. Она определяется для сетных орудий лова шагом ячеи, а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крючковых орудий – размером крючка.</w:t>
      </w:r>
    </w:p>
    <w:p w14:paraId="35656881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7ECBA" w14:textId="437688A8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62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Промысловое усилие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усилий, затрачиваемых на ведение промысла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. Выражается в количестве промысловых операций, отнесенных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единице времени.</w:t>
      </w:r>
    </w:p>
    <w:p w14:paraId="1B531443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1504C" w14:textId="0E66DDAE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Промысловая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популяции с точки зрения взаимодействия с промыслом как экологическим фактором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B80965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79AD5" w14:textId="5D3CFCB8" w:rsidR="00C818A9" w:rsidRPr="00F75873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 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Предельный 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предельный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промысловой стадии. Фактически он может быть принят равным тому возрасту,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до которого доживают наиболее старые особи вида, участвующие в промысле.</w:t>
      </w:r>
    </w:p>
    <w:p w14:paraId="3CC73EE5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3CCF4" w14:textId="3A4D2668" w:rsidR="00C818A9" w:rsidRPr="0008163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Методы относительной оценки численности позволяют судить об изменениях, происходящих в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составе и численности рыб по сравнению с предыдущими годами без знания абсолютной величины запаса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1059DC" w14:textId="77777777" w:rsidR="00C818A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5A3A2" w14:textId="42C4AC3C" w:rsidR="00C818A9" w:rsidRPr="00081639" w:rsidRDefault="00C818A9" w:rsidP="00C81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66 </w:t>
      </w:r>
      <w:r w:rsidRPr="00F75873">
        <w:rPr>
          <w:rFonts w:ascii="Times New Roman" w:hAnsi="Times New Roman" w:cs="Times New Roman"/>
          <w:color w:val="000000"/>
          <w:sz w:val="24"/>
          <w:szCs w:val="24"/>
        </w:rPr>
        <w:t xml:space="preserve">Методы оценки абсолютной численности по косвенным показателям: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Pr="00295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численности путем мечения, оценка численности по концентрации икры, оценка численности по кормовой базе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713877E" w14:textId="77777777" w:rsidR="00C818A9" w:rsidRPr="00081639" w:rsidRDefault="00C818A9" w:rsidP="00C818A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41E08A" w14:textId="77777777" w:rsidR="00C818A9" w:rsidRPr="00081639" w:rsidRDefault="00C818A9" w:rsidP="00C818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63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0816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44D6E3C8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7F6C652E" w14:textId="6AAC26FD" w:rsidR="00C818A9" w:rsidRPr="00081639" w:rsidRDefault="00C818A9" w:rsidP="00C818A9">
      <w:pPr>
        <w:pStyle w:val="ac"/>
        <w:ind w:firstLine="0"/>
        <w:rPr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>67</w:t>
      </w:r>
      <w:r>
        <w:rPr>
          <w:color w:val="000000"/>
          <w:sz w:val="24"/>
          <w:szCs w:val="24"/>
        </w:rPr>
        <w:t xml:space="preserve"> </w:t>
      </w:r>
      <w:r w:rsidRPr="00F75873">
        <w:rPr>
          <w:color w:val="000000"/>
          <w:sz w:val="24"/>
          <w:szCs w:val="24"/>
        </w:rPr>
        <w:t>Суть метода накопленного улова</w:t>
      </w:r>
      <w:r>
        <w:rPr>
          <w:color w:val="000000"/>
          <w:sz w:val="24"/>
          <w:szCs w:val="24"/>
        </w:rPr>
        <w:t>: _________________ (</w:t>
      </w:r>
      <w:r w:rsidRPr="00F75873">
        <w:rPr>
          <w:color w:val="000000"/>
          <w:sz w:val="24"/>
          <w:szCs w:val="24"/>
        </w:rPr>
        <w:t>проводятся последовательные обловы водоема</w:t>
      </w:r>
      <w:r w:rsidR="00D23023">
        <w:rPr>
          <w:color w:val="000000"/>
          <w:sz w:val="24"/>
          <w:szCs w:val="24"/>
        </w:rPr>
        <w:t>)</w:t>
      </w:r>
    </w:p>
    <w:p w14:paraId="6154FF66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52C005D3" w14:textId="39DDF7C0" w:rsidR="00C818A9" w:rsidRPr="00F75873" w:rsidRDefault="00C818A9" w:rsidP="00C818A9">
      <w:pPr>
        <w:pStyle w:val="ac"/>
        <w:ind w:firstLine="0"/>
        <w:rPr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 xml:space="preserve">68 </w:t>
      </w:r>
      <w:r w:rsidRPr="00F75873">
        <w:rPr>
          <w:color w:val="000000"/>
          <w:sz w:val="24"/>
          <w:szCs w:val="24"/>
        </w:rPr>
        <w:t xml:space="preserve">Непрерывное существование популяции обеспечивается за счет </w:t>
      </w:r>
      <w:r>
        <w:rPr>
          <w:color w:val="000000"/>
          <w:sz w:val="24"/>
          <w:szCs w:val="24"/>
        </w:rPr>
        <w:t>_______________ (</w:t>
      </w:r>
      <w:r w:rsidRPr="00295955">
        <w:rPr>
          <w:b/>
          <w:bCs/>
          <w:color w:val="000000"/>
          <w:sz w:val="24"/>
          <w:szCs w:val="24"/>
        </w:rPr>
        <w:t>постоянно происходящей замены погибших</w:t>
      </w:r>
      <w:r>
        <w:rPr>
          <w:color w:val="000000"/>
          <w:sz w:val="24"/>
          <w:szCs w:val="24"/>
        </w:rPr>
        <w:t>)</w:t>
      </w:r>
    </w:p>
    <w:p w14:paraId="0EC906FD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0AEB3FB1" w14:textId="137645E9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 xml:space="preserve">69 </w:t>
      </w:r>
      <w:r w:rsidRPr="00A93C63">
        <w:rPr>
          <w:color w:val="000000"/>
          <w:sz w:val="24"/>
          <w:szCs w:val="24"/>
        </w:rPr>
        <w:t>Популяционная плодовитость –</w:t>
      </w:r>
      <w:r>
        <w:rPr>
          <w:color w:val="000000"/>
          <w:sz w:val="24"/>
          <w:szCs w:val="24"/>
        </w:rPr>
        <w:t>____________ (</w:t>
      </w:r>
      <w:r w:rsidRPr="00295955">
        <w:rPr>
          <w:b/>
          <w:bCs/>
          <w:color w:val="000000"/>
          <w:sz w:val="24"/>
          <w:szCs w:val="24"/>
        </w:rPr>
        <w:t>количество икры, которое может быть отложено популяцией за один нерестовый сезон</w:t>
      </w:r>
      <w:r>
        <w:rPr>
          <w:color w:val="000000"/>
          <w:sz w:val="24"/>
          <w:szCs w:val="24"/>
        </w:rPr>
        <w:t>)</w:t>
      </w:r>
      <w:r w:rsidRPr="00A93C63">
        <w:rPr>
          <w:color w:val="000000"/>
          <w:sz w:val="24"/>
          <w:szCs w:val="24"/>
        </w:rPr>
        <w:t xml:space="preserve">. </w:t>
      </w:r>
    </w:p>
    <w:p w14:paraId="021B6398" w14:textId="77777777" w:rsidR="00C818A9" w:rsidRDefault="00C818A9" w:rsidP="00C818A9">
      <w:pPr>
        <w:pStyle w:val="ac"/>
        <w:ind w:firstLine="0"/>
        <w:rPr>
          <w:color w:val="000000"/>
          <w:sz w:val="24"/>
          <w:szCs w:val="24"/>
        </w:rPr>
      </w:pPr>
    </w:p>
    <w:p w14:paraId="651EE3E6" w14:textId="3C7E770E" w:rsidR="00C818A9" w:rsidRPr="009C419C" w:rsidRDefault="00C818A9" w:rsidP="00D23023">
      <w:pPr>
        <w:pStyle w:val="ac"/>
        <w:ind w:firstLine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 популяционная плодовитость зависит от: (</w:t>
      </w:r>
      <w:r w:rsidRPr="00295955">
        <w:rPr>
          <w:b/>
          <w:bCs/>
          <w:color w:val="000000"/>
          <w:sz w:val="24"/>
          <w:szCs w:val="24"/>
        </w:rPr>
        <w:t>1 численности популяции; 2 половой структуры популяции</w:t>
      </w:r>
      <w:r w:rsidR="00D23023">
        <w:rPr>
          <w:color w:val="000000"/>
          <w:sz w:val="24"/>
          <w:szCs w:val="24"/>
        </w:rPr>
        <w:t>)</w:t>
      </w:r>
    </w:p>
    <w:p w14:paraId="0ABEE3BF" w14:textId="6D19E3E4" w:rsidR="00E57996" w:rsidRPr="00795831" w:rsidRDefault="00E57996" w:rsidP="00E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92FBE" w14:textId="7E53A2E4" w:rsidR="00795831" w:rsidRDefault="00795831" w:rsidP="00795831">
      <w:pPr>
        <w:rPr>
          <w:rFonts w:ascii="Times New Roman" w:hAnsi="Times New Roman" w:cs="Times New Roman"/>
          <w:sz w:val="24"/>
          <w:szCs w:val="24"/>
        </w:rPr>
      </w:pPr>
    </w:p>
    <w:p w14:paraId="48F92884" w14:textId="77777777" w:rsidR="00560BED" w:rsidRPr="00612767" w:rsidRDefault="00560BED" w:rsidP="00560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67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60BED" w:rsidRPr="00612767" w14:paraId="09009A80" w14:textId="77777777" w:rsidTr="00560BED">
        <w:trPr>
          <w:trHeight w:val="155"/>
        </w:trPr>
        <w:tc>
          <w:tcPr>
            <w:tcW w:w="1726" w:type="dxa"/>
          </w:tcPr>
          <w:p w14:paraId="19942F1D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4E0393C" w14:textId="77777777" w:rsidR="00560BED" w:rsidRPr="00612767" w:rsidRDefault="00560BED" w:rsidP="005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ПК-3: Способен организовывать процесс мониторинга среды обитания водных биологических ресурсов</w:t>
            </w:r>
          </w:p>
        </w:tc>
      </w:tr>
      <w:tr w:rsidR="00560BED" w:rsidRPr="00612767" w14:paraId="618E4872" w14:textId="77777777" w:rsidTr="00560BED">
        <w:trPr>
          <w:trHeight w:val="155"/>
        </w:trPr>
        <w:tc>
          <w:tcPr>
            <w:tcW w:w="1726" w:type="dxa"/>
          </w:tcPr>
          <w:p w14:paraId="7733E2F5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1C96D5A1" w14:textId="77777777" w:rsidR="00560BED" w:rsidRPr="00612767" w:rsidRDefault="00560BED" w:rsidP="005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proofErr w:type="gramStart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: Знает</w:t>
            </w:r>
            <w:proofErr w:type="gramEnd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измерения и коррекции среды культивирования гидробионтов</w:t>
            </w:r>
          </w:p>
        </w:tc>
      </w:tr>
      <w:tr w:rsidR="00560BED" w:rsidRPr="00612767" w14:paraId="6C6BB124" w14:textId="77777777" w:rsidTr="00560BED">
        <w:trPr>
          <w:trHeight w:val="155"/>
        </w:trPr>
        <w:tc>
          <w:tcPr>
            <w:tcW w:w="1726" w:type="dxa"/>
          </w:tcPr>
          <w:p w14:paraId="2A7E17C7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2630961" w14:textId="77777777" w:rsidR="00560BED" w:rsidRPr="00612767" w:rsidRDefault="00560BED" w:rsidP="005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водными биоресурсами </w:t>
            </w:r>
          </w:p>
        </w:tc>
      </w:tr>
      <w:tr w:rsidR="00560BED" w:rsidRPr="00612767" w14:paraId="47F5994B" w14:textId="77777777" w:rsidTr="00560BED">
        <w:trPr>
          <w:trHeight w:val="155"/>
        </w:trPr>
        <w:tc>
          <w:tcPr>
            <w:tcW w:w="1726" w:type="dxa"/>
            <w:vMerge w:val="restart"/>
          </w:tcPr>
          <w:p w14:paraId="7A77A949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56C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727EC79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71A7A86F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0BED" w:rsidRPr="00612767" w14:paraId="0E8B92BF" w14:textId="77777777" w:rsidTr="00560BED">
        <w:trPr>
          <w:trHeight w:val="155"/>
        </w:trPr>
        <w:tc>
          <w:tcPr>
            <w:tcW w:w="1726" w:type="dxa"/>
            <w:vMerge/>
          </w:tcPr>
          <w:p w14:paraId="3406AC89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F15D8E2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42E637F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2ABA953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ED" w:rsidRPr="00612767" w14:paraId="3B298CCB" w14:textId="77777777" w:rsidTr="00560BED">
        <w:trPr>
          <w:trHeight w:val="155"/>
        </w:trPr>
        <w:tc>
          <w:tcPr>
            <w:tcW w:w="1726" w:type="dxa"/>
            <w:vMerge/>
          </w:tcPr>
          <w:p w14:paraId="1B8968B5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1829E88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B08726B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E1A3063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302D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AA80737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ED" w:rsidRPr="00612767" w14:paraId="3900B520" w14:textId="77777777" w:rsidTr="00560BED">
        <w:tc>
          <w:tcPr>
            <w:tcW w:w="1726" w:type="dxa"/>
          </w:tcPr>
          <w:p w14:paraId="440B09FC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768AD1E6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6A35E17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45D63D0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0DCAD2AB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BED" w:rsidRPr="00612767" w14:paraId="042BBCE5" w14:textId="77777777" w:rsidTr="00560BED">
        <w:tc>
          <w:tcPr>
            <w:tcW w:w="1726" w:type="dxa"/>
          </w:tcPr>
          <w:p w14:paraId="6B315FA5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602F20AB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0B053756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2289157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495CB229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60BED" w:rsidRPr="00612767" w14:paraId="5BA92C27" w14:textId="77777777" w:rsidTr="00560BED">
        <w:tc>
          <w:tcPr>
            <w:tcW w:w="1726" w:type="dxa"/>
          </w:tcPr>
          <w:p w14:paraId="1CFA432F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47F01912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0FEADD1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55F0272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8ED88E2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BED" w:rsidRPr="00612767" w14:paraId="79FF99B7" w14:textId="77777777" w:rsidTr="00560BED">
        <w:tc>
          <w:tcPr>
            <w:tcW w:w="1726" w:type="dxa"/>
          </w:tcPr>
          <w:p w14:paraId="040FBD26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6AD7FA46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7AA9345B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484A7AAC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6C50FCD0" w14:textId="77777777" w:rsidR="00560BED" w:rsidRPr="00612767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7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5DB8FFE2" w14:textId="77777777" w:rsidR="00560BED" w:rsidRPr="004916F6" w:rsidRDefault="00560BED" w:rsidP="00560BE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D6B6D" w14:textId="77777777" w:rsidR="00560BED" w:rsidRPr="00612767" w:rsidRDefault="00560BED" w:rsidP="00560BED">
      <w:pPr>
        <w:rPr>
          <w:rFonts w:ascii="Times New Roman" w:hAnsi="Times New Roman" w:cs="Times New Roman"/>
          <w:b/>
          <w:sz w:val="24"/>
          <w:szCs w:val="24"/>
        </w:rPr>
      </w:pPr>
      <w:r w:rsidRPr="0061276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4F04C5" w14:textId="77777777" w:rsidR="00560BED" w:rsidRPr="00202F11" w:rsidRDefault="00560BED" w:rsidP="00560BE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1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тестовых заданий</w:t>
      </w:r>
    </w:p>
    <w:p w14:paraId="6A76E10A" w14:textId="77777777" w:rsidR="00560BED" w:rsidRPr="00202F11" w:rsidRDefault="00560BED" w:rsidP="00560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1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202F1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6DA436EA" w14:textId="77777777" w:rsidR="00560BED" w:rsidRPr="00202F11" w:rsidRDefault="00560BED" w:rsidP="00560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11">
        <w:rPr>
          <w:rFonts w:ascii="Times New Roman" w:hAnsi="Times New Roman" w:cs="Times New Roman"/>
          <w:sz w:val="24"/>
          <w:szCs w:val="24"/>
        </w:rPr>
        <w:t>Максимальна</w:t>
      </w:r>
    </w:p>
    <w:p w14:paraId="4FDB99A1" w14:textId="77777777" w:rsidR="00560BED" w:rsidRPr="00202F11" w:rsidRDefault="00560BED" w:rsidP="00560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1A19C" w14:textId="77777777" w:rsidR="00560BED" w:rsidRPr="00202F11" w:rsidRDefault="00560BED" w:rsidP="00560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11">
        <w:rPr>
          <w:rFonts w:ascii="Times New Roman" w:hAnsi="Times New Roman" w:cs="Times New Roman"/>
          <w:sz w:val="24"/>
          <w:szCs w:val="24"/>
        </w:rPr>
        <w:t xml:space="preserve">я общая сумма баллов за все правильные ответы составляет наивысший балл – 100 баллов. </w:t>
      </w:r>
    </w:p>
    <w:p w14:paraId="71C1BBA1" w14:textId="77777777" w:rsidR="00560BED" w:rsidRPr="00202F11" w:rsidRDefault="00560BED" w:rsidP="0056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1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02F1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56"/>
        <w:gridCol w:w="3178"/>
        <w:gridCol w:w="3178"/>
      </w:tblGrid>
      <w:tr w:rsidR="00560BED" w:rsidRPr="00202F11" w14:paraId="450584D5" w14:textId="77777777" w:rsidTr="00560BED">
        <w:tc>
          <w:tcPr>
            <w:tcW w:w="1794" w:type="pct"/>
          </w:tcPr>
          <w:p w14:paraId="30480726" w14:textId="77777777" w:rsidR="00560BED" w:rsidRPr="00202F11" w:rsidRDefault="00560BED" w:rsidP="0056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64719CA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00B54430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60BED" w:rsidRPr="00202F11" w14:paraId="3465DDDC" w14:textId="77777777" w:rsidTr="00560BED">
        <w:tc>
          <w:tcPr>
            <w:tcW w:w="1794" w:type="pct"/>
          </w:tcPr>
          <w:p w14:paraId="7FC5BD56" w14:textId="77777777" w:rsidR="00560BED" w:rsidRPr="00202F11" w:rsidRDefault="00560BED" w:rsidP="0056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FFD8F5D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D71DE32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560BED" w:rsidRPr="00202F11" w14:paraId="2DE22B38" w14:textId="77777777" w:rsidTr="00560BED">
        <w:tc>
          <w:tcPr>
            <w:tcW w:w="1794" w:type="pct"/>
          </w:tcPr>
          <w:p w14:paraId="42FD1584" w14:textId="77777777" w:rsidR="00560BED" w:rsidRPr="00202F11" w:rsidRDefault="00560BED" w:rsidP="0056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22F4592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A8C92A1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60BED" w:rsidRPr="00202F11" w14:paraId="7EB07208" w14:textId="77777777" w:rsidTr="00560BED">
        <w:tc>
          <w:tcPr>
            <w:tcW w:w="1794" w:type="pct"/>
          </w:tcPr>
          <w:p w14:paraId="58A0D012" w14:textId="77777777" w:rsidR="00560BED" w:rsidRPr="00202F11" w:rsidRDefault="00560BED" w:rsidP="0056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C5B1C61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E5C86E9" w14:textId="77777777" w:rsidR="00560BED" w:rsidRPr="00202F11" w:rsidRDefault="00560BED" w:rsidP="0056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F11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213917E" w14:textId="77777777" w:rsidR="00560BED" w:rsidRPr="00202F11" w:rsidRDefault="00560BED" w:rsidP="00560BE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E814AA" w14:textId="77777777" w:rsidR="00295955" w:rsidRDefault="00295955" w:rsidP="00295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D8D1A" w14:textId="77777777" w:rsidR="00295955" w:rsidRPr="00295955" w:rsidRDefault="00295955" w:rsidP="00295955">
      <w:pPr>
        <w:pStyle w:val="ac"/>
        <w:jc w:val="center"/>
        <w:rPr>
          <w:b/>
          <w:color w:val="000000"/>
          <w:sz w:val="24"/>
          <w:szCs w:val="24"/>
        </w:rPr>
      </w:pPr>
      <w:r w:rsidRPr="00295955">
        <w:rPr>
          <w:b/>
          <w:color w:val="000000"/>
          <w:sz w:val="24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59"/>
        <w:gridCol w:w="556"/>
        <w:gridCol w:w="379"/>
        <w:gridCol w:w="535"/>
        <w:gridCol w:w="4194"/>
      </w:tblGrid>
      <w:tr w:rsidR="00295955" w:rsidRPr="00295955" w14:paraId="716FC888" w14:textId="77777777" w:rsidTr="00F71557">
        <w:tc>
          <w:tcPr>
            <w:tcW w:w="1222" w:type="dxa"/>
          </w:tcPr>
          <w:p w14:paraId="28CB2C5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571A07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59CF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ADB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2CFB32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94" w:type="dxa"/>
          </w:tcPr>
          <w:p w14:paraId="1518BF4E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подхода к исследуемому предмету</w:t>
            </w:r>
          </w:p>
        </w:tc>
      </w:tr>
      <w:tr w:rsidR="00295955" w:rsidRPr="00295955" w14:paraId="654A386C" w14:textId="77777777" w:rsidTr="00F71557">
        <w:tc>
          <w:tcPr>
            <w:tcW w:w="1222" w:type="dxa"/>
          </w:tcPr>
          <w:p w14:paraId="686D084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9E2B9B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CB23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D11E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DB4169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94" w:type="dxa"/>
          </w:tcPr>
          <w:p w14:paraId="30D48DA1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системности</w:t>
            </w:r>
          </w:p>
        </w:tc>
      </w:tr>
      <w:tr w:rsidR="00295955" w:rsidRPr="00295955" w14:paraId="23A81571" w14:textId="77777777" w:rsidTr="00F71557">
        <w:tc>
          <w:tcPr>
            <w:tcW w:w="1222" w:type="dxa"/>
          </w:tcPr>
          <w:p w14:paraId="6B63666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F5BFE6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B2A1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B173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147594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94" w:type="dxa"/>
          </w:tcPr>
          <w:p w14:paraId="2939A628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системного замыкания</w:t>
            </w:r>
          </w:p>
        </w:tc>
      </w:tr>
      <w:tr w:rsidR="00295955" w:rsidRPr="00295955" w14:paraId="0EB1618A" w14:textId="77777777" w:rsidTr="00F71557">
        <w:tc>
          <w:tcPr>
            <w:tcW w:w="1222" w:type="dxa"/>
          </w:tcPr>
          <w:p w14:paraId="024B44E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C9F915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6E3D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E7F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263C98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94" w:type="dxa"/>
          </w:tcPr>
          <w:p w14:paraId="69376F30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содержательность</w:t>
            </w:r>
          </w:p>
        </w:tc>
      </w:tr>
      <w:tr w:rsidR="00295955" w:rsidRPr="00295955" w14:paraId="0BC91477" w14:textId="77777777" w:rsidTr="00F71557">
        <w:tc>
          <w:tcPr>
            <w:tcW w:w="1222" w:type="dxa"/>
          </w:tcPr>
          <w:p w14:paraId="45F7A5E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8A36BC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B60C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B985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4BF2AD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94" w:type="dxa"/>
          </w:tcPr>
          <w:p w14:paraId="54DBB55A" w14:textId="77777777" w:rsidR="00295955" w:rsidRPr="00295955" w:rsidRDefault="00295955" w:rsidP="00F71557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 дорог</w:t>
            </w:r>
          </w:p>
        </w:tc>
      </w:tr>
      <w:tr w:rsidR="00295955" w:rsidRPr="00295955" w14:paraId="6C3C8493" w14:textId="77777777" w:rsidTr="00F71557">
        <w:tc>
          <w:tcPr>
            <w:tcW w:w="1222" w:type="dxa"/>
          </w:tcPr>
          <w:p w14:paraId="3C22D9B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00836E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FE0F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266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38CA3D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94" w:type="dxa"/>
          </w:tcPr>
          <w:p w14:paraId="65759E08" w14:textId="77777777" w:rsidR="00295955" w:rsidRPr="00295955" w:rsidRDefault="00295955" w:rsidP="00F7155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существования реальной системы</w:t>
            </w:r>
          </w:p>
        </w:tc>
      </w:tr>
      <w:tr w:rsidR="00295955" w:rsidRPr="00295955" w14:paraId="21614BC6" w14:textId="77777777" w:rsidTr="00F71557">
        <w:tc>
          <w:tcPr>
            <w:tcW w:w="1222" w:type="dxa"/>
          </w:tcPr>
          <w:p w14:paraId="68B6FC4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EF919D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419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10F7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17AA79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94" w:type="dxa"/>
          </w:tcPr>
          <w:p w14:paraId="197B11A9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объединении структур</w:t>
            </w:r>
          </w:p>
        </w:tc>
      </w:tr>
      <w:tr w:rsidR="00295955" w:rsidRPr="00295955" w14:paraId="44F3BA2B" w14:textId="77777777" w:rsidTr="00F71557">
        <w:tc>
          <w:tcPr>
            <w:tcW w:w="1222" w:type="dxa"/>
          </w:tcPr>
          <w:p w14:paraId="2CA4BA6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690DD1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E67A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BF7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E701D9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94" w:type="dxa"/>
          </w:tcPr>
          <w:p w14:paraId="6E2CBA4B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расчленении образа объекта</w:t>
            </w:r>
          </w:p>
        </w:tc>
      </w:tr>
      <w:tr w:rsidR="00295955" w:rsidRPr="00295955" w14:paraId="192598D6" w14:textId="77777777" w:rsidTr="00F71557">
        <w:tc>
          <w:tcPr>
            <w:tcW w:w="1222" w:type="dxa"/>
          </w:tcPr>
          <w:p w14:paraId="5539E54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91CBC1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912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553F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7C4146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94" w:type="dxa"/>
          </w:tcPr>
          <w:p w14:paraId="284FD185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свойство реальной системы</w:t>
            </w:r>
          </w:p>
        </w:tc>
      </w:tr>
      <w:tr w:rsidR="00295955" w:rsidRPr="00295955" w14:paraId="33CA0CC1" w14:textId="77777777" w:rsidTr="00F71557">
        <w:tc>
          <w:tcPr>
            <w:tcW w:w="1222" w:type="dxa"/>
          </w:tcPr>
          <w:p w14:paraId="5265021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80DF69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A98B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24AE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87F406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94" w:type="dxa"/>
          </w:tcPr>
          <w:p w14:paraId="04D67EC5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средних проб и выборочным методом</w:t>
            </w:r>
          </w:p>
        </w:tc>
      </w:tr>
      <w:tr w:rsidR="00295955" w:rsidRPr="00295955" w14:paraId="63376B70" w14:textId="77777777" w:rsidTr="00F71557">
        <w:tc>
          <w:tcPr>
            <w:tcW w:w="1222" w:type="dxa"/>
          </w:tcPr>
          <w:p w14:paraId="6958230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5439D8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E23E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E84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C3FD9F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94" w:type="dxa"/>
          </w:tcPr>
          <w:p w14:paraId="0898A67B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увеличивается</w:t>
            </w:r>
          </w:p>
        </w:tc>
      </w:tr>
      <w:tr w:rsidR="00295955" w:rsidRPr="00295955" w14:paraId="042E760D" w14:textId="77777777" w:rsidTr="00F71557">
        <w:tc>
          <w:tcPr>
            <w:tcW w:w="1222" w:type="dxa"/>
          </w:tcPr>
          <w:p w14:paraId="60218EB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26CD2F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5B7A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25EE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1C086D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94" w:type="dxa"/>
          </w:tcPr>
          <w:p w14:paraId="12027AD2" w14:textId="77777777" w:rsidR="00295955" w:rsidRPr="00295955" w:rsidRDefault="00295955" w:rsidP="00F7155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Общий допустимый улов водных биоресурсов</w:t>
            </w:r>
          </w:p>
        </w:tc>
      </w:tr>
      <w:tr w:rsidR="00295955" w:rsidRPr="00295955" w14:paraId="1D41678E" w14:textId="77777777" w:rsidTr="00F71557">
        <w:tc>
          <w:tcPr>
            <w:tcW w:w="1222" w:type="dxa"/>
          </w:tcPr>
          <w:p w14:paraId="0573873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C16650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E8B8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C30B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ED5681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94" w:type="dxa"/>
          </w:tcPr>
          <w:p w14:paraId="5C07407A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 общего допустимого улова</w:t>
            </w:r>
          </w:p>
        </w:tc>
      </w:tr>
      <w:tr w:rsidR="00295955" w:rsidRPr="00295955" w14:paraId="36215B9A" w14:textId="77777777" w:rsidTr="00F71557">
        <w:tc>
          <w:tcPr>
            <w:tcW w:w="1222" w:type="dxa"/>
          </w:tcPr>
          <w:p w14:paraId="712E874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107AC3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5BD1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3639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2E12C1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94" w:type="dxa"/>
          </w:tcPr>
          <w:p w14:paraId="73664992" w14:textId="77777777" w:rsidR="00295955" w:rsidRPr="00295955" w:rsidRDefault="00295955" w:rsidP="00F7155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достоверность, характеризующая весь улов</w:t>
            </w:r>
          </w:p>
        </w:tc>
      </w:tr>
      <w:tr w:rsidR="00295955" w:rsidRPr="00295955" w14:paraId="7E9D8790" w14:textId="77777777" w:rsidTr="00F71557">
        <w:tc>
          <w:tcPr>
            <w:tcW w:w="1222" w:type="dxa"/>
          </w:tcPr>
          <w:p w14:paraId="38C3FCA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1BFBCF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97E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931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B68DF0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94" w:type="dxa"/>
          </w:tcPr>
          <w:p w14:paraId="21421147" w14:textId="77777777" w:rsidR="00295955" w:rsidRPr="00295955" w:rsidRDefault="00295955" w:rsidP="00F7155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селективности рыболовства</w:t>
            </w:r>
          </w:p>
        </w:tc>
      </w:tr>
      <w:tr w:rsidR="00295955" w:rsidRPr="00295955" w14:paraId="064C7EDF" w14:textId="77777777" w:rsidTr="00F71557">
        <w:tc>
          <w:tcPr>
            <w:tcW w:w="1222" w:type="dxa"/>
          </w:tcPr>
          <w:p w14:paraId="7C66970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6BD8B6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941B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9C5E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4AA9F1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94" w:type="dxa"/>
          </w:tcPr>
          <w:p w14:paraId="70A508B8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пространственную</w:t>
            </w:r>
          </w:p>
        </w:tc>
      </w:tr>
      <w:tr w:rsidR="00295955" w:rsidRPr="00295955" w14:paraId="5477ECC7" w14:textId="77777777" w:rsidTr="00F71557">
        <w:tc>
          <w:tcPr>
            <w:tcW w:w="1222" w:type="dxa"/>
          </w:tcPr>
          <w:p w14:paraId="3FABE69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0B9DD7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1D0F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A1FB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44FB21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94" w:type="dxa"/>
          </w:tcPr>
          <w:p w14:paraId="006F9A1D" w14:textId="77777777" w:rsidR="00295955" w:rsidRPr="00295955" w:rsidRDefault="00295955" w:rsidP="00F7155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приуроченная к определенному промысловому району</w:t>
            </w:r>
          </w:p>
        </w:tc>
      </w:tr>
      <w:tr w:rsidR="00295955" w:rsidRPr="00295955" w14:paraId="20B39107" w14:textId="77777777" w:rsidTr="00F71557">
        <w:tc>
          <w:tcPr>
            <w:tcW w:w="1222" w:type="dxa"/>
          </w:tcPr>
          <w:p w14:paraId="17C3688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E8D1CD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8473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1AE8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4C2245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94" w:type="dxa"/>
          </w:tcPr>
          <w:p w14:paraId="26F85A79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описывающее изменение численности одного поколения в течение его жизни</w:t>
            </w:r>
          </w:p>
        </w:tc>
      </w:tr>
      <w:tr w:rsidR="00295955" w:rsidRPr="00295955" w14:paraId="75D1C068" w14:textId="77777777" w:rsidTr="00F71557">
        <w:tc>
          <w:tcPr>
            <w:tcW w:w="1222" w:type="dxa"/>
          </w:tcPr>
          <w:p w14:paraId="23CF6E7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7CCC80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2B2B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F388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A994EC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94" w:type="dxa"/>
          </w:tcPr>
          <w:p w14:paraId="16708602" w14:textId="77777777" w:rsidR="00295955" w:rsidRPr="00295955" w:rsidRDefault="00295955" w:rsidP="00F7155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описывающих возрастную структуру популяции</w:t>
            </w:r>
          </w:p>
        </w:tc>
      </w:tr>
      <w:tr w:rsidR="00295955" w:rsidRPr="00295955" w14:paraId="2F2CEAE5" w14:textId="77777777" w:rsidTr="00F71557">
        <w:tc>
          <w:tcPr>
            <w:tcW w:w="1222" w:type="dxa"/>
          </w:tcPr>
          <w:p w14:paraId="0ACF532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EB53B3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43C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D4BB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41E3D9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94" w:type="dxa"/>
          </w:tcPr>
          <w:p w14:paraId="572E883A" w14:textId="77777777" w:rsidR="00295955" w:rsidRPr="00295955" w:rsidRDefault="00295955" w:rsidP="00F71557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линия, описывающая возрастную структур</w:t>
            </w:r>
          </w:p>
        </w:tc>
      </w:tr>
      <w:tr w:rsidR="00295955" w:rsidRPr="00295955" w14:paraId="7D88BABE" w14:textId="77777777" w:rsidTr="00F71557">
        <w:tc>
          <w:tcPr>
            <w:tcW w:w="1222" w:type="dxa"/>
          </w:tcPr>
          <w:p w14:paraId="693C142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0DE088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7C7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597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CFBFBB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94" w:type="dxa"/>
          </w:tcPr>
          <w:p w14:paraId="39F4C079" w14:textId="77777777" w:rsidR="00295955" w:rsidRPr="00295955" w:rsidRDefault="00295955" w:rsidP="00F7155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структура и численность</w:t>
            </w:r>
          </w:p>
        </w:tc>
      </w:tr>
      <w:tr w:rsidR="00295955" w:rsidRPr="00295955" w14:paraId="47DC033D" w14:textId="77777777" w:rsidTr="00F71557">
        <w:tc>
          <w:tcPr>
            <w:tcW w:w="1222" w:type="dxa"/>
          </w:tcPr>
          <w:p w14:paraId="0171149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A2FD19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7E3B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88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BA3C46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94" w:type="dxa"/>
          </w:tcPr>
          <w:p w14:paraId="54B1E647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Экологическая устойчивость</w:t>
            </w:r>
          </w:p>
        </w:tc>
      </w:tr>
      <w:tr w:rsidR="00295955" w:rsidRPr="00295955" w14:paraId="12B8784F" w14:textId="77777777" w:rsidTr="00F71557">
        <w:tc>
          <w:tcPr>
            <w:tcW w:w="1222" w:type="dxa"/>
          </w:tcPr>
          <w:p w14:paraId="5E75260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F3FF55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2EF0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9C2A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9FC6C7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94" w:type="dxa"/>
          </w:tcPr>
          <w:p w14:paraId="43D9B9C4" w14:textId="77777777" w:rsidR="00295955" w:rsidRPr="00295955" w:rsidRDefault="00295955" w:rsidP="00F71557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периодические и относительно закономерные колебания </w:t>
            </w: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численности популяции под воздействием ряда факторов</w:t>
            </w:r>
          </w:p>
        </w:tc>
      </w:tr>
      <w:tr w:rsidR="00295955" w:rsidRPr="00295955" w14:paraId="40ED03B8" w14:textId="77777777" w:rsidTr="00F71557">
        <w:tc>
          <w:tcPr>
            <w:tcW w:w="1222" w:type="dxa"/>
          </w:tcPr>
          <w:p w14:paraId="49EC3BF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6C4BD8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7E59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D43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81DB75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94" w:type="dxa"/>
          </w:tcPr>
          <w:p w14:paraId="27108C8F" w14:textId="77777777" w:rsidR="00295955" w:rsidRPr="00295955" w:rsidRDefault="00295955" w:rsidP="00F71557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изъятия гидробионтов из среды их обитания при помощи различных орудий</w:t>
            </w:r>
          </w:p>
        </w:tc>
      </w:tr>
      <w:tr w:rsidR="00295955" w:rsidRPr="00295955" w14:paraId="1C3A57E4" w14:textId="77777777" w:rsidTr="00F71557">
        <w:tc>
          <w:tcPr>
            <w:tcW w:w="1222" w:type="dxa"/>
          </w:tcPr>
          <w:p w14:paraId="5FB4856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B6EBF4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A7C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CBAA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182930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94" w:type="dxa"/>
          </w:tcPr>
          <w:p w14:paraId="795064DC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орудия удерживать пойманную рыбу</w:t>
            </w:r>
          </w:p>
        </w:tc>
      </w:tr>
      <w:tr w:rsidR="00295955" w:rsidRPr="00295955" w14:paraId="60D358F5" w14:textId="77777777" w:rsidTr="00F71557">
        <w:tc>
          <w:tcPr>
            <w:tcW w:w="1222" w:type="dxa"/>
          </w:tcPr>
          <w:p w14:paraId="054A84F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6DCE2D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6E81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169C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3B2F6F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94" w:type="dxa"/>
          </w:tcPr>
          <w:p w14:paraId="53B84F9F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орудия лова улавливать рыбу разного размера</w:t>
            </w:r>
          </w:p>
        </w:tc>
      </w:tr>
      <w:tr w:rsidR="00295955" w:rsidRPr="00295955" w14:paraId="3302E5E6" w14:textId="77777777" w:rsidTr="00F71557">
        <w:tc>
          <w:tcPr>
            <w:tcW w:w="1222" w:type="dxa"/>
          </w:tcPr>
          <w:p w14:paraId="270892C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EF4E6F2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1В, 2Д, 3А, 4Б, 5Г</w:t>
            </w:r>
          </w:p>
          <w:p w14:paraId="644C79E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E52C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D31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CB2078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94" w:type="dxa"/>
          </w:tcPr>
          <w:p w14:paraId="14D7B9E3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усилий, затрачиваемых на ведение промысла</w:t>
            </w:r>
          </w:p>
        </w:tc>
      </w:tr>
      <w:tr w:rsidR="00295955" w:rsidRPr="00295955" w14:paraId="1AC60F46" w14:textId="77777777" w:rsidTr="00F71557">
        <w:tc>
          <w:tcPr>
            <w:tcW w:w="1222" w:type="dxa"/>
          </w:tcPr>
          <w:p w14:paraId="113A7762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B02A161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1Б, 1В, 1Д, 1Е, 1Ж, 2А, 2Г, 2З</w:t>
            </w:r>
          </w:p>
          <w:p w14:paraId="7EF5B13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A1C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3BAF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B394D2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94" w:type="dxa"/>
          </w:tcPr>
          <w:p w14:paraId="6050E74B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 популяции с точки зрения взаимодействия с промыслом как экологическим фактором</w:t>
            </w:r>
          </w:p>
        </w:tc>
      </w:tr>
      <w:tr w:rsidR="00295955" w:rsidRPr="00295955" w14:paraId="529A05AD" w14:textId="77777777" w:rsidTr="00F71557">
        <w:tc>
          <w:tcPr>
            <w:tcW w:w="1222" w:type="dxa"/>
          </w:tcPr>
          <w:p w14:paraId="3B44C0E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7A93AE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1В, 2Б, 2Г, 2Д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99B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6ED9B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57760AE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94" w:type="dxa"/>
          </w:tcPr>
          <w:p w14:paraId="668D3794" w14:textId="77777777" w:rsidR="00295955" w:rsidRPr="00295955" w:rsidRDefault="00295955" w:rsidP="00F7155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Предельный возраст</w:t>
            </w:r>
          </w:p>
        </w:tc>
      </w:tr>
      <w:tr w:rsidR="00295955" w:rsidRPr="00295955" w14:paraId="5AA499B4" w14:textId="77777777" w:rsidTr="00F71557">
        <w:tc>
          <w:tcPr>
            <w:tcW w:w="1222" w:type="dxa"/>
          </w:tcPr>
          <w:p w14:paraId="79D8A0A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698FD18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</w:rPr>
            </w:pPr>
            <w:r w:rsidRPr="00295955">
              <w:rPr>
                <w:b/>
                <w:color w:val="000000"/>
              </w:rPr>
              <w:t>1А,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2391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50A1C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0521BD73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94" w:type="dxa"/>
          </w:tcPr>
          <w:p w14:paraId="7A6DA01E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составе и численности рыб по сравнению с предыдущими годами без знания абсолютной величины запаса</w:t>
            </w:r>
          </w:p>
        </w:tc>
      </w:tr>
      <w:tr w:rsidR="00295955" w:rsidRPr="00295955" w14:paraId="0E285862" w14:textId="77777777" w:rsidTr="00F71557">
        <w:tc>
          <w:tcPr>
            <w:tcW w:w="1222" w:type="dxa"/>
          </w:tcPr>
          <w:p w14:paraId="77A9838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D26C208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1Б, 2А</w:t>
            </w:r>
          </w:p>
          <w:p w14:paraId="12EE828D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jc w:val="both"/>
              <w:rPr>
                <w:b/>
                <w:color w:val="000000"/>
              </w:rPr>
            </w:pPr>
          </w:p>
          <w:p w14:paraId="6313264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131F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689F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39780CF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94" w:type="dxa"/>
          </w:tcPr>
          <w:p w14:paraId="4D965511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численности путем мечения, оценка численности по концентрации икры, оценка численности по кормовой базе</w:t>
            </w:r>
          </w:p>
          <w:p w14:paraId="1B4A5840" w14:textId="77777777" w:rsidR="00295955" w:rsidRPr="00295955" w:rsidRDefault="00295955" w:rsidP="00F7155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955" w:rsidRPr="00295955" w14:paraId="22FA8CD5" w14:textId="77777777" w:rsidTr="00F71557">
        <w:tc>
          <w:tcPr>
            <w:tcW w:w="1222" w:type="dxa"/>
          </w:tcPr>
          <w:p w14:paraId="3CD365D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4F7CD51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1Б, В, 2А, Г</w:t>
            </w:r>
          </w:p>
          <w:p w14:paraId="018C63D6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EC031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FDB2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907A48D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94" w:type="dxa"/>
          </w:tcPr>
          <w:p w14:paraId="5540689F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проводятся последовательные обловы водоема</w:t>
            </w:r>
          </w:p>
        </w:tc>
      </w:tr>
      <w:tr w:rsidR="00295955" w:rsidRPr="00295955" w14:paraId="231F5236" w14:textId="77777777" w:rsidTr="00F71557">
        <w:tc>
          <w:tcPr>
            <w:tcW w:w="1222" w:type="dxa"/>
          </w:tcPr>
          <w:p w14:paraId="00F97E8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E77CEE4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1А, 1Г, 2Б, 2В</w:t>
            </w:r>
          </w:p>
          <w:p w14:paraId="5548F67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41F5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9DA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4854077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94" w:type="dxa"/>
          </w:tcPr>
          <w:p w14:paraId="5AAFBE2B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постоянно происходящей замены погибших</w:t>
            </w:r>
          </w:p>
        </w:tc>
      </w:tr>
      <w:tr w:rsidR="00295955" w:rsidRPr="00295955" w14:paraId="0E61385B" w14:textId="77777777" w:rsidTr="00F71557">
        <w:tc>
          <w:tcPr>
            <w:tcW w:w="1222" w:type="dxa"/>
          </w:tcPr>
          <w:p w14:paraId="03A1AC4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C59C36D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1А, 2В, 3Г, 4Б</w:t>
            </w:r>
          </w:p>
          <w:p w14:paraId="4AAB24EF" w14:textId="77777777" w:rsidR="00295955" w:rsidRPr="00295955" w:rsidRDefault="00295955" w:rsidP="00F7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4B3E0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640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11BC3219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94" w:type="dxa"/>
          </w:tcPr>
          <w:p w14:paraId="7BDAA7B8" w14:textId="77777777" w:rsidR="00295955" w:rsidRPr="00295955" w:rsidRDefault="00295955" w:rsidP="00F71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икры, которое может быть отложено популяцией за один нерестовый сезон</w:t>
            </w:r>
          </w:p>
        </w:tc>
      </w:tr>
      <w:tr w:rsidR="00295955" w:rsidRPr="00295955" w14:paraId="097AC827" w14:textId="77777777" w:rsidTr="00F71557">
        <w:tc>
          <w:tcPr>
            <w:tcW w:w="1222" w:type="dxa"/>
          </w:tcPr>
          <w:p w14:paraId="42BBADEF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50C907A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1Б, 2А, 3В</w:t>
            </w:r>
          </w:p>
          <w:p w14:paraId="3E0F6C51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B2AA7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0309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0350EAA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94" w:type="dxa"/>
          </w:tcPr>
          <w:p w14:paraId="2E804243" w14:textId="77777777" w:rsidR="00295955" w:rsidRPr="00295955" w:rsidRDefault="00295955" w:rsidP="00F7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численности популяции; 2 половой структуры популяции</w:t>
            </w:r>
          </w:p>
        </w:tc>
      </w:tr>
      <w:tr w:rsidR="00295955" w:rsidRPr="00295955" w14:paraId="74A532C5" w14:textId="77777777" w:rsidTr="00F71557">
        <w:tc>
          <w:tcPr>
            <w:tcW w:w="1222" w:type="dxa"/>
          </w:tcPr>
          <w:p w14:paraId="465D426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2C95924" w14:textId="77777777" w:rsidR="00295955" w:rsidRPr="00295955" w:rsidRDefault="00295955" w:rsidP="00F71557">
            <w:pPr>
              <w:pStyle w:val="aa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295955">
              <w:rPr>
                <w:b/>
                <w:color w:val="000000"/>
              </w:rPr>
              <w:t>1Б, 2Г, 3А, 4В</w:t>
            </w:r>
          </w:p>
          <w:p w14:paraId="016D66E4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0DDC5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8AE1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CDBAC28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14:paraId="0268417E" w14:textId="77777777" w:rsidR="00295955" w:rsidRPr="00295955" w:rsidRDefault="00295955" w:rsidP="00F7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99B206" w14:textId="77777777" w:rsidR="00295955" w:rsidRPr="00295955" w:rsidRDefault="00295955" w:rsidP="00295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D0C99" w14:textId="77777777" w:rsidR="00560BED" w:rsidRPr="00795831" w:rsidRDefault="00560BED" w:rsidP="00795831">
      <w:pPr>
        <w:rPr>
          <w:rFonts w:ascii="Times New Roman" w:hAnsi="Times New Roman" w:cs="Times New Roman"/>
          <w:sz w:val="24"/>
          <w:szCs w:val="24"/>
        </w:rPr>
      </w:pPr>
    </w:p>
    <w:sectPr w:rsidR="00560BED" w:rsidRPr="0079583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47502" w14:textId="77777777" w:rsidR="00027ADA" w:rsidRDefault="00027ADA" w:rsidP="0083440E">
      <w:pPr>
        <w:spacing w:after="0" w:line="240" w:lineRule="auto"/>
      </w:pPr>
      <w:r>
        <w:separator/>
      </w:r>
    </w:p>
  </w:endnote>
  <w:endnote w:type="continuationSeparator" w:id="0">
    <w:p w14:paraId="3CE7E66C" w14:textId="77777777" w:rsidR="00027ADA" w:rsidRDefault="00027ADA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AB3C" w14:textId="77777777" w:rsidR="00027ADA" w:rsidRDefault="00027ADA" w:rsidP="0083440E">
      <w:pPr>
        <w:spacing w:after="0" w:line="240" w:lineRule="auto"/>
      </w:pPr>
      <w:r>
        <w:separator/>
      </w:r>
    </w:p>
  </w:footnote>
  <w:footnote w:type="continuationSeparator" w:id="0">
    <w:p w14:paraId="1361928B" w14:textId="77777777" w:rsidR="00027ADA" w:rsidRDefault="00027ADA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56F"/>
    <w:multiLevelType w:val="hybridMultilevel"/>
    <w:tmpl w:val="7A907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3209"/>
    <w:multiLevelType w:val="hybridMultilevel"/>
    <w:tmpl w:val="A6186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0"/>
    <w:rsid w:val="0000362F"/>
    <w:rsid w:val="0001752B"/>
    <w:rsid w:val="00021044"/>
    <w:rsid w:val="00025BA6"/>
    <w:rsid w:val="00027ADA"/>
    <w:rsid w:val="000708A0"/>
    <w:rsid w:val="00074592"/>
    <w:rsid w:val="000776B3"/>
    <w:rsid w:val="000866F5"/>
    <w:rsid w:val="00093366"/>
    <w:rsid w:val="000A23E3"/>
    <w:rsid w:val="000C5C08"/>
    <w:rsid w:val="000D102D"/>
    <w:rsid w:val="000D7183"/>
    <w:rsid w:val="000E4D2F"/>
    <w:rsid w:val="000E6DB8"/>
    <w:rsid w:val="000F2698"/>
    <w:rsid w:val="000F7A32"/>
    <w:rsid w:val="00106406"/>
    <w:rsid w:val="00106BEB"/>
    <w:rsid w:val="00114C4B"/>
    <w:rsid w:val="00122929"/>
    <w:rsid w:val="00122B97"/>
    <w:rsid w:val="00124B2D"/>
    <w:rsid w:val="00153ED6"/>
    <w:rsid w:val="00164777"/>
    <w:rsid w:val="00175CC3"/>
    <w:rsid w:val="001A00BE"/>
    <w:rsid w:val="001A1CDC"/>
    <w:rsid w:val="001B78E0"/>
    <w:rsid w:val="001E0957"/>
    <w:rsid w:val="001E114B"/>
    <w:rsid w:val="001E589D"/>
    <w:rsid w:val="001E7D7E"/>
    <w:rsid w:val="002064C0"/>
    <w:rsid w:val="0026163E"/>
    <w:rsid w:val="00275183"/>
    <w:rsid w:val="00295955"/>
    <w:rsid w:val="002A3AB9"/>
    <w:rsid w:val="002B21B2"/>
    <w:rsid w:val="002B47A8"/>
    <w:rsid w:val="002B6824"/>
    <w:rsid w:val="002C03F3"/>
    <w:rsid w:val="002D3C47"/>
    <w:rsid w:val="002F657A"/>
    <w:rsid w:val="003373B4"/>
    <w:rsid w:val="003446E9"/>
    <w:rsid w:val="00362A09"/>
    <w:rsid w:val="00391A7F"/>
    <w:rsid w:val="003920A7"/>
    <w:rsid w:val="00396480"/>
    <w:rsid w:val="003B0A45"/>
    <w:rsid w:val="003B441A"/>
    <w:rsid w:val="003C1ED9"/>
    <w:rsid w:val="003C2B05"/>
    <w:rsid w:val="003D2487"/>
    <w:rsid w:val="003D2974"/>
    <w:rsid w:val="003E027F"/>
    <w:rsid w:val="003E20E6"/>
    <w:rsid w:val="003F2EAB"/>
    <w:rsid w:val="00400BDA"/>
    <w:rsid w:val="00412146"/>
    <w:rsid w:val="00417D80"/>
    <w:rsid w:val="00447A57"/>
    <w:rsid w:val="00460725"/>
    <w:rsid w:val="00480951"/>
    <w:rsid w:val="004A412E"/>
    <w:rsid w:val="004A5646"/>
    <w:rsid w:val="004C7B7D"/>
    <w:rsid w:val="004D0739"/>
    <w:rsid w:val="004D7ECA"/>
    <w:rsid w:val="004E15E1"/>
    <w:rsid w:val="004F16AB"/>
    <w:rsid w:val="004F537F"/>
    <w:rsid w:val="005059A2"/>
    <w:rsid w:val="0052573A"/>
    <w:rsid w:val="00542356"/>
    <w:rsid w:val="00560BED"/>
    <w:rsid w:val="005617FD"/>
    <w:rsid w:val="005662A9"/>
    <w:rsid w:val="00570FC1"/>
    <w:rsid w:val="00571EF3"/>
    <w:rsid w:val="00572699"/>
    <w:rsid w:val="00576416"/>
    <w:rsid w:val="005840DE"/>
    <w:rsid w:val="005951D2"/>
    <w:rsid w:val="005A55FB"/>
    <w:rsid w:val="005D106E"/>
    <w:rsid w:val="00613556"/>
    <w:rsid w:val="00631779"/>
    <w:rsid w:val="006320CD"/>
    <w:rsid w:val="00634575"/>
    <w:rsid w:val="006531C8"/>
    <w:rsid w:val="006A2741"/>
    <w:rsid w:val="006A5650"/>
    <w:rsid w:val="006E3F7B"/>
    <w:rsid w:val="006E429D"/>
    <w:rsid w:val="006F5BC0"/>
    <w:rsid w:val="00765005"/>
    <w:rsid w:val="00773313"/>
    <w:rsid w:val="00774CC2"/>
    <w:rsid w:val="00795831"/>
    <w:rsid w:val="007A38AC"/>
    <w:rsid w:val="007A5D4B"/>
    <w:rsid w:val="007B4771"/>
    <w:rsid w:val="007D700F"/>
    <w:rsid w:val="007E23D8"/>
    <w:rsid w:val="00822C38"/>
    <w:rsid w:val="0082380B"/>
    <w:rsid w:val="00830066"/>
    <w:rsid w:val="00832711"/>
    <w:rsid w:val="0083440E"/>
    <w:rsid w:val="008531B6"/>
    <w:rsid w:val="00856C35"/>
    <w:rsid w:val="00882DCE"/>
    <w:rsid w:val="00887C85"/>
    <w:rsid w:val="00895850"/>
    <w:rsid w:val="008E37D6"/>
    <w:rsid w:val="00903264"/>
    <w:rsid w:val="00917815"/>
    <w:rsid w:val="0093459D"/>
    <w:rsid w:val="009613CB"/>
    <w:rsid w:val="00990C8D"/>
    <w:rsid w:val="0099336E"/>
    <w:rsid w:val="009D1090"/>
    <w:rsid w:val="009E1453"/>
    <w:rsid w:val="00A02C3B"/>
    <w:rsid w:val="00A033E9"/>
    <w:rsid w:val="00A043CF"/>
    <w:rsid w:val="00A256EF"/>
    <w:rsid w:val="00A2653F"/>
    <w:rsid w:val="00A54A73"/>
    <w:rsid w:val="00A55256"/>
    <w:rsid w:val="00A61096"/>
    <w:rsid w:val="00A678DB"/>
    <w:rsid w:val="00A7145C"/>
    <w:rsid w:val="00A7150D"/>
    <w:rsid w:val="00A749A7"/>
    <w:rsid w:val="00A829F5"/>
    <w:rsid w:val="00A92D95"/>
    <w:rsid w:val="00A934FE"/>
    <w:rsid w:val="00AA7684"/>
    <w:rsid w:val="00AB3F20"/>
    <w:rsid w:val="00AE11B5"/>
    <w:rsid w:val="00B07002"/>
    <w:rsid w:val="00B100E8"/>
    <w:rsid w:val="00B33D67"/>
    <w:rsid w:val="00B5003E"/>
    <w:rsid w:val="00B5320A"/>
    <w:rsid w:val="00B62DAE"/>
    <w:rsid w:val="00B90C96"/>
    <w:rsid w:val="00BA4B1D"/>
    <w:rsid w:val="00BA7C6E"/>
    <w:rsid w:val="00BD0199"/>
    <w:rsid w:val="00BD0EA7"/>
    <w:rsid w:val="00BE5DFC"/>
    <w:rsid w:val="00BF4FFD"/>
    <w:rsid w:val="00C72724"/>
    <w:rsid w:val="00C81878"/>
    <w:rsid w:val="00C818A9"/>
    <w:rsid w:val="00C879D5"/>
    <w:rsid w:val="00CA0415"/>
    <w:rsid w:val="00D12A00"/>
    <w:rsid w:val="00D23023"/>
    <w:rsid w:val="00D237EF"/>
    <w:rsid w:val="00D305FF"/>
    <w:rsid w:val="00D53DBB"/>
    <w:rsid w:val="00D54575"/>
    <w:rsid w:val="00D9027E"/>
    <w:rsid w:val="00DB3582"/>
    <w:rsid w:val="00DD0CCD"/>
    <w:rsid w:val="00DE05FB"/>
    <w:rsid w:val="00DF7748"/>
    <w:rsid w:val="00E10ADA"/>
    <w:rsid w:val="00E113FB"/>
    <w:rsid w:val="00E34424"/>
    <w:rsid w:val="00E4444B"/>
    <w:rsid w:val="00E4477A"/>
    <w:rsid w:val="00E57996"/>
    <w:rsid w:val="00E75521"/>
    <w:rsid w:val="00EA1554"/>
    <w:rsid w:val="00EA452C"/>
    <w:rsid w:val="00EB56EA"/>
    <w:rsid w:val="00EE6FAF"/>
    <w:rsid w:val="00F43C9E"/>
    <w:rsid w:val="00F52F63"/>
    <w:rsid w:val="00F53FAF"/>
    <w:rsid w:val="00F71A8D"/>
    <w:rsid w:val="00FC24E7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80D8"/>
  <w15:chartTrackingRefBased/>
  <w15:docId w15:val="{E4A5F919-2D82-4AE5-B5B6-50FD26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3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ight-answer">
    <w:name w:val="right-answer"/>
    <w:basedOn w:val="a0"/>
    <w:rsid w:val="006E3F7B"/>
  </w:style>
  <w:style w:type="character" w:styleId="ae">
    <w:name w:val="Strong"/>
    <w:basedOn w:val="a0"/>
    <w:uiPriority w:val="22"/>
    <w:qFormat/>
    <w:rsid w:val="0079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8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6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8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2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BA91-697C-48C6-A01D-DBB99EAB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Рыбья печень</cp:lastModifiedBy>
  <cp:revision>19</cp:revision>
  <cp:lastPrinted>2023-05-15T08:01:00Z</cp:lastPrinted>
  <dcterms:created xsi:type="dcterms:W3CDTF">2024-01-19T07:01:00Z</dcterms:created>
  <dcterms:modified xsi:type="dcterms:W3CDTF">2024-02-09T05:59:00Z</dcterms:modified>
</cp:coreProperties>
</file>