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Комплект тестовых заданий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t xml:space="preserve">Компетенция____________________________________________________________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t xml:space="preserve">Индикатор______________________________________________________________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t xml:space="preserve">Дисциплина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4"/>
          <w:szCs w:val="24"/>
          <w:u w:val="single"/>
          <w:rtl w:val="0"/>
        </w:rPr>
        <w:t xml:space="preserve">Компьютерные программы для моделирования и анимации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__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Задания закрытого типа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t xml:space="preserve">Задания альтернативного выбора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rtl w:val="0"/>
        </w:rPr>
        <w:t xml:space="preserve">Выберите </w:t>
      </w:r>
      <w:r w:rsidDel="00000000" w:rsidR="00000000" w:rsidRPr="00000000">
        <w:rPr>
          <w:rFonts w:ascii="Times" w:cs="Times" w:eastAsia="Times" w:hAnsi="Times"/>
          <w:b w:val="1"/>
          <w:i w:val="1"/>
          <w:color w:val="000000"/>
          <w:sz w:val="24"/>
          <w:szCs w:val="24"/>
          <w:rtl w:val="0"/>
        </w:rPr>
        <w:t xml:space="preserve">один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rtl w:val="0"/>
        </w:rPr>
        <w:t xml:space="preserve"> правильный ответ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t xml:space="preserve">Простые (1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1)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Моделирование - это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А)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Назначение поверхностям растровых или процедурных текстур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Б)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Установка и настройка источников света при создании модели трехмерного объекта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t xml:space="preserve">В)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Создание трехмерной математической модели сцены и объектов в ней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2) Рендер - это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</w:t>
      </w:r>
      <w:r w:rsidDel="00000000" w:rsidR="00000000" w:rsidRPr="00000000">
        <w:rPr>
          <w:sz w:val="24"/>
          <w:szCs w:val="24"/>
          <w:rtl w:val="0"/>
        </w:rPr>
        <w:t xml:space="preserve">Производственный процесс получения изображения готовой модели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Б)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Изображение по модели с помощью компьютерной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Технологический процесс получения изображения готовой модели </w:t>
      </w:r>
    </w:p>
    <w:p w:rsidR="00000000" w:rsidDel="00000000" w:rsidP="00000000" w:rsidRDefault="00000000" w:rsidRPr="00000000" w14:paraId="00000015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3) Справочная информация, которой обычно выступают картинки, фотографии или видео, для использования их как образцы, на которые нужно равняться называется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А) Референс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Рендер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Визуализация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4)</w:t>
      </w:r>
      <w:r w:rsidDel="00000000" w:rsidR="00000000" w:rsidRPr="00000000">
        <w:rPr>
          <w:sz w:val="24"/>
          <w:szCs w:val="24"/>
          <w:rtl w:val="0"/>
        </w:rPr>
        <w:t xml:space="preserve"> Сетка представляющая собой совокупность вершин, рёбер и полигонов, которые составляют один 3D объект называется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3D - массив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Полигон</w:t>
      </w:r>
    </w:p>
    <w:p w:rsidR="00000000" w:rsidDel="00000000" w:rsidP="00000000" w:rsidRDefault="00000000" w:rsidRPr="00000000" w14:paraId="0000001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В) Меш</w:t>
      </w:r>
    </w:p>
    <w:p w:rsidR="00000000" w:rsidDel="00000000" w:rsidP="00000000" w:rsidRDefault="00000000" w:rsidRPr="00000000" w14:paraId="0000001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Г)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3D - каркас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5) Трехмерный чертеж для выполнения реалистичной трехмерной модели, обычно представленный в виде Top, Front, Side на голубом или синем фоне называется</w:t>
      </w:r>
    </w:p>
    <w:p w:rsidR="00000000" w:rsidDel="00000000" w:rsidP="00000000" w:rsidRDefault="00000000" w:rsidRPr="00000000" w14:paraId="0000002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А)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Blueprint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Referens</w:t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Bluetaker</w:t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Впервые термин «компьютерная графика» ввел инженер-дизайнер Уильям Феттер в 1960 году. Спустя четыре года Феттер создал первую графическую модель человека, получившую название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3D - model</w:t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Model Man</w:t>
      </w:r>
    </w:p>
    <w:p w:rsidR="00000000" w:rsidDel="00000000" w:rsidP="00000000" w:rsidRDefault="00000000" w:rsidRPr="00000000" w14:paraId="0000002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В) Man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Boeing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Г) Man Fetter</w:t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Д) 3D-Spase</w:t>
      </w:r>
    </w:p>
    <w:p w:rsidR="00000000" w:rsidDel="00000000" w:rsidP="00000000" w:rsidRDefault="00000000" w:rsidRPr="00000000" w14:paraId="0000002C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7) В 1972 году пионер компьютерной графики Эдвин Катмулл (Edwin Catmull) создал первое 3D-изображение - проволочную и текстурированную модель </w:t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А) Собственной левой кисти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Собственного лица</w:t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Собственного тела</w:t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Г) Собственной правой руки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Средне – сложные (2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8)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Пиксель в 3D - моделинге, который содержит информацию о своих координатах X, Y и Z, а также значениях RGB-цвета, глубину, ориентацию и материал, тем самым создавая "умный" пиксель, называется "пиксоль" (pixol).</w:t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Поинт (point)</w:t>
      </w:r>
    </w:p>
    <w:p w:rsidR="00000000" w:rsidDel="00000000" w:rsidP="00000000" w:rsidRDefault="00000000" w:rsidRPr="00000000" w14:paraId="0000003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Фиксель (fixel)</w:t>
      </w:r>
    </w:p>
    <w:p w:rsidR="00000000" w:rsidDel="00000000" w:rsidP="00000000" w:rsidRDefault="00000000" w:rsidRPr="00000000" w14:paraId="0000003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В) Пиксоль (pixol)</w:t>
      </w:r>
    </w:p>
    <w:p w:rsidR="00000000" w:rsidDel="00000000" w:rsidP="00000000" w:rsidRDefault="00000000" w:rsidRPr="00000000" w14:paraId="0000003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Г) Паинт (paint)</w:t>
      </w:r>
    </w:p>
    <w:p w:rsidR="00000000" w:rsidDel="00000000" w:rsidP="00000000" w:rsidRDefault="00000000" w:rsidRPr="00000000" w14:paraId="0000003A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9) Процесс создания новой 3D модели (персонажа, техники, чего угодно) на основе других 3D моделек-запчастей по принципу импровизационного набора/комплекта сложной трехмерной модели называется</w:t>
      </w:r>
    </w:p>
    <w:p w:rsidR="00000000" w:rsidDel="00000000" w:rsidP="00000000" w:rsidRDefault="00000000" w:rsidRPr="00000000" w14:paraId="0000003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Хайтполи (High-Poly)</w:t>
      </w:r>
    </w:p>
    <w:p w:rsidR="00000000" w:rsidDel="00000000" w:rsidP="00000000" w:rsidRDefault="00000000" w:rsidRPr="00000000" w14:paraId="0000003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Китлэндинг (kitlanding)</w:t>
      </w:r>
    </w:p>
    <w:p w:rsidR="00000000" w:rsidDel="00000000" w:rsidP="00000000" w:rsidRDefault="00000000" w:rsidRPr="00000000" w14:paraId="0000003E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В) Китбашинг (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kitbash)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10) Процесс проецирования фотографии на 3D объект, при этом фотография выступает в роли текстуры, которая натягивается (одевается) на очень упрощённую 3D форму называется</w:t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Kitbash mapping</w:t>
      </w:r>
    </w:p>
    <w:p w:rsidR="00000000" w:rsidDel="00000000" w:rsidP="00000000" w:rsidRDefault="00000000" w:rsidRPr="00000000" w14:paraId="0000004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Б) Camera Projection/Camera Mapping</w:t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Pixol projection</w:t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Г) Camera Point</w:t>
      </w:r>
    </w:p>
    <w:p w:rsidR="00000000" w:rsidDel="00000000" w:rsidP="00000000" w:rsidRDefault="00000000" w:rsidRPr="00000000" w14:paraId="00000045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11) Метод создания 3D-анимации, где </w:t>
      </w:r>
      <w:r w:rsidDel="00000000" w:rsidR="00000000" w:rsidRPr="00000000">
        <w:rPr>
          <w:sz w:val="24"/>
          <w:szCs w:val="24"/>
          <w:rtl w:val="0"/>
        </w:rPr>
        <w:t xml:space="preserve">на шкале времени задается несколько главных точек, в которых положение или форма объекта изменяется. Аниматор задает</w:t>
      </w:r>
    </w:p>
    <w:p w:rsidR="00000000" w:rsidDel="00000000" w:rsidP="00000000" w:rsidRDefault="00000000" w:rsidRPr="00000000" w14:paraId="00000047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нужные параметры модели в указанных кадрах, а «промежуточные» состояния программа рассчитывает</w:t>
      </w:r>
    </w:p>
    <w:p w:rsidR="00000000" w:rsidDel="00000000" w:rsidP="00000000" w:rsidRDefault="00000000" w:rsidRPr="00000000" w14:paraId="0000004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Автоматическая анимация</w:t>
      </w:r>
    </w:p>
    <w:p w:rsidR="00000000" w:rsidDel="00000000" w:rsidP="00000000" w:rsidRDefault="00000000" w:rsidRPr="00000000" w14:paraId="00000049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Б) Анимация по ключевым кадрам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Ключевая анимация</w:t>
      </w:r>
    </w:p>
    <w:p w:rsidR="00000000" w:rsidDel="00000000" w:rsidP="00000000" w:rsidRDefault="00000000" w:rsidRPr="00000000" w14:paraId="0000004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Г) Интервальная анимация</w:t>
      </w:r>
    </w:p>
    <w:p w:rsidR="00000000" w:rsidDel="00000000" w:rsidP="00000000" w:rsidRDefault="00000000" w:rsidRPr="00000000" w14:paraId="0000004C">
      <w:pPr>
        <w:ind w:left="0" w:firstLine="0"/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12) Технологический процесс </w:t>
      </w:r>
      <w:r w:rsidDel="00000000" w:rsidR="00000000" w:rsidRPr="00000000">
        <w:rPr>
          <w:sz w:val="24"/>
          <w:szCs w:val="24"/>
          <w:rtl w:val="0"/>
        </w:rPr>
        <w:t xml:space="preserve">захвата движения, при котором необходимо использовать датчики на движущемся объекте и камеры считывания называется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Дополненная реальность (AR)</w:t>
      </w:r>
    </w:p>
    <w:p w:rsidR="00000000" w:rsidDel="00000000" w:rsidP="00000000" w:rsidRDefault="00000000" w:rsidRPr="00000000" w14:paraId="0000004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Виртуальная реальность (VR)</w:t>
      </w:r>
    </w:p>
    <w:p w:rsidR="00000000" w:rsidDel="00000000" w:rsidP="00000000" w:rsidRDefault="00000000" w:rsidRPr="00000000" w14:paraId="00000050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В)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Motion capture (CGI)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13)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Программный пакет, предназначенный для персонажной анимации и обработки данных Motion capture. Имеет богатый набор по настройке рига, автоматически назначающийся риг Full body IK, анимационные слои, миксер анимационных клипов, лицевую анимацию называется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Autodesk Maya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Б)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Autodesk MotionBuilder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Autodesk 3DMax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14)</w:t>
        <w:tab/>
      </w:r>
      <w:r w:rsidDel="00000000" w:rsidR="00000000" w:rsidRPr="00000000">
        <w:rPr>
          <w:sz w:val="24"/>
          <w:szCs w:val="24"/>
          <w:rtl w:val="0"/>
        </w:rPr>
        <w:t xml:space="preserve">Инструмент 3D-моделирования, использующий комбинацию сфер, как заготовку 3D-модели, являющийся уникальным инструментом ZBrush, не имеющий аналогов ни в одной из программ 3D-моделирования называется</w:t>
      </w:r>
    </w:p>
    <w:p w:rsidR="00000000" w:rsidDel="00000000" w:rsidP="00000000" w:rsidRDefault="00000000" w:rsidRPr="00000000" w14:paraId="0000005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А) Z-Sphere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Brush Sphere</w:t>
      </w:r>
    </w:p>
    <w:p w:rsidR="00000000" w:rsidDel="00000000" w:rsidP="00000000" w:rsidRDefault="00000000" w:rsidRPr="00000000" w14:paraId="0000005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DynaMesh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Г) Z -Mesh</w:t>
      </w:r>
    </w:p>
    <w:p w:rsidR="00000000" w:rsidDel="00000000" w:rsidP="00000000" w:rsidRDefault="00000000" w:rsidRPr="00000000" w14:paraId="0000005D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15)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Профессиональный программный пакет для работы с трёхмерной графикой, разработан компанией Side Effects Software (Торонто, Канада). Главное отличие данного пакета в том, что он является средой визуального программирования.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Blender </w:t>
      </w:r>
    </w:p>
    <w:p w:rsidR="00000000" w:rsidDel="00000000" w:rsidP="00000000" w:rsidRDefault="00000000" w:rsidRPr="00000000" w14:paraId="00000060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Б)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Houdini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Cinema 4D</w:t>
      </w:r>
    </w:p>
    <w:p w:rsidR="00000000" w:rsidDel="00000000" w:rsidP="00000000" w:rsidRDefault="00000000" w:rsidRPr="00000000" w14:paraId="0000006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Г) Modo</w:t>
      </w:r>
    </w:p>
    <w:p w:rsidR="00000000" w:rsidDel="00000000" w:rsidP="00000000" w:rsidRDefault="00000000" w:rsidRPr="00000000" w14:paraId="00000063">
      <w:pPr>
        <w:jc w:val="both"/>
        <w:rPr>
          <w:rFonts w:ascii="Times" w:cs="Times" w:eastAsia="Times" w:hAnsi="Times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16)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Плоская фигура, чаще всего, служащая заготовкой для создания трёхмерных объектов, либо кривая линия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не отображаются при рендере, а служащая вспомогательным средством называется</w:t>
      </w:r>
    </w:p>
    <w:p w:rsidR="00000000" w:rsidDel="00000000" w:rsidP="00000000" w:rsidRDefault="00000000" w:rsidRPr="00000000" w14:paraId="00000065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А) Кривой Базила </w:t>
      </w:r>
    </w:p>
    <w:p w:rsidR="00000000" w:rsidDel="00000000" w:rsidP="00000000" w:rsidRDefault="00000000" w:rsidRPr="00000000" w14:paraId="00000066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Б) Геометрическим примитивом</w:t>
      </w:r>
    </w:p>
    <w:p w:rsidR="00000000" w:rsidDel="00000000" w:rsidP="00000000" w:rsidRDefault="00000000" w:rsidRPr="00000000" w14:paraId="00000067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В) Сплайном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17)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Вид компьютерной анимации, который автоматически генерирует анимацию в режиме реального времени согласно установленным правилам, законам и ограничениям называется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Параметрическая анимация</w:t>
      </w:r>
    </w:p>
    <w:p w:rsidR="00000000" w:rsidDel="00000000" w:rsidP="00000000" w:rsidRDefault="00000000" w:rsidRPr="00000000" w14:paraId="0000006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Промышленная анимация</w:t>
      </w:r>
    </w:p>
    <w:p w:rsidR="00000000" w:rsidDel="00000000" w:rsidP="00000000" w:rsidRDefault="00000000" w:rsidRPr="00000000" w14:paraId="0000006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В) Процедурная анимация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Г) Динамическая анимация</w:t>
      </w:r>
    </w:p>
    <w:p w:rsidR="00000000" w:rsidDel="00000000" w:rsidP="00000000" w:rsidRDefault="00000000" w:rsidRPr="00000000" w14:paraId="0000006E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</w:t>
        <w:tab/>
        <w:t xml:space="preserve">Смешанная реальность, как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результат введения в зрительное поле любых сенсорных данных с целью дополнения сведений об окружении и изменения восприятия окружающей среды называется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А)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augmented reality, 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Б)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virtual reality, VR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В)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neural network, NN</w:t>
      </w:r>
    </w:p>
    <w:p w:rsidR="00000000" w:rsidDel="00000000" w:rsidP="00000000" w:rsidRDefault="00000000" w:rsidRPr="00000000" w14:paraId="00000073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Г)  w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eb technology, WT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Изображения с текстурой какого-либо материала, поверхности, вещества, которые при состыковки с любой стороны относительно друг-друга образуют целую сплошную картинку, без смещений и искажений называют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Цельной текстурой</w:t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Литой текстурой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В) Безшовной текстурой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Г) Мозаичной текстурой</w:t>
      </w:r>
    </w:p>
    <w:p w:rsidR="00000000" w:rsidDel="00000000" w:rsidP="00000000" w:rsidRDefault="00000000" w:rsidRPr="00000000" w14:paraId="0000007A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</w:t>
        <w:tab/>
      </w:r>
      <w:r w:rsidDel="00000000" w:rsidR="00000000" w:rsidRPr="00000000">
        <w:rPr>
          <w:sz w:val="24"/>
          <w:szCs w:val="24"/>
          <w:rtl w:val="0"/>
        </w:rPr>
        <w:t xml:space="preserve">Световой источник, размеры которого можно не принимать во внимание, по сравнению с расстоянием от источника до места наблюдения</w:t>
      </w:r>
      <w:r w:rsidDel="00000000" w:rsidR="00000000" w:rsidRPr="00000000">
        <w:rPr>
          <w:sz w:val="24"/>
          <w:szCs w:val="24"/>
          <w:rtl w:val="0"/>
        </w:rPr>
        <w:t xml:space="preserve"> называется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А) Точечный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Рассеянный</w:t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Универсальный</w:t>
      </w:r>
    </w:p>
    <w:p w:rsidR="00000000" w:rsidDel="00000000" w:rsidP="00000000" w:rsidRDefault="00000000" w:rsidRPr="00000000" w14:paraId="0000007F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 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Компьютерная программа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предназначенная для исполнения процессорами видеокарты (GPU), составляются на одном из специализированных языков программирования и компилируются в инструкции для графического процессора.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А)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shader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ambient</w:t>
      </w:r>
    </w:p>
    <w:p w:rsidR="00000000" w:rsidDel="00000000" w:rsidP="00000000" w:rsidRDefault="00000000" w:rsidRPr="00000000" w14:paraId="0000008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compositint</w:t>
      </w:r>
    </w:p>
    <w:p w:rsidR="00000000" w:rsidDel="00000000" w:rsidP="00000000" w:rsidRDefault="00000000" w:rsidRPr="00000000" w14:paraId="0000008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Г) python</w:t>
      </w:r>
    </w:p>
    <w:p w:rsidR="00000000" w:rsidDel="00000000" w:rsidP="00000000" w:rsidRDefault="00000000" w:rsidRPr="00000000" w14:paraId="00000085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22) </w:t>
      </w:r>
      <w:r w:rsidDel="00000000" w:rsidR="00000000" w:rsidRPr="00000000">
        <w:rPr>
          <w:sz w:val="24"/>
          <w:szCs w:val="24"/>
          <w:rtl w:val="0"/>
        </w:rPr>
        <w:t xml:space="preserve">Процесс объемного рендеринга, который визуализирует трехмерную сетку вокселов для получения 3D-рендеринга нарезанных (томографических) данных называется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Волюметрикой </w:t>
      </w:r>
    </w:p>
    <w:p w:rsidR="00000000" w:rsidDel="00000000" w:rsidP="00000000" w:rsidRDefault="00000000" w:rsidRPr="00000000" w14:paraId="00000088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Б) Сэмплированием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Рендерингом</w:t>
      </w:r>
    </w:p>
    <w:p w:rsidR="00000000" w:rsidDel="00000000" w:rsidP="00000000" w:rsidRDefault="00000000" w:rsidRPr="00000000" w14:paraId="0000008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Г) Рассеиванием</w:t>
      </w:r>
    </w:p>
    <w:p w:rsidR="00000000" w:rsidDel="00000000" w:rsidP="00000000" w:rsidRDefault="00000000" w:rsidRPr="00000000" w14:paraId="0000008B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Сложные (3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23)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Формат в 3D печати, являющийся стандартным типом файла, который взаимодействует между компьютером автоматизированного проектирования (САПР) и программного обеспечения 3D принтеров. Данный формат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хранит только информацию о геометрии и игнорирует остальные данные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*.3ds</w:t>
      </w:r>
    </w:p>
    <w:p w:rsidR="00000000" w:rsidDel="00000000" w:rsidP="00000000" w:rsidRDefault="00000000" w:rsidRPr="00000000" w14:paraId="00000090">
      <w:p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*.blend</w:t>
      </w:r>
    </w:p>
    <w:p w:rsidR="00000000" w:rsidDel="00000000" w:rsidP="00000000" w:rsidRDefault="00000000" w:rsidRPr="00000000" w14:paraId="00000091">
      <w:pPr>
        <w:ind w:left="566.929133858267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В) *.stl</w:t>
      </w:r>
    </w:p>
    <w:p w:rsidR="00000000" w:rsidDel="00000000" w:rsidP="00000000" w:rsidRDefault="00000000" w:rsidRPr="00000000" w14:paraId="00000092">
      <w:p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Г) *.dae</w:t>
      </w:r>
    </w:p>
    <w:p w:rsidR="00000000" w:rsidDel="00000000" w:rsidP="00000000" w:rsidRDefault="00000000" w:rsidRPr="00000000" w14:paraId="00000093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24) Вид моделирования, не имеющий широкого распространения, из-за высоких аппаратных мощностей компьютера. Суть которого заключается </w:t>
      </w:r>
      <w:r w:rsidDel="00000000" w:rsidR="00000000" w:rsidRPr="00000000">
        <w:rPr>
          <w:sz w:val="24"/>
          <w:szCs w:val="24"/>
          <w:rtl w:val="0"/>
        </w:rPr>
        <w:t xml:space="preserve">в том, что для длины, ширины и высоты объекта выбирается минимальная единица масштаба, от которой зависит размер всей модели.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Элемент объёмного изображения, содержащий значение элемента растра в трёхмерном пространстве, который по сути является аналогом двумерного пикселя для трёхмерного пространства.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А) Воксельное моделирование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Параметрическое моделирование</w:t>
      </w:r>
    </w:p>
    <w:p w:rsidR="00000000" w:rsidDel="00000000" w:rsidP="00000000" w:rsidRDefault="00000000" w:rsidRPr="00000000" w14:paraId="00000097">
      <w:p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Сплайновое моделирование</w:t>
      </w:r>
    </w:p>
    <w:p w:rsidR="00000000" w:rsidDel="00000000" w:rsidP="00000000" w:rsidRDefault="00000000" w:rsidRPr="00000000" w14:paraId="00000098">
      <w:p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Г) Пиксельное моделирование</w:t>
      </w:r>
    </w:p>
    <w:p w:rsidR="00000000" w:rsidDel="00000000" w:rsidP="00000000" w:rsidRDefault="00000000" w:rsidRPr="00000000" w14:paraId="0000009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25)</w:t>
        <w:tab/>
      </w:r>
      <w:r w:rsidDel="00000000" w:rsidR="00000000" w:rsidRPr="00000000">
        <w:rPr>
          <w:sz w:val="24"/>
          <w:szCs w:val="24"/>
          <w:rtl w:val="0"/>
        </w:rPr>
        <w:t xml:space="preserve">Формы для смешивания, которые по сути являются 3D-моделями идентичной топологии (т.е. одинаковое количество вершин и их нумерация), но с отличающейся формой называются</w:t>
      </w:r>
    </w:p>
    <w:p w:rsidR="00000000" w:rsidDel="00000000" w:rsidP="00000000" w:rsidRDefault="00000000" w:rsidRPr="00000000" w14:paraId="0000009B">
      <w:pPr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Каркас нормалей</w:t>
      </w:r>
    </w:p>
    <w:p w:rsidR="00000000" w:rsidDel="00000000" w:rsidP="00000000" w:rsidRDefault="00000000" w:rsidRPr="00000000" w14:paraId="0000009C">
      <w:pPr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Б) Блендшейпы, морфы или шейпкеи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Морфирование или шейпкеи</w:t>
      </w:r>
    </w:p>
    <w:p w:rsidR="00000000" w:rsidDel="00000000" w:rsidP="00000000" w:rsidRDefault="00000000" w:rsidRPr="00000000" w14:paraId="0000009E">
      <w:pPr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Г) Опорный блендшейпинг</w:t>
      </w:r>
    </w:p>
    <w:p w:rsidR="00000000" w:rsidDel="00000000" w:rsidP="00000000" w:rsidRDefault="00000000" w:rsidRPr="00000000" w14:paraId="0000009F">
      <w:pPr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Д) 3D - топология объекта </w:t>
      </w:r>
    </w:p>
    <w:p w:rsidR="00000000" w:rsidDel="00000000" w:rsidP="00000000" w:rsidRDefault="00000000" w:rsidRPr="00000000" w14:paraId="000000A0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Задания на установление соответствия.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/>
      </w:pP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Установите соответствие между левым и правым столбцами.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Простые  (1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26 Установите соответствие: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(1А, 2Б, 3В)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720" w:firstLine="0"/>
        <w:jc w:val="both"/>
        <w:rPr>
          <w:color w:val="0000ff"/>
        </w:rPr>
      </w:pPr>
      <w:r w:rsidDel="00000000" w:rsidR="00000000" w:rsidRPr="00000000">
        <w:rPr>
          <w:rFonts w:ascii="Times" w:cs="Times" w:eastAsia="Times" w:hAnsi="Times"/>
          <w:b w:val="1"/>
          <w:color w:val="0000ff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Р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азновидность компьютерного 3D-моделирования объектов из виртуального материала, напоминающего глину, путем его растягивания, сжатия, разглаживания и других манипуляций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роцесс создания трехмерных объектов различных конфигураций с использованием компьютерной графики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ind w:left="566.9291338582675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Процесс совмещение двух и более изображений, полученных в разное время или в разных местах, в одном кадре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Скульптинг</w:t>
      </w:r>
    </w:p>
    <w:p w:rsidR="00000000" w:rsidDel="00000000" w:rsidP="00000000" w:rsidRDefault="00000000" w:rsidRPr="00000000" w14:paraId="000000A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Моделинг</w:t>
      </w:r>
    </w:p>
    <w:p w:rsidR="00000000" w:rsidDel="00000000" w:rsidP="00000000" w:rsidRDefault="00000000" w:rsidRPr="00000000" w14:paraId="000000A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Композитинг</w:t>
      </w:r>
    </w:p>
    <w:p w:rsidR="00000000" w:rsidDel="00000000" w:rsidP="00000000" w:rsidRDefault="00000000" w:rsidRPr="00000000" w14:paraId="000000AF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27 Установите соответствие: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(1Б, 2В, 3А)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70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 Компьютерная программа, служащая для организации игрового процесса (геймплея), связи с партнёрами по игре, или сама выступающая в качестве партнёра.</w:t>
      </w:r>
    </w:p>
    <w:p w:rsidR="00000000" w:rsidDel="00000000" w:rsidP="00000000" w:rsidRDefault="00000000" w:rsidRPr="00000000" w14:paraId="000000B5">
      <w:pPr>
        <w:ind w:left="70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2) компьютерная программа, созданная отдельным разработчиком или небольшим коллективом без финансовой поддержки издателя. В поисках финансирования разработчики чаще всего прибегают к краутфайдингу</w:t>
      </w:r>
    </w:p>
    <w:p w:rsidR="00000000" w:rsidDel="00000000" w:rsidP="00000000" w:rsidRDefault="00000000" w:rsidRPr="00000000" w14:paraId="000000B6">
      <w:pPr>
        <w:ind w:left="70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3)  Компьютерная мультиплеерная игра, в которой большое количество игроков взаимодействует друг с другом в «постоянном» игровом мире, расположенном на удалённом сервере</w:t>
      </w:r>
    </w:p>
    <w:p w:rsidR="00000000" w:rsidDel="00000000" w:rsidP="00000000" w:rsidRDefault="00000000" w:rsidRPr="00000000" w14:paraId="000000B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ММО - игра</w:t>
      </w:r>
    </w:p>
    <w:p w:rsidR="00000000" w:rsidDel="00000000" w:rsidP="00000000" w:rsidRDefault="00000000" w:rsidRPr="00000000" w14:paraId="000000B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Компьютерная игра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Инди-игра</w:t>
      </w:r>
    </w:p>
    <w:p w:rsidR="00000000" w:rsidDel="00000000" w:rsidP="00000000" w:rsidRDefault="00000000" w:rsidRPr="00000000" w14:paraId="000000B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Средне-сложные (2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28 Установите соответствие:</w:t>
      </w:r>
    </w:p>
    <w:p w:rsidR="00000000" w:rsidDel="00000000" w:rsidP="00000000" w:rsidRDefault="00000000" w:rsidRPr="00000000" w14:paraId="000000C0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(1Б, 2А, 3Г, 4 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708.6614173228347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1)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Профессиональное свободное и открытое программное обеспечение для создания трёхмерной компьютерной графики, включающее в себя средства моделирования, скульптинга, анимации, симуляции, рендеринга, постобработки и монтажа видео со звуком, компоновки с помощью «узлов», а также создания 2D-анимаций.</w:t>
      </w:r>
    </w:p>
    <w:p w:rsidR="00000000" w:rsidDel="00000000" w:rsidP="00000000" w:rsidRDefault="00000000" w:rsidRPr="00000000" w14:paraId="000000C2">
      <w:pPr>
        <w:ind w:left="708.6614173228347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2)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Профессиональное программное обеспечение для 3D-моделирования и визуализации. Чаще всего используется для создания интерьеров и экстерьеров, а также игровых локаций.</w:t>
      </w:r>
    </w:p>
    <w:p w:rsidR="00000000" w:rsidDel="00000000" w:rsidP="00000000" w:rsidRDefault="00000000" w:rsidRPr="00000000" w14:paraId="000000C3">
      <w:pPr>
        <w:ind w:left="708.6614173228347" w:firstLine="0"/>
        <w:jc w:val="both"/>
        <w:rPr>
          <w:color w:val="202122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3) П</w:t>
      </w:r>
      <w:r w:rsidDel="00000000" w:rsidR="00000000" w:rsidRPr="00000000">
        <w:rPr>
          <w:color w:val="202122"/>
          <w:sz w:val="24"/>
          <w:szCs w:val="24"/>
          <w:highlight w:val="white"/>
          <w:rtl w:val="0"/>
        </w:rPr>
        <w:t xml:space="preserve">рограмма трехмерного моделирования, анимации и рендера, разработанная компанией Luxology, LLC. Программа работает в среде Mac OS X и Microsoft Windows. Этот программный продукт пользуется популярностью у CG-художников и дизайнеров, работающих в сфере рекламы, дизайна упаковки, разработки игр и спецэффектов для видеофильмов, архитектурной визуализации. </w:t>
      </w:r>
    </w:p>
    <w:p w:rsidR="00000000" w:rsidDel="00000000" w:rsidP="00000000" w:rsidRDefault="00000000" w:rsidRPr="00000000" w14:paraId="000000C4">
      <w:pPr>
        <w:ind w:left="708.6614173228347" w:firstLine="0"/>
        <w:jc w:val="both"/>
        <w:rPr>
          <w:color w:val="202122"/>
          <w:sz w:val="24"/>
          <w:szCs w:val="24"/>
          <w:highlight w:val="white"/>
        </w:rPr>
      </w:pPr>
      <w:r w:rsidDel="00000000" w:rsidR="00000000" w:rsidRPr="00000000">
        <w:rPr>
          <w:color w:val="202122"/>
          <w:sz w:val="24"/>
          <w:szCs w:val="24"/>
          <w:highlight w:val="white"/>
          <w:rtl w:val="0"/>
        </w:rPr>
        <w:t xml:space="preserve">4) Универсальная комплексная программа для создания и редактирования двух- и трехмерных эффектов и объектов. Позволяет рендерить объекты по методу Гуро. Поддержка моделирования, рисования, скульптинга, композитинга, трекинга, анимации и высококачественного рендеринга</w:t>
      </w:r>
    </w:p>
    <w:p w:rsidR="00000000" w:rsidDel="00000000" w:rsidP="00000000" w:rsidRDefault="00000000" w:rsidRPr="00000000" w14:paraId="000000C5">
      <w:pPr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3D Max</w:t>
      </w:r>
    </w:p>
    <w:p w:rsidR="00000000" w:rsidDel="00000000" w:rsidP="00000000" w:rsidRDefault="00000000" w:rsidRPr="00000000" w14:paraId="000000C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Blender</w:t>
      </w:r>
    </w:p>
    <w:p w:rsidR="00000000" w:rsidDel="00000000" w:rsidP="00000000" w:rsidRDefault="00000000" w:rsidRPr="00000000" w14:paraId="000000C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Cinema 4D</w:t>
      </w:r>
    </w:p>
    <w:p w:rsidR="00000000" w:rsidDel="00000000" w:rsidP="00000000" w:rsidRDefault="00000000" w:rsidRPr="00000000" w14:paraId="000000C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Г) Modo</w:t>
      </w:r>
    </w:p>
    <w:p w:rsidR="00000000" w:rsidDel="00000000" w:rsidP="00000000" w:rsidRDefault="00000000" w:rsidRPr="00000000" w14:paraId="000000C9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29 Установите соответствие:</w:t>
      </w:r>
    </w:p>
    <w:p w:rsidR="00000000" w:rsidDel="00000000" w:rsidP="00000000" w:rsidRDefault="00000000" w:rsidRPr="00000000" w14:paraId="000000CC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(1В, 2Г, 3А, 4Б)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70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Приложение для 3d скульптинга, разработанное американской компанией Pixologic, которое сочетает в себе 3D-моделирование, текстурирование и рисование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70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2) Браузерное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программное обеспечение для 3D - скульптинга реалистично выглядящих персонажей и использования их в качестве 3D-ресурсов при разработке игр или 3D-анимации</w:t>
      </w:r>
    </w:p>
    <w:p w:rsidR="00000000" w:rsidDel="00000000" w:rsidP="00000000" w:rsidRDefault="00000000" w:rsidRPr="00000000" w14:paraId="000000D0">
      <w:pPr>
        <w:ind w:left="70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3) Редактор трёхмерной графики, доступный на Windows, macOS и Linux, разработанный компанией Autodesk, который обладает широкой функциональностью 3D-анимации, моделирования и визуализации.</w:t>
      </w:r>
    </w:p>
    <w:p w:rsidR="00000000" w:rsidDel="00000000" w:rsidP="00000000" w:rsidRDefault="00000000" w:rsidRPr="00000000" w14:paraId="000000D1">
      <w:pPr>
        <w:ind w:left="70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4) Программа для виртуального скульптинга, основное внимание в которой уделяется концепции упрощенной лепки из глины, разработка которой была прекращена в 2019 году </w:t>
      </w:r>
    </w:p>
    <w:p w:rsidR="00000000" w:rsidDel="00000000" w:rsidP="00000000" w:rsidRDefault="00000000" w:rsidRPr="00000000" w14:paraId="000000D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Maya </w:t>
      </w:r>
    </w:p>
    <w:p w:rsidR="00000000" w:rsidDel="00000000" w:rsidP="00000000" w:rsidRDefault="00000000" w:rsidRPr="00000000" w14:paraId="000000D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Sculptris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ZBrush</w:t>
      </w:r>
    </w:p>
    <w:p w:rsidR="00000000" w:rsidDel="00000000" w:rsidP="00000000" w:rsidRDefault="00000000" w:rsidRPr="00000000" w14:paraId="000000D5">
      <w:pPr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Г) 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SculptGL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both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30</w:t>
        <w:tab/>
        <w:t xml:space="preserve">Установите соответствие: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(1Б, 2В, 3Г, 4А)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70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1) Создание 2D-поверхности из готовой 3D-модели для того, чтобы раскрасить эту поверхность и нанести на нее текстуру</w:t>
      </w:r>
    </w:p>
    <w:p w:rsidR="00000000" w:rsidDel="00000000" w:rsidP="00000000" w:rsidRDefault="00000000" w:rsidRPr="00000000" w14:paraId="000000DB">
      <w:pPr>
        <w:ind w:left="70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2) Процесс определения швов на модели и разрезание модели по швам на фрагменты, дальнейшее расположение на UV-карте и выравнивание фрагментов для облегчения последующей работы. </w:t>
      </w:r>
    </w:p>
    <w:p w:rsidR="00000000" w:rsidDel="00000000" w:rsidP="00000000" w:rsidRDefault="00000000" w:rsidRPr="00000000" w14:paraId="000000DC">
      <w:pPr>
        <w:ind w:left="70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3) Модификатор, который позволяет назначать на объекты, а так же на выделенные уровни подобъектов проекционные координаты (текстуры), изменять их вручную и с помощью различных инструментов.</w:t>
      </w:r>
    </w:p>
    <w:p w:rsidR="00000000" w:rsidDel="00000000" w:rsidP="00000000" w:rsidRDefault="00000000" w:rsidRPr="00000000" w14:paraId="000000DD">
      <w:pPr>
        <w:ind w:left="70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4) Особое направление в аудио-визуальной сфере, которое представляет собой объёмную проекцию на какой-то физический объект из окружающей среды с учётом его геометрии и положения в пространстве.</w:t>
      </w:r>
    </w:p>
    <w:p w:rsidR="00000000" w:rsidDel="00000000" w:rsidP="00000000" w:rsidRDefault="00000000" w:rsidRPr="00000000" w14:paraId="000000DE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А) 3D-маппинг</w:t>
      </w:r>
    </w:p>
    <w:p w:rsidR="00000000" w:rsidDel="00000000" w:rsidP="00000000" w:rsidRDefault="00000000" w:rsidRPr="00000000" w14:paraId="000000DF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Б) UV-развертка или UV-маппинг </w:t>
      </w:r>
    </w:p>
    <w:p w:rsidR="00000000" w:rsidDel="00000000" w:rsidP="00000000" w:rsidRDefault="00000000" w:rsidRPr="00000000" w14:paraId="000000E0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В) Автомаппинг</w:t>
      </w:r>
    </w:p>
    <w:p w:rsidR="00000000" w:rsidDel="00000000" w:rsidP="00000000" w:rsidRDefault="00000000" w:rsidRPr="00000000" w14:paraId="000000E1">
      <w:pPr>
        <w:jc w:val="both"/>
        <w:rPr>
          <w:color w:val="0000ff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Г) Unwrap UVW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both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31 Установите соответствие: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(1Г, 2Б, 3А, 4В)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70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2D-карты в градациях серого, которые изменяют затенение геометрии, обычно используемые для мелких деталей поверхности.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70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3D-карты рельефа, которые изменяют </w:t>
      </w:r>
      <w:hyperlink r:id="rId7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нормали вершин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, чтобы создать более детализированную геометрию.</w:t>
      </w:r>
    </w:p>
    <w:p w:rsidR="00000000" w:rsidDel="00000000" w:rsidP="00000000" w:rsidRDefault="00000000" w:rsidRPr="00000000" w14:paraId="000000E8">
      <w:pPr>
        <w:ind w:left="70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3) Метод при котором происходит реальное смещение вершин полигональной сетки 3D объекта на основании цвета (градаций серого) текстуры в данном месте. Вершины смещаются либо вверх (при более светлых градациях серого) либо вниз (при более тёмных градациях серого). </w:t>
      </w:r>
    </w:p>
    <w:p w:rsidR="00000000" w:rsidDel="00000000" w:rsidP="00000000" w:rsidRDefault="00000000" w:rsidRPr="00000000" w14:paraId="000000E9">
      <w:pPr>
        <w:ind w:left="70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Текстура, содержащую информацию о внешнем виде 3D-объекта, которую можно использовать для того, чтобы создать иллюзию того, что одни части объекта выступают сильнее, чем другие.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70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А) Карты смещений</w:t>
      </w:r>
    </w:p>
    <w:p w:rsidR="00000000" w:rsidDel="00000000" w:rsidP="00000000" w:rsidRDefault="00000000" w:rsidRPr="00000000" w14:paraId="000000EC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Б) Карты нормалей</w:t>
      </w:r>
    </w:p>
    <w:p w:rsidR="00000000" w:rsidDel="00000000" w:rsidP="00000000" w:rsidRDefault="00000000" w:rsidRPr="00000000" w14:paraId="000000ED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В) Карты высот</w:t>
      </w:r>
    </w:p>
    <w:p w:rsidR="00000000" w:rsidDel="00000000" w:rsidP="00000000" w:rsidRDefault="00000000" w:rsidRPr="00000000" w14:paraId="000000EE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Г) Карты рельефа</w:t>
      </w:r>
    </w:p>
    <w:p w:rsidR="00000000" w:rsidDel="00000000" w:rsidP="00000000" w:rsidRDefault="00000000" w:rsidRPr="00000000" w14:paraId="000000EF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32</w:t>
        <w:tab/>
        <w:t xml:space="preserve"> Установите соответствие:</w:t>
      </w:r>
    </w:p>
    <w:p w:rsidR="00000000" w:rsidDel="00000000" w:rsidP="00000000" w:rsidRDefault="00000000" w:rsidRPr="00000000" w14:paraId="000000F1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(1В, 2Б, 3А)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85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 Кроссплатформенная среда разработки компьютерных игр (игровой движок),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с визуальной средой разработки, межплатформенной поддержкой и модульной системой компонентов. Позволяет создавать приложения, работающие на более чем 25 различных платформах, включающих персональные компьютеры, игровые консоли, мобильные устройства, интернет-приложения и так далее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left="851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2)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Игровой движок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разрабатываемый и поддерживаемый компанией Epic Games. Написанный на языке C++, движок позволяет создавать игры для большинства операционных систем и платформ: Microsoft Windows, Linux и Mac OS; консолей Xbox, Xbox 360, Xbox One, PlayStation 2/3/3/5, PSP, PS Vita, Wii, Dreamcast, GameCube и др.</w:t>
      </w:r>
    </w:p>
    <w:p w:rsidR="00000000" w:rsidDel="00000000" w:rsidP="00000000" w:rsidRDefault="00000000" w:rsidRPr="00000000" w14:paraId="000000F5">
      <w:pPr>
        <w:ind w:left="851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3) Игровой движок, созданный немецкой частной компанией в 2002 году. Используется во всех играх, разработанных самой компанией по настоящее время; разработчики последовательно дорабатывали движок, выпуская новые версии. Данный движок используется при необходимости реализации визуальной составляющей игры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Cry Engine</w:t>
      </w:r>
    </w:p>
    <w:p w:rsidR="00000000" w:rsidDel="00000000" w:rsidP="00000000" w:rsidRDefault="00000000" w:rsidRPr="00000000" w14:paraId="000000F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Unreal Engine</w:t>
      </w:r>
    </w:p>
    <w:p w:rsidR="00000000" w:rsidDel="00000000" w:rsidP="00000000" w:rsidRDefault="00000000" w:rsidRPr="00000000" w14:paraId="000000F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Unity</w:t>
      </w:r>
    </w:p>
    <w:p w:rsidR="00000000" w:rsidDel="00000000" w:rsidP="00000000" w:rsidRDefault="00000000" w:rsidRPr="00000000" w14:paraId="000000F9">
      <w:pPr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33</w:t>
        <w:tab/>
        <w:t xml:space="preserve">Установите соответствие:</w:t>
      </w:r>
    </w:p>
    <w:p w:rsidR="00000000" w:rsidDel="00000000" w:rsidP="00000000" w:rsidRDefault="00000000" w:rsidRPr="00000000" w14:paraId="000000FB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(1Б, 2А, 3В)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70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одготовка 3D-модели персонажа к анимации, при которой внутри заранее отрисованной заготовки размешается набор виртуальных суставов и костей, устанавливаются закономерности его функционирования и возможные трансформации.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left="705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2)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О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дин из этапов сетапа 3d-персонажа, когда модель персонажа привязывается к скелету. Делается это для того, чтобы при движении скелета двигалась и сама модель персонажа.</w:t>
      </w:r>
    </w:p>
    <w:p w:rsidR="00000000" w:rsidDel="00000000" w:rsidP="00000000" w:rsidRDefault="00000000" w:rsidRPr="00000000" w14:paraId="000000FF">
      <w:pPr>
        <w:ind w:left="705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3) Один из способов быстрого создания эскизной модели без длительных подготовительных процедур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Скининг</w:t>
      </w:r>
    </w:p>
    <w:p w:rsidR="00000000" w:rsidDel="00000000" w:rsidP="00000000" w:rsidRDefault="00000000" w:rsidRPr="00000000" w14:paraId="000001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Риггинг</w:t>
      </w:r>
    </w:p>
    <w:p w:rsidR="00000000" w:rsidDel="00000000" w:rsidP="00000000" w:rsidRDefault="00000000" w:rsidRPr="00000000" w14:paraId="000001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Скетчинг</w:t>
      </w:r>
    </w:p>
    <w:p w:rsidR="00000000" w:rsidDel="00000000" w:rsidP="00000000" w:rsidRDefault="00000000" w:rsidRPr="00000000" w14:paraId="00000103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34 Установите соответствие:</w:t>
      </w:r>
    </w:p>
    <w:p w:rsidR="00000000" w:rsidDel="00000000" w:rsidP="00000000" w:rsidRDefault="00000000" w:rsidRPr="00000000" w14:paraId="0000010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(1Б, 2Г, 3В, 4А)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07">
      <w:pPr>
        <w:numPr>
          <w:ilvl w:val="0"/>
          <w:numId w:val="2"/>
        </w:numPr>
        <w:ind w:left="992.1259842519685" w:hanging="435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Текстура с данными отражения от источников освещения. Обычно она выглядит как карта в серых тонах, где светлые участки сильнее отражают свет. </w:t>
      </w:r>
    </w:p>
    <w:p w:rsidR="00000000" w:rsidDel="00000000" w:rsidP="00000000" w:rsidRDefault="00000000" w:rsidRPr="00000000" w14:paraId="00000108">
      <w:pPr>
        <w:numPr>
          <w:ilvl w:val="0"/>
          <w:numId w:val="2"/>
        </w:numPr>
        <w:ind w:left="992.1259842519685" w:hanging="435"/>
        <w:jc w:val="both"/>
        <w:rPr>
          <w:rFonts w:ascii="Times" w:cs="Times" w:eastAsia="Times" w:hAnsi="Times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К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арта глянцевитости (не блеска), которая определяет, какие области поверхности дают больше глянца, а какие — меньше, в зависимости от интенсивности цветов карты.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0"/>
          <w:numId w:val="2"/>
        </w:numPr>
        <w:ind w:left="992.1259842519685" w:hanging="435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Чёрно-белая текстура работает как маска основной карты и сообщает системе рендеринга, какие участки поверхности объекта металлические, а какие — 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0"/>
          <w:numId w:val="2"/>
        </w:numPr>
        <w:ind w:left="992.1259842519685" w:hanging="4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Карта шероховатости, прямая противоположность карты глянцевитости, поэтому текстура инвертирована.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Roughness Map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Specular Map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Metallic Map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Glossiness Map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Сложные (3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both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35 Установите соответствие: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(1Б, 2В, 3А)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ind w:left="70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Раскрашивание трехмерной модели при помощи повторяющихся фрагментов рисунка небольшого размера по принципу “плитка”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left="70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2)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Ручное раскрашивание всех элементов развертки трехмерной модели, где с точки зрения файла - считается единой текстурой</w:t>
      </w:r>
    </w:p>
    <w:p w:rsidR="00000000" w:rsidDel="00000000" w:rsidP="00000000" w:rsidRDefault="00000000" w:rsidRPr="00000000" w14:paraId="00000117">
      <w:pPr>
        <w:ind w:left="709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3) Раскрашивание трехмерной модели с использование скриптов и типов данных в шейдерах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Типизированный маппинг</w:t>
      </w:r>
    </w:p>
    <w:p w:rsidR="00000000" w:rsidDel="00000000" w:rsidP="00000000" w:rsidRDefault="00000000" w:rsidRPr="00000000" w14:paraId="000001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Тайловый маппинг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Уникальный маппинг</w:t>
      </w:r>
    </w:p>
    <w:p w:rsidR="00000000" w:rsidDel="00000000" w:rsidP="00000000" w:rsidRDefault="00000000" w:rsidRPr="00000000" w14:paraId="000001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Задания открытого типа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t xml:space="preserve">Задания на дополнение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rtl w:val="0"/>
        </w:rPr>
        <w:t xml:space="preserve">Напишите пропущенное слово.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t xml:space="preserve">Простые  (1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36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Полигон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— плоскость, состоящая из нескольких точек в пространстве, соединённых рёбрами, которая имеет перспективное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______________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(искажение, искривление)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37</w:t>
        <w:tab/>
        <w:t xml:space="preserve">Основным преимуществом трехмерного моделирования является визуализация объекта и его представление в 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(пространстве)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38 Трехмерное окно проекции редактора для моделинга в большинстве программ для 3D-моделирования называется _____________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(вьюпорт, вьюпортом,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viewport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128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39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Структура данных, которая описывает определённые атрибуты, например положение точки в 2D или 3D пространстве и является соединительным элементом для граней и поверхностей трехмерного объекта называется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(вершиной, вершина,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vertex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12A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40 Процесс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в компьютерной графике, получающий изображение модели с помощью компьютерной программы называется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(рендерингом,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rendering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41 Наложение растровых изображений на готовую полигональную поверхность модели называется 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(текстурированием, текстурирование)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42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Один из важнейших этапов по оптимизации 3D моделей (полигональной сетки) при разработке игровых проектов и проектов с дополненной и виртуальной реальностью называют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____________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ретопологией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, ретопология)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both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24"/>
          <w:szCs w:val="24"/>
          <w:rtl w:val="0"/>
        </w:rPr>
        <w:t xml:space="preserve">Средне-сложные (2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sz w:val="24"/>
          <w:szCs w:val="24"/>
          <w:highlight w:val="white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43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Способ при котором можно получить автоматическое сглаживание на поверхности модели в программе Blender  называется ______________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(Shade Auto Smooth, Auto Smooth, Smooth)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44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Детали с высокополигональной версии на низкополигональную можно перенести с помощью запекания карты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(нормали, нормалей)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45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Процесс наложения низкополигональной модели поверх высокополигональной исходной версии модели, при этом прописав название и размер текстуры (или нескольких), называется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_______________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(запеканием,  bake, bake-процессом)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46</w:t>
        <w:tab/>
        <w:t xml:space="preserve">Модуль в Blender  работающий с текстурами и их наложением на объект называется ____________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(Shader, шейдер, шейдером)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47</w:t>
        <w:tab/>
        <w:t xml:space="preserve">Процесс изменяющий форму трехмерного объекта, воздействуя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на объект, например, деформируя его различными способами — изгибая, вытягивая, скручивая и т. д.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называются __________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(модификатором, модификаторами, modifier)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48</w:t>
        <w:tab/>
        <w:t xml:space="preserve">Процесс с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оздания 2D-поверхности из готовой 3D-модели, похожий на швейную раскройку, чтобы раскрасить эту поверхность и нанести на нее текстуру называется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______________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UV-развертка, UV-разверткой, UV-маппинг, UV-маппингом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49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Моделирование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осуществляемое в Режиме редактирования (Edit Mode) и отчасти в Режиме скульптинга (Sculpt Mode), при котором мы не можем вернуться к предыдущим шагам, не удалив все последующие называется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___________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(деструктивным, деструктивное)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50 Моделирование осуществляемое при помощи модуля Modifier, при котором изменения можно вносить на любом этапе, при этом каждая правка будет влиять на все последующие пройденные шаги называется  ________________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(процедурным, процедурное)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51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Инструмент, который создаёт полигон, внутри другого полигона, как бы выдавливая его вовнутрь, используя для построения дополнительные вершины и ребра, при этом сохраняя целостность формы трехмерного объекта называется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(Inset, Inset Fase)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52 Процесс создания новой грани и дополнительного кольца полигонов, связывающее её с остальным мешем, работающий по принципу “выдавливания” для создания, например, изогнутой формы объекта называется _________________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(экструдированием,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экструдирование, Extrude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146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53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Модификатор сглаживающий края сетки, к которой он применяется, с некоторым контролем того, как и где скос применяется к сетке называется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(фаска, фаской, Bevel)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54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Инструмент разделяющий (“разрезающий”) петлю граней, вставляя новые петли ребер, пересекающие выбранное ребро называется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(Loop Cut, Луп кат)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55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Временная линия, на которой можно фиксировать различные параметры объектов в виде ключевых кадров для анимации в Blender называется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(Тайм Лайн, Time line, Time 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56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Начальная и конечная позиция на шкале времени, между которыми происходит анимация медиа файлов называется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(ключевой кадр, кейфрейм,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key frame, keyframe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57</w:t>
        <w:tab/>
        <w:t xml:space="preserve">Сложную трехмерную высокополигональную модель называют _________________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(Hi-poly, High Poly, High-Poly)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58</w:t>
        <w:tab/>
        <w:t xml:space="preserve">Трехмерная низкополигональная модель содержащая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до 10 000 полигонов называется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 ________________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(Low-poly, Low poly)</w:t>
      </w:r>
    </w:p>
    <w:p w:rsidR="00000000" w:rsidDel="00000000" w:rsidP="00000000" w:rsidRDefault="00000000" w:rsidRPr="00000000" w14:paraId="00000152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59</w:t>
        <w:tab/>
        <w:t xml:space="preserve">Объекты средней детализации, с оптимальным количеством полигонов, для консольных игр и проектов для персонального компьютера называется _________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(Mid-poly, Mid Poly)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jc w:val="both"/>
        <w:rPr/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60</w:t>
        <w:tab/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Модуль сборки трехмерной сцены или объекта в рабочем пространстве Blender называется ______________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(Layout, схема, чертеж)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both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61</w:t>
        <w:tab/>
        <w:t xml:space="preserve">Режим моделирования в котором нет перспективных искажений называется _______________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(изометрия, изометрический, изометрическим)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jc w:val="both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62</w:t>
        <w:tab/>
        <w:t xml:space="preserve">Меню в Blender, в котором отображается информация о поворот, положении и размере объекта в сцене называется ___________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(transform, трансформация, трансформацией)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jc w:val="both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63</w:t>
        <w:tab/>
        <w:t xml:space="preserve">Любой элемент сцены в Blender можно выделить через модуль  __________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(Аутлайнер, outliner)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jc w:val="both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64 Сделать геометрию объекта полупрозрачной для удобства редактирования позволяет режим  ______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(X-ray, Xray)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jc w:val="both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65</w:t>
        <w:tab/>
        <w:t xml:space="preserve">Демонстрацию сетки трехмерной модели можно включить на панели быстрого доступа Viewport Shading нажав режим_______________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(Wireframe)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jc w:val="both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66</w:t>
        <w:tab/>
        <w:t xml:space="preserve">Демонстрацию визуализации полученной сцены можно включить на панели  быстрого доступа Viewport Shading нажав режим__________________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(Rendered, Рендеринг, Рендеринга)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Сложные (3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jc w:val="both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67</w:t>
        <w:tab/>
        <w:t xml:space="preserve">Если нажать в Blender по шарику в меню Viewport Shading, то можно выбрать шейдер из выбранной группы: Studio или  _____________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(Mat Cap, Matcap)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68</w:t>
        <w:tab/>
        <w:t xml:space="preserve">В Blender команда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Ctrl+B – это </w:t>
      </w:r>
      <w:r w:rsidDel="00000000" w:rsidR="00000000" w:rsidRPr="00000000">
        <w:rPr>
          <w:sz w:val="24"/>
          <w:szCs w:val="24"/>
          <w:rtl w:val="0"/>
        </w:rPr>
        <w:t xml:space="preserve">вызов инструмента “Фаска для граней и ребер”, а команда для вызова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инструмента “Фаска для вершин”  </w:t>
      </w:r>
      <w:r w:rsidDel="00000000" w:rsidR="00000000" w:rsidRPr="00000000">
        <w:rPr>
          <w:sz w:val="24"/>
          <w:szCs w:val="24"/>
          <w:rtl w:val="0"/>
        </w:rPr>
        <w:t xml:space="preserve">____________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Ctrl+Shift+B</w:t>
      </w:r>
      <w:r w:rsidDel="00000000" w:rsidR="00000000" w:rsidRPr="00000000">
        <w:rPr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68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jc w:val="both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69</w:t>
        <w:tab/>
      </w:r>
      <w:r w:rsidDel="00000000" w:rsidR="00000000" w:rsidRPr="00000000">
        <w:rPr>
          <w:sz w:val="24"/>
          <w:szCs w:val="24"/>
          <w:rtl w:val="0"/>
        </w:rPr>
        <w:t xml:space="preserve">В Blender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сдвинуть петлю ребер вдоль меша позволяет режим редактирования  _____________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(Edge Slide)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both"/>
        <w:rPr/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70</w:t>
        <w:tab/>
      </w:r>
      <w:r w:rsidDel="00000000" w:rsidR="00000000" w:rsidRPr="00000000">
        <w:rPr>
          <w:sz w:val="24"/>
          <w:szCs w:val="24"/>
          <w:rtl w:val="0"/>
        </w:rPr>
        <w:t xml:space="preserve">В Blender отделить область и переместить результат позволяет режим редактирования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 ________________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(Rip region)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jc w:val="center"/>
        <w:rPr/>
      </w:pPr>
      <w:r w:rsidDel="00000000" w:rsidR="00000000" w:rsidRPr="00000000">
        <w:rPr>
          <w:rFonts w:ascii="Times" w:cs="Times" w:eastAsia="Times" w:hAnsi="Times"/>
          <w:b w:val="1"/>
          <w:color w:val="000000"/>
          <w:sz w:val="32"/>
          <w:szCs w:val="32"/>
          <w:rtl w:val="0"/>
        </w:rPr>
        <w:t xml:space="preserve">Ключи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ind w:firstLine="567"/>
        <w:jc w:val="center"/>
        <w:rPr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"/>
        <w:gridCol w:w="1305"/>
        <w:gridCol w:w="585"/>
        <w:gridCol w:w="450"/>
        <w:gridCol w:w="570"/>
        <w:gridCol w:w="5805"/>
        <w:tblGridChange w:id="0">
          <w:tblGrid>
            <w:gridCol w:w="645"/>
            <w:gridCol w:w="1305"/>
            <w:gridCol w:w="585"/>
            <w:gridCol w:w="450"/>
            <w:gridCol w:w="570"/>
            <w:gridCol w:w="5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Ответы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искажение, искривление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пространстве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вьюпорт, вьюпортом, viewport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вершиной, вершина, vertex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рендерингом, rendering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текстурированием, текстурирование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ретопологией, ретопология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hade Auto Smooth, Auto Smooth, Smooth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нормали, нормалей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запеканием,  bake, bake-процессом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Shader, шейдер, шейдером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модификатором, модификаторами, modifier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UV-развертка, UV-разверткой, UV-маппинг, UV-маппингом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деструктивным, деструктивное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процедурным, процедурное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Inset, Inset Fase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экструдированием, экструдирование, Extrude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1D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фаска, фаской, Bevel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Loop Cut, Луп кат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Тайм Лайн, Time line, Time 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ключевой кадр, кейфрейм, key frame, keyframe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Hi-poly, High Poly, High-Poly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Low-poly, Low poly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20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Mid-poly, Mid Poly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Layout, схема, чертеж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изометрия, изометрический, изометрическим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1А, 2Б, 3В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transform, трансформация, трансформацией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1Б, 2В, 3А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Аутлайнер, outliner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1Б, 2А, 3Г, 4 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22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X-ray, Xray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1В, 2Г, 3А, 4Б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Wireframe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1Б, 2В, 3Г, 4А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Rendered, Рендеринг, Рендеринга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1Г, 2Б, 3А, 4В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023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Mat Cap, Matcap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1В, 2Б, 3А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Ctrl+Shift+B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1Б, 2А, 3В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69</w:t>
            </w:r>
          </w:p>
        </w:tc>
        <w:tc>
          <w:tcPr/>
          <w:p w:rsidR="00000000" w:rsidDel="00000000" w:rsidP="00000000" w:rsidRDefault="00000000" w:rsidRPr="00000000" w14:paraId="0000023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Edge Slide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1Б, 2Г, 3В, 4А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Rip region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1Б, 2В, 3А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B">
      <w:pPr>
        <w:ind w:firstLine="567"/>
        <w:jc w:val="both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993" w:top="1134" w:left="1701" w:right="85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iki.polycount.com/wiki/Vertex_normal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9ZYc2qOA/jNzjNTBmbfnlukk9kg==">AMUW2mWLN4pgYMoAASxF0h2gOcK8V6o9g8gPocqha3Oe/hubzMIpBil2BcVgrQO9tVViCjzSkeNAofoS3dsBbzOJma4ZpfrcU/uVvvh4yM2G3DdEKqQCPZdtVsBsSHbzdgGprjLC9czk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</cp:coreProperties>
</file>