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AF9" w:rsidRPr="00A05D33" w:rsidRDefault="00B63AF9" w:rsidP="00ED605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33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2965F7" w:rsidRDefault="002965F7" w:rsidP="00ED605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Направление </w:t>
      </w:r>
      <w:r w:rsidRPr="002965F7">
        <w:rPr>
          <w:rFonts w:ascii="Times New Roman" w:hAnsi="Times New Roman" w:cs="Times New Roman"/>
          <w:sz w:val="24"/>
          <w:szCs w:val="24"/>
          <w:shd w:val="clear" w:color="auto" w:fill="FFFFFF"/>
        </w:rPr>
        <w:t>15.03.05 Конструкторско-технологическое обеспечение машиностроительных производств</w:t>
      </w:r>
    </w:p>
    <w:p w:rsidR="002965F7" w:rsidRPr="002965F7" w:rsidRDefault="002965F7" w:rsidP="00ED605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 </w:t>
      </w:r>
      <w:r w:rsidRPr="00296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15.03.05 Технология машиностроения </w:t>
      </w:r>
    </w:p>
    <w:p w:rsidR="005D3472" w:rsidRPr="00D55DE6" w:rsidRDefault="002870B6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  <w:color w:val="000000"/>
        </w:rPr>
      </w:pPr>
      <w:r w:rsidRPr="00D55DE6">
        <w:rPr>
          <w:b/>
          <w:color w:val="000000"/>
        </w:rPr>
        <w:t>Компетенция:</w:t>
      </w:r>
    </w:p>
    <w:p w:rsidR="00EB1419" w:rsidRPr="00B26B89" w:rsidRDefault="00C01398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000000"/>
        </w:rPr>
      </w:pPr>
      <w:r w:rsidRPr="00B26B89">
        <w:rPr>
          <w:b/>
          <w:color w:val="000000"/>
        </w:rPr>
        <w:t>ОПК-10:</w:t>
      </w:r>
      <w:r w:rsidRPr="00B26B89">
        <w:rPr>
          <w:color w:val="000000"/>
        </w:rPr>
        <w:t xml:space="preserve"> Способен разрабатывать алгоритмы и компьютерные программы, пригодные для практического применения.</w:t>
      </w:r>
    </w:p>
    <w:p w:rsidR="005D3472" w:rsidRPr="00D55DE6" w:rsidRDefault="002870B6" w:rsidP="00ED6058">
      <w:pPr>
        <w:pStyle w:val="a7"/>
        <w:tabs>
          <w:tab w:val="left" w:pos="708"/>
        </w:tabs>
        <w:ind w:firstLine="567"/>
        <w:contextualSpacing/>
        <w:jc w:val="both"/>
        <w:rPr>
          <w:b/>
          <w:color w:val="000000"/>
        </w:rPr>
      </w:pPr>
      <w:r w:rsidRPr="00D55DE6">
        <w:rPr>
          <w:b/>
          <w:color w:val="000000"/>
        </w:rPr>
        <w:t>Индикатор:</w:t>
      </w:r>
    </w:p>
    <w:p w:rsidR="00EE3C8E" w:rsidRPr="00B26B89" w:rsidRDefault="00B635FC" w:rsidP="00ED6058">
      <w:pPr>
        <w:pStyle w:val="a7"/>
        <w:tabs>
          <w:tab w:val="left" w:pos="708"/>
        </w:tabs>
        <w:ind w:firstLine="567"/>
        <w:contextualSpacing/>
        <w:jc w:val="both"/>
        <w:rPr>
          <w:bCs/>
        </w:rPr>
      </w:pPr>
      <w:r w:rsidRPr="00B26B89">
        <w:rPr>
          <w:b/>
          <w:bCs/>
        </w:rPr>
        <w:t>О</w:t>
      </w:r>
      <w:r w:rsidR="00EE3C8E" w:rsidRPr="00B26B89">
        <w:rPr>
          <w:b/>
          <w:bCs/>
        </w:rPr>
        <w:t>ПК-</w:t>
      </w:r>
      <w:r w:rsidRPr="00B26B89">
        <w:rPr>
          <w:b/>
          <w:bCs/>
        </w:rPr>
        <w:t>10</w:t>
      </w:r>
      <w:r w:rsidR="00EE3C8E" w:rsidRPr="00B26B89">
        <w:rPr>
          <w:b/>
          <w:bCs/>
        </w:rPr>
        <w:t>.</w:t>
      </w:r>
      <w:r w:rsidRPr="00B26B89">
        <w:rPr>
          <w:b/>
          <w:bCs/>
        </w:rPr>
        <w:t>2</w:t>
      </w:r>
      <w:r w:rsidR="00EE3C8E" w:rsidRPr="00B26B89">
        <w:rPr>
          <w:b/>
          <w:bCs/>
        </w:rPr>
        <w:t>:</w:t>
      </w:r>
      <w:r w:rsidR="00EE3C8E" w:rsidRPr="00B26B89">
        <w:rPr>
          <w:bCs/>
        </w:rPr>
        <w:t xml:space="preserve"> </w:t>
      </w:r>
      <w:r w:rsidRPr="00B26B89">
        <w:rPr>
          <w:bCs/>
        </w:rPr>
        <w:t>Способен использовать пакеты прикладных программ для разработки алгоритмов в области машиностроения</w:t>
      </w:r>
    </w:p>
    <w:p w:rsidR="005D3472" w:rsidRPr="00B26B89" w:rsidRDefault="005D3472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000000"/>
        </w:rPr>
      </w:pPr>
      <w:r w:rsidRPr="00B26B89">
        <w:rPr>
          <w:color w:val="000000"/>
        </w:rPr>
        <w:t>Дисциплина</w:t>
      </w:r>
      <w:r w:rsidR="002870B6" w:rsidRPr="00B26B89">
        <w:t>:</w:t>
      </w:r>
      <w:r w:rsidR="00EB1419" w:rsidRPr="00B26B89">
        <w:t xml:space="preserve"> </w:t>
      </w:r>
      <w:r w:rsidR="00B635FC" w:rsidRPr="00B26B89">
        <w:t>Компьютерные технологии в машиностроении</w:t>
      </w:r>
    </w:p>
    <w:p w:rsidR="009C0693" w:rsidRPr="00B26B89" w:rsidRDefault="009C0693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Описание теста:</w:t>
      </w:r>
    </w:p>
    <w:p w:rsidR="00A711AE" w:rsidRPr="00B26B89" w:rsidRDefault="00536ADE" w:rsidP="00ED6058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E17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B26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B26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B26B89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B26B89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B26B89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B26B89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E176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60</w:t>
      </w: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минут. На каждое тестовое задание в среднем по </w:t>
      </w:r>
      <w:r w:rsidR="00E176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2,0</w:t>
      </w: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Pr="00B26B89" w:rsidRDefault="007E6B85" w:rsidP="00ED605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B26B89" w:rsidRDefault="00B63AF9" w:rsidP="00FB28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Кодификатором теста по дисциплине является раздел рабочей программы «</w:t>
      </w:r>
      <w:r w:rsidRPr="00B26B89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8D7BCE" w:rsidRPr="00B26B89" w:rsidRDefault="008D7BCE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B89">
        <w:rPr>
          <w:rFonts w:ascii="Times New Roman" w:hAnsi="Times New Roman" w:cs="Times New Roman"/>
          <w:sz w:val="28"/>
          <w:szCs w:val="28"/>
        </w:rPr>
        <w:t>Комплект тестовых заданий</w:t>
      </w:r>
    </w:p>
    <w:p w:rsidR="006E332D" w:rsidRPr="00B26B89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Задания закрытого типа</w:t>
      </w:r>
    </w:p>
    <w:p w:rsidR="00B63AF9" w:rsidRPr="00B26B89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>Задания альтернативного выбора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B26B89">
        <w:rPr>
          <w:i/>
          <w:color w:val="000000"/>
        </w:rPr>
        <w:t>Выберите один правильный ответ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000000"/>
        </w:rPr>
      </w:pP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000000"/>
        </w:rPr>
      </w:pPr>
      <w:r w:rsidRPr="00B26B89">
        <w:rPr>
          <w:color w:val="000000"/>
        </w:rPr>
        <w:t>Простые (1 уровень)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F1308A" w:rsidRPr="00B26B89" w:rsidRDefault="00A2099F" w:rsidP="00F130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1. </w:t>
      </w:r>
      <w:r w:rsidR="00F1308A"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Аббревиатура </w:t>
      </w:r>
      <w:r w:rsidR="00F1308A"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САПР расшифровывается как</w:t>
      </w:r>
    </w:p>
    <w:p w:rsidR="00F1308A" w:rsidRPr="00B26B89" w:rsidRDefault="00F1308A" w:rsidP="00F130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color w:val="3B3838" w:themeColor="background2" w:themeShade="40"/>
          <w:sz w:val="24"/>
          <w:szCs w:val="24"/>
        </w:rPr>
        <w:t xml:space="preserve">А) </w:t>
      </w:r>
      <w:r w:rsidR="00740997"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Среда автоматизированного проектирования</w:t>
      </w:r>
    </w:p>
    <w:p w:rsidR="00F1308A" w:rsidRPr="00B26B89" w:rsidRDefault="00F1308A" w:rsidP="00F130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color w:val="3B3838" w:themeColor="background2" w:themeShade="40"/>
          <w:sz w:val="24"/>
          <w:szCs w:val="24"/>
        </w:rPr>
        <w:t xml:space="preserve">Б) </w:t>
      </w:r>
      <w:r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Система автоматического проектирования</w:t>
      </w:r>
      <w:r w:rsidRPr="00B26B89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 xml:space="preserve"> </w:t>
      </w:r>
    </w:p>
    <w:p w:rsidR="00F1308A" w:rsidRPr="00B26B89" w:rsidRDefault="00F1308A" w:rsidP="00F130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color w:val="3B3838" w:themeColor="background2" w:themeShade="40"/>
          <w:sz w:val="24"/>
          <w:szCs w:val="24"/>
        </w:rPr>
        <w:t xml:space="preserve">В) </w:t>
      </w:r>
      <w:r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Среда автоматического проектирования</w:t>
      </w:r>
    </w:p>
    <w:p w:rsidR="00F1308A" w:rsidRPr="00B26B89" w:rsidRDefault="00F1308A" w:rsidP="00F1308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color w:val="3B3838" w:themeColor="background2" w:themeShade="40"/>
          <w:sz w:val="24"/>
          <w:szCs w:val="24"/>
        </w:rPr>
        <w:t xml:space="preserve">Г) </w:t>
      </w:r>
      <w:r w:rsidR="00740997"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 xml:space="preserve">Система автоматизированного проектирования </w:t>
      </w:r>
    </w:p>
    <w:p w:rsidR="00F1308A" w:rsidRPr="00B26B89" w:rsidRDefault="00F1308A" w:rsidP="00A2099F">
      <w:pPr>
        <w:spacing w:after="0" w:line="240" w:lineRule="auto"/>
        <w:contextualSpacing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C4124E" w:rsidRPr="00B26B89" w:rsidRDefault="00F1308A" w:rsidP="00C4124E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2</w:t>
      </w:r>
      <w:r w:rsidR="00C4124E"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. </w:t>
      </w:r>
      <w:r w:rsidR="00C4124E" w:rsidRPr="00B26B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Система КОМПАС относится к подсистеме САПР</w:t>
      </w:r>
    </w:p>
    <w:p w:rsidR="00C4124E" w:rsidRPr="00B26B89" w:rsidRDefault="00C4124E" w:rsidP="00C4124E">
      <w:pPr>
        <w:pStyle w:val="a9"/>
        <w:ind w:firstLine="708"/>
        <w:contextualSpacing/>
        <w:rPr>
          <w:color w:val="262626" w:themeColor="text1" w:themeTint="D9"/>
          <w:sz w:val="24"/>
          <w:szCs w:val="24"/>
        </w:rPr>
      </w:pPr>
      <w:r w:rsidRPr="00B26B89">
        <w:rPr>
          <w:color w:val="262626" w:themeColor="text1" w:themeTint="D9"/>
          <w:sz w:val="24"/>
          <w:szCs w:val="24"/>
        </w:rPr>
        <w:t xml:space="preserve">А) </w:t>
      </w:r>
      <w:r w:rsidR="00740997" w:rsidRPr="00B26B89">
        <w:rPr>
          <w:color w:val="262626" w:themeColor="text1" w:themeTint="D9"/>
          <w:sz w:val="24"/>
          <w:szCs w:val="28"/>
          <w:lang w:val="en-US"/>
        </w:rPr>
        <w:t>CAM</w:t>
      </w:r>
    </w:p>
    <w:p w:rsidR="00C4124E" w:rsidRPr="00B26B89" w:rsidRDefault="00C4124E" w:rsidP="00C4124E">
      <w:pPr>
        <w:pStyle w:val="a9"/>
        <w:ind w:firstLine="708"/>
        <w:contextualSpacing/>
        <w:rPr>
          <w:color w:val="262626" w:themeColor="text1" w:themeTint="D9"/>
          <w:sz w:val="24"/>
          <w:szCs w:val="24"/>
        </w:rPr>
      </w:pPr>
      <w:r w:rsidRPr="00B26B89">
        <w:rPr>
          <w:color w:val="262626" w:themeColor="text1" w:themeTint="D9"/>
          <w:sz w:val="24"/>
          <w:szCs w:val="24"/>
        </w:rPr>
        <w:t xml:space="preserve">Б) </w:t>
      </w:r>
      <w:r w:rsidR="00740997" w:rsidRPr="00B26B89">
        <w:rPr>
          <w:color w:val="262626" w:themeColor="text1" w:themeTint="D9"/>
          <w:sz w:val="24"/>
          <w:szCs w:val="28"/>
          <w:lang w:val="en-US"/>
        </w:rPr>
        <w:t xml:space="preserve">CAD </w:t>
      </w:r>
    </w:p>
    <w:p w:rsidR="00C4124E" w:rsidRPr="00B26B89" w:rsidRDefault="00C4124E" w:rsidP="00C4124E">
      <w:pPr>
        <w:pStyle w:val="a9"/>
        <w:ind w:firstLine="708"/>
        <w:contextualSpacing/>
        <w:rPr>
          <w:color w:val="262626" w:themeColor="text1" w:themeTint="D9"/>
          <w:sz w:val="24"/>
          <w:szCs w:val="24"/>
        </w:rPr>
      </w:pPr>
      <w:r w:rsidRPr="00B26B89">
        <w:rPr>
          <w:color w:val="262626" w:themeColor="text1" w:themeTint="D9"/>
          <w:sz w:val="24"/>
          <w:szCs w:val="24"/>
        </w:rPr>
        <w:t xml:space="preserve">Г) </w:t>
      </w:r>
      <w:r w:rsidRPr="00B26B89">
        <w:rPr>
          <w:color w:val="262626" w:themeColor="text1" w:themeTint="D9"/>
          <w:sz w:val="24"/>
          <w:szCs w:val="28"/>
          <w:lang w:val="en-US"/>
        </w:rPr>
        <w:t>CAE</w:t>
      </w:r>
    </w:p>
    <w:p w:rsidR="00C4124E" w:rsidRPr="00B26B89" w:rsidRDefault="00C4124E" w:rsidP="00C4124E">
      <w:pPr>
        <w:pStyle w:val="a7"/>
        <w:tabs>
          <w:tab w:val="left" w:pos="708"/>
        </w:tabs>
        <w:ind w:firstLine="567"/>
        <w:contextualSpacing/>
        <w:jc w:val="both"/>
        <w:rPr>
          <w:color w:val="262626" w:themeColor="text1" w:themeTint="D9"/>
        </w:rPr>
      </w:pPr>
    </w:p>
    <w:p w:rsidR="0095142D" w:rsidRPr="00B26B89" w:rsidRDefault="00C4124E" w:rsidP="009514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color w:val="3B3838" w:themeColor="background2" w:themeShade="40"/>
          <w:sz w:val="24"/>
          <w:szCs w:val="24"/>
          <w:lang w:eastAsia="ru-RU"/>
        </w:rPr>
        <w:t xml:space="preserve">3. </w:t>
      </w:r>
      <w:r w:rsidR="0095142D" w:rsidRPr="00B26B89">
        <w:rPr>
          <w:rFonts w:ascii="Times New Roman" w:eastAsia="Calibri" w:hAnsi="Times New Roman" w:cs="Times New Roman"/>
          <w:sz w:val="24"/>
          <w:szCs w:val="24"/>
        </w:rPr>
        <w:t>Технологическая схема сборки – это схема, которая представляет в графическом виде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последовательность сборки изделия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Б) технологическую структуру изделия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В) последовательность сборочных операций</w:t>
      </w:r>
    </w:p>
    <w:p w:rsidR="00B63AF9" w:rsidRPr="00B26B89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F5F9F" w:rsidRPr="00B26B89" w:rsidRDefault="00703383" w:rsidP="00ED6058">
      <w:pPr>
        <w:pStyle w:val="a7"/>
        <w:tabs>
          <w:tab w:val="left" w:pos="708"/>
        </w:tabs>
        <w:contextualSpacing/>
        <w:jc w:val="both"/>
        <w:rPr>
          <w:color w:val="262626" w:themeColor="text1" w:themeTint="D9"/>
        </w:rPr>
      </w:pPr>
      <w:r w:rsidRPr="00B26B89">
        <w:rPr>
          <w:color w:val="262626" w:themeColor="text1" w:themeTint="D9"/>
        </w:rPr>
        <w:t>4</w:t>
      </w:r>
      <w:r w:rsidR="00B63AF9" w:rsidRPr="00B26B89">
        <w:rPr>
          <w:color w:val="262626" w:themeColor="text1" w:themeTint="D9"/>
        </w:rPr>
        <w:t xml:space="preserve"> </w:t>
      </w:r>
      <w:r w:rsidR="00893032" w:rsidRPr="00B26B89">
        <w:rPr>
          <w:color w:val="262626" w:themeColor="text1" w:themeTint="D9"/>
        </w:rPr>
        <w:t>Действия</w:t>
      </w:r>
      <w:r w:rsidR="004F5F9F" w:rsidRPr="00B26B89">
        <w:rPr>
          <w:color w:val="262626" w:themeColor="text1" w:themeTint="D9"/>
        </w:rPr>
        <w:t>, связанные с изменением состава, формы, размеров, внешнего вида, физических и химических свойств объекта производства относятся к</w:t>
      </w:r>
    </w:p>
    <w:p w:rsidR="00DF05D8" w:rsidRPr="00B26B89" w:rsidRDefault="00DF05D8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262626" w:themeColor="text1" w:themeTint="D9"/>
        </w:rPr>
      </w:pPr>
      <w:r w:rsidRPr="00B26B89">
        <w:rPr>
          <w:color w:val="262626" w:themeColor="text1" w:themeTint="D9"/>
        </w:rPr>
        <w:t>А) технологическому процессу</w:t>
      </w:r>
    </w:p>
    <w:p w:rsidR="004F5F9F" w:rsidRPr="00B26B89" w:rsidRDefault="00DF05D8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262626" w:themeColor="text1" w:themeTint="D9"/>
        </w:rPr>
      </w:pPr>
      <w:r w:rsidRPr="00B26B89">
        <w:rPr>
          <w:color w:val="262626" w:themeColor="text1" w:themeTint="D9"/>
        </w:rPr>
        <w:t>Б</w:t>
      </w:r>
      <w:r w:rsidR="004F5F9F" w:rsidRPr="00B26B89">
        <w:rPr>
          <w:color w:val="262626" w:themeColor="text1" w:themeTint="D9"/>
        </w:rPr>
        <w:t>) производственному процессу</w:t>
      </w:r>
    </w:p>
    <w:p w:rsidR="004F5F9F" w:rsidRPr="00B26B89" w:rsidRDefault="004F5F9F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262626" w:themeColor="text1" w:themeTint="D9"/>
        </w:rPr>
      </w:pPr>
      <w:r w:rsidRPr="00B26B89">
        <w:rPr>
          <w:color w:val="262626" w:themeColor="text1" w:themeTint="D9"/>
        </w:rPr>
        <w:t>В) анализу технологичности</w:t>
      </w:r>
    </w:p>
    <w:p w:rsidR="00B63AF9" w:rsidRPr="00B26B89" w:rsidRDefault="004F5F9F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262626" w:themeColor="text1" w:themeTint="D9"/>
        </w:rPr>
      </w:pPr>
      <w:r w:rsidRPr="00B26B89">
        <w:rPr>
          <w:color w:val="262626" w:themeColor="text1" w:themeTint="D9"/>
        </w:rPr>
        <w:t>Г) эксплуатации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C4124E" w:rsidRPr="00B26B89" w:rsidRDefault="00B63AF9" w:rsidP="00C4124E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>5</w:t>
      </w:r>
      <w:r w:rsidR="00C7449A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="00C4124E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ГОСТ 2.101-68 устанавливает виды изделий. Не существует следующего вида изделий: </w:t>
      </w:r>
    </w:p>
    <w:p w:rsidR="00C4124E" w:rsidRPr="00B26B89" w:rsidRDefault="00C4124E" w:rsidP="00C4124E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комплекты</w:t>
      </w:r>
    </w:p>
    <w:p w:rsidR="00C4124E" w:rsidRPr="00B26B89" w:rsidRDefault="00C4124E" w:rsidP="00C4124E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детали </w:t>
      </w:r>
    </w:p>
    <w:p w:rsidR="00C4124E" w:rsidRPr="00B26B89" w:rsidRDefault="00C4124E" w:rsidP="00C4124E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сборочные единицы (узлы) </w:t>
      </w:r>
    </w:p>
    <w:p w:rsidR="00C4124E" w:rsidRPr="00B26B89" w:rsidRDefault="00C4124E" w:rsidP="00C4124E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Г)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комплексы</w:t>
      </w:r>
    </w:p>
    <w:p w:rsidR="00C4124E" w:rsidRPr="00B26B89" w:rsidRDefault="00C4124E" w:rsidP="00C4124E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Д)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наборы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4124E" w:rsidRPr="00B26B89" w:rsidRDefault="00C4124E" w:rsidP="00C412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76DDC" w:rsidRPr="00B26B89" w:rsidRDefault="00476DDC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Средне –сложные (2 уровень)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7F5C34" w:rsidRPr="00B26B89" w:rsidRDefault="00B63AF9" w:rsidP="007F5C34">
      <w:pPr>
        <w:spacing w:after="0" w:line="240" w:lineRule="auto"/>
        <w:rPr>
          <w:rFonts w:ascii="Times New Roman" w:hAnsi="Times New Roman" w:cs="Times New Roman"/>
        </w:rPr>
      </w:pPr>
      <w:r w:rsidRPr="00B26B89">
        <w:rPr>
          <w:rFonts w:ascii="Times New Roman" w:hAnsi="Times New Roman" w:cs="Times New Roman"/>
          <w:sz w:val="24"/>
          <w:szCs w:val="24"/>
        </w:rPr>
        <w:t>6</w:t>
      </w:r>
      <w:r w:rsidR="007F5C34" w:rsidRPr="00B26B89">
        <w:rPr>
          <w:rFonts w:ascii="Times New Roman" w:hAnsi="Times New Roman" w:cs="Times New Roman"/>
          <w:sz w:val="24"/>
          <w:szCs w:val="24"/>
        </w:rPr>
        <w:t>.</w:t>
      </w:r>
      <w:r w:rsidR="001A40CE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7F5C34" w:rsidRPr="0088084A">
        <w:rPr>
          <w:rFonts w:ascii="Times New Roman" w:eastAsia="Calibri" w:hAnsi="Times New Roman" w:cs="Times New Roman"/>
          <w:sz w:val="24"/>
          <w:szCs w:val="24"/>
        </w:rPr>
        <w:t>И</w:t>
      </w:r>
      <w:r w:rsidR="007F5C34" w:rsidRPr="0088084A">
        <w:rPr>
          <w:rFonts w:ascii="Times New Roman" w:hAnsi="Times New Roman" w:cs="Times New Roman"/>
          <w:sz w:val="24"/>
          <w:szCs w:val="24"/>
        </w:rPr>
        <w:t>нженерный анализ изделий  с помощью специализированного программного обеспечения осуществляется в системах САПР, а именно в системе</w:t>
      </w:r>
    </w:p>
    <w:p w:rsidR="007F5C34" w:rsidRPr="00B26B89" w:rsidRDefault="007F5C34" w:rsidP="007F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6B89">
        <w:rPr>
          <w:rFonts w:ascii="Times New Roman" w:hAnsi="Times New Roman" w:cs="Times New Roman"/>
          <w:sz w:val="24"/>
        </w:rPr>
        <w:t xml:space="preserve">А) </w:t>
      </w:r>
      <w:r w:rsidRPr="00B26B89">
        <w:rPr>
          <w:rFonts w:ascii="Times New Roman" w:hAnsi="Times New Roman" w:cs="Times New Roman"/>
          <w:sz w:val="24"/>
          <w:lang w:val="en-US"/>
        </w:rPr>
        <w:t>CAE</w:t>
      </w:r>
    </w:p>
    <w:p w:rsidR="007F5C34" w:rsidRPr="00B26B89" w:rsidRDefault="007F5C34" w:rsidP="007F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6B89">
        <w:rPr>
          <w:rFonts w:ascii="Times New Roman" w:hAnsi="Times New Roman" w:cs="Times New Roman"/>
          <w:sz w:val="24"/>
        </w:rPr>
        <w:t xml:space="preserve">Б) </w:t>
      </w:r>
      <w:r w:rsidRPr="00B26B89">
        <w:rPr>
          <w:rFonts w:ascii="Times New Roman" w:hAnsi="Times New Roman" w:cs="Times New Roman"/>
          <w:sz w:val="24"/>
          <w:lang w:val="en-US"/>
        </w:rPr>
        <w:t>CAD</w:t>
      </w:r>
    </w:p>
    <w:p w:rsidR="007F5C34" w:rsidRPr="00B26B89" w:rsidRDefault="007F5C34" w:rsidP="007F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6B89">
        <w:rPr>
          <w:rFonts w:ascii="Times New Roman" w:hAnsi="Times New Roman" w:cs="Times New Roman"/>
          <w:sz w:val="24"/>
        </w:rPr>
        <w:t xml:space="preserve">В) </w:t>
      </w:r>
      <w:r w:rsidRPr="00B26B89">
        <w:rPr>
          <w:rFonts w:ascii="Times New Roman" w:hAnsi="Times New Roman" w:cs="Times New Roman"/>
          <w:sz w:val="24"/>
          <w:lang w:val="en-US"/>
        </w:rPr>
        <w:t>CAM</w:t>
      </w:r>
    </w:p>
    <w:p w:rsidR="007F5C34" w:rsidRPr="00B26B89" w:rsidRDefault="007F5C34" w:rsidP="007F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26B89">
        <w:rPr>
          <w:rFonts w:ascii="Times New Roman" w:hAnsi="Times New Roman" w:cs="Times New Roman"/>
          <w:sz w:val="24"/>
        </w:rPr>
        <w:t xml:space="preserve">Г)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CAPP</w:t>
      </w:r>
    </w:p>
    <w:p w:rsidR="00180654" w:rsidRPr="00B26B89" w:rsidRDefault="00180654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C34" w:rsidRPr="00B26B89" w:rsidRDefault="001A40CE" w:rsidP="007F5C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F5C34" w:rsidRPr="00B26B8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принятой классификацией </w:t>
      </w:r>
      <w:r w:rsidR="0041661E" w:rsidRPr="00B26B89">
        <w:rPr>
          <w:rFonts w:ascii="Times New Roman" w:eastAsia="Calibri" w:hAnsi="Times New Roman" w:cs="Times New Roman"/>
          <w:sz w:val="24"/>
          <w:szCs w:val="24"/>
        </w:rPr>
        <w:t>системы</w:t>
      </w:r>
      <w:r w:rsidR="007F5C34" w:rsidRPr="00B26B89">
        <w:rPr>
          <w:rFonts w:ascii="Times New Roman" w:eastAsia="Calibri" w:hAnsi="Times New Roman" w:cs="Times New Roman"/>
          <w:sz w:val="24"/>
          <w:szCs w:val="24"/>
        </w:rPr>
        <w:t xml:space="preserve"> САПР бывают </w:t>
      </w:r>
    </w:p>
    <w:p w:rsidR="007F5C34" w:rsidRPr="00B26B89" w:rsidRDefault="007F5C34" w:rsidP="007F5C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>САП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C34" w:rsidRPr="00B26B89" w:rsidRDefault="007F5C34" w:rsidP="007F5C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Б) СУБД</w:t>
      </w:r>
    </w:p>
    <w:p w:rsidR="007F5C34" w:rsidRPr="00B26B89" w:rsidRDefault="007F5C34" w:rsidP="007F5C3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>тяжелые</w:t>
      </w:r>
    </w:p>
    <w:p w:rsidR="007F5C34" w:rsidRPr="00B26B89" w:rsidRDefault="007F5C34" w:rsidP="0070338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755CB" w:rsidRPr="00B26B89" w:rsidRDefault="00B63AF9" w:rsidP="00C755CB">
      <w:pPr>
        <w:pStyle w:val="a7"/>
        <w:tabs>
          <w:tab w:val="left" w:pos="708"/>
        </w:tabs>
        <w:contextualSpacing/>
        <w:jc w:val="both"/>
      </w:pPr>
      <w:r w:rsidRPr="00B26B89">
        <w:t>8</w:t>
      </w:r>
      <w:r w:rsidR="00375CD8" w:rsidRPr="00B26B89">
        <w:rPr>
          <w:rFonts w:eastAsia="Calibri"/>
          <w:lang w:eastAsia="en-US"/>
        </w:rPr>
        <w:t xml:space="preserve">. </w:t>
      </w:r>
      <w:r w:rsidR="00C755CB" w:rsidRPr="00B26B89">
        <w:rPr>
          <w:rFonts w:eastAsia="Calibri"/>
        </w:rPr>
        <w:t>В классификации систем САПР по характеру базовой подсистемы НЕ бывает систем САПР на базе</w:t>
      </w:r>
      <w:r w:rsidR="00C755CB" w:rsidRPr="00B26B89">
        <w:t>:</w:t>
      </w:r>
    </w:p>
    <w:p w:rsidR="00C755CB" w:rsidRPr="00B26B89" w:rsidRDefault="00C755CB" w:rsidP="00C755CB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 xml:space="preserve">А) </w:t>
      </w:r>
      <w:r w:rsidRPr="00B26B89">
        <w:rPr>
          <w:lang w:val="en-US"/>
        </w:rPr>
        <w:t>PLM</w:t>
      </w:r>
      <w:r w:rsidRPr="00B26B89">
        <w:t xml:space="preserve"> </w:t>
      </w:r>
    </w:p>
    <w:p w:rsidR="00C755CB" w:rsidRPr="00B26B89" w:rsidRDefault="00C755CB" w:rsidP="00C755CB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Б) конкретного прикладного пакета</w:t>
      </w:r>
    </w:p>
    <w:p w:rsidR="00C755CB" w:rsidRPr="00B26B89" w:rsidRDefault="00C755CB" w:rsidP="00C755CB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 xml:space="preserve">В) СУБД </w:t>
      </w:r>
    </w:p>
    <w:p w:rsidR="00C755CB" w:rsidRPr="00B26B89" w:rsidRDefault="00C755CB" w:rsidP="00C755CB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В) подсистемы машинной графики и геометрического моделирования</w:t>
      </w:r>
    </w:p>
    <w:p w:rsidR="00C755CB" w:rsidRPr="00B26B89" w:rsidRDefault="00C755CB" w:rsidP="00C755CB">
      <w:pPr>
        <w:pStyle w:val="a7"/>
        <w:tabs>
          <w:tab w:val="left" w:pos="708"/>
        </w:tabs>
        <w:contextualSpacing/>
        <w:jc w:val="both"/>
      </w:pPr>
    </w:p>
    <w:p w:rsidR="00703383" w:rsidRPr="00B26B89" w:rsidRDefault="00C755CB" w:rsidP="00C755CB">
      <w:pPr>
        <w:pStyle w:val="a7"/>
        <w:tabs>
          <w:tab w:val="left" w:pos="708"/>
        </w:tabs>
        <w:contextualSpacing/>
        <w:jc w:val="both"/>
      </w:pPr>
      <w:r w:rsidRPr="00B26B89">
        <w:t>9. В соответствии с ГОСТ 2.101-68 д</w:t>
      </w:r>
      <w:r w:rsidR="00703383" w:rsidRPr="00B26B89">
        <w:t>ва и более специфицированных изделия, не соединенных на предприятии изготовителе сборочными операциями, но предназначенных для выполнения взаимосвязанных эксплуатационных функций - это</w:t>
      </w:r>
    </w:p>
    <w:p w:rsidR="00703383" w:rsidRPr="00B26B89" w:rsidRDefault="00703383" w:rsidP="007033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</w:rPr>
        <w:t xml:space="preserve">А)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комплекс</w:t>
      </w:r>
    </w:p>
    <w:p w:rsidR="00703383" w:rsidRPr="00B26B89" w:rsidRDefault="00703383" w:rsidP="007033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</w:rPr>
        <w:t xml:space="preserve">Б)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деталь</w:t>
      </w:r>
    </w:p>
    <w:p w:rsidR="00703383" w:rsidRPr="00B26B89" w:rsidRDefault="00703383" w:rsidP="00703383">
      <w:pPr>
        <w:pStyle w:val="a7"/>
        <w:tabs>
          <w:tab w:val="left" w:pos="708"/>
        </w:tabs>
        <w:ind w:left="360"/>
        <w:contextualSpacing/>
        <w:jc w:val="both"/>
      </w:pPr>
      <w:r w:rsidRPr="00B26B89">
        <w:t>В) сборочная единица</w:t>
      </w:r>
    </w:p>
    <w:p w:rsidR="00703383" w:rsidRPr="00B26B89" w:rsidRDefault="00703383" w:rsidP="0070338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Г)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комплект</w:t>
      </w:r>
    </w:p>
    <w:p w:rsidR="00375CD8" w:rsidRPr="00B26B89" w:rsidRDefault="00375CD8" w:rsidP="00703383">
      <w:pPr>
        <w:pStyle w:val="a9"/>
        <w:ind w:firstLine="0"/>
        <w:contextualSpacing/>
        <w:rPr>
          <w:color w:val="538135" w:themeColor="accent6" w:themeShade="BF"/>
          <w:sz w:val="24"/>
          <w:szCs w:val="24"/>
        </w:rPr>
      </w:pPr>
    </w:p>
    <w:p w:rsidR="00744CC5" w:rsidRPr="00B26B89" w:rsidRDefault="00C755CB" w:rsidP="00744C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10. </w:t>
      </w:r>
      <w:r w:rsidR="00744CC5" w:rsidRPr="00B26B89">
        <w:rPr>
          <w:rFonts w:ascii="Times New Roman" w:eastAsia="Calibri" w:hAnsi="Times New Roman" w:cs="Times New Roman"/>
          <w:sz w:val="24"/>
          <w:szCs w:val="24"/>
        </w:rPr>
        <w:t>Комплекс аппаратных и программных средств, а также персонала, предназначенный для управления различными процессами в рамках технологического процесса, производства, предприятия - это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>АСУ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PDM</w:t>
      </w:r>
    </w:p>
    <w:p w:rsidR="00375CD8" w:rsidRPr="00B26B89" w:rsidRDefault="00375CD8" w:rsidP="00744C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C34" w:rsidRPr="00B26B89" w:rsidRDefault="007F5C34" w:rsidP="007F5C34">
      <w:pPr>
        <w:pStyle w:val="a9"/>
        <w:ind w:firstLine="0"/>
        <w:contextualSpacing/>
        <w:rPr>
          <w:sz w:val="24"/>
          <w:szCs w:val="24"/>
        </w:rPr>
      </w:pPr>
      <w:r w:rsidRPr="00B26B89">
        <w:rPr>
          <w:bCs/>
          <w:sz w:val="24"/>
          <w:szCs w:val="24"/>
        </w:rPr>
        <w:t xml:space="preserve">11. Системы </w:t>
      </w:r>
      <w:r w:rsidRPr="00B26B89">
        <w:rPr>
          <w:bCs/>
          <w:sz w:val="24"/>
          <w:szCs w:val="24"/>
          <w:lang w:val="en-US"/>
        </w:rPr>
        <w:t>CAE</w:t>
      </w:r>
      <w:r w:rsidRPr="00B26B89">
        <w:rPr>
          <w:bCs/>
          <w:sz w:val="24"/>
          <w:szCs w:val="24"/>
        </w:rPr>
        <w:t xml:space="preserve"> - это</w:t>
      </w:r>
      <w:r w:rsidRPr="00B26B89">
        <w:rPr>
          <w:sz w:val="24"/>
          <w:szCs w:val="24"/>
        </w:rPr>
        <w:t xml:space="preserve"> </w:t>
      </w:r>
    </w:p>
    <w:p w:rsidR="007F5C34" w:rsidRPr="00B26B89" w:rsidRDefault="007F5C34" w:rsidP="007F5C34">
      <w:pPr>
        <w:pStyle w:val="a9"/>
        <w:ind w:firstLine="708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lastRenderedPageBreak/>
        <w:t xml:space="preserve">А) </w:t>
      </w:r>
      <w:r w:rsidR="00425B8B" w:rsidRPr="00B26B89">
        <w:rPr>
          <w:sz w:val="24"/>
          <w:szCs w:val="28"/>
        </w:rPr>
        <w:t>системы автоматизации технологических расчетов</w:t>
      </w:r>
    </w:p>
    <w:p w:rsidR="007F5C34" w:rsidRPr="00B26B89" w:rsidRDefault="007F5C34" w:rsidP="007F5C34">
      <w:pPr>
        <w:pStyle w:val="a9"/>
        <w:ind w:firstLine="708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t xml:space="preserve">Б) </w:t>
      </w:r>
      <w:r w:rsidR="00425B8B" w:rsidRPr="00B26B89">
        <w:rPr>
          <w:sz w:val="24"/>
          <w:szCs w:val="28"/>
        </w:rPr>
        <w:t>системы автоматизации инженерных расчетов</w:t>
      </w:r>
      <w:r w:rsidR="00425B8B" w:rsidRPr="00B26B89">
        <w:rPr>
          <w:sz w:val="24"/>
          <w:szCs w:val="24"/>
        </w:rPr>
        <w:t xml:space="preserve"> </w:t>
      </w:r>
    </w:p>
    <w:p w:rsidR="007F5C34" w:rsidRPr="00B26B89" w:rsidRDefault="007F5C34" w:rsidP="007F5C34">
      <w:pPr>
        <w:pStyle w:val="a9"/>
        <w:ind w:firstLine="708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t xml:space="preserve">Г) </w:t>
      </w:r>
      <w:r w:rsidRPr="00B26B89">
        <w:rPr>
          <w:sz w:val="24"/>
          <w:szCs w:val="28"/>
        </w:rPr>
        <w:t>системы автоматизации управления предприятием</w:t>
      </w:r>
    </w:p>
    <w:p w:rsidR="007F5C34" w:rsidRPr="00B26B89" w:rsidRDefault="007F5C34" w:rsidP="007F5C34">
      <w:pPr>
        <w:pStyle w:val="a9"/>
        <w:ind w:firstLine="708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t xml:space="preserve">Д) </w:t>
      </w:r>
      <w:r w:rsidRPr="00B26B89">
        <w:rPr>
          <w:sz w:val="24"/>
          <w:szCs w:val="28"/>
        </w:rPr>
        <w:t>системы автоматизации создания цифровых объектов</w:t>
      </w:r>
    </w:p>
    <w:p w:rsidR="00375CD8" w:rsidRPr="00B26B89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42D" w:rsidRPr="00B26B89" w:rsidRDefault="00375CD8" w:rsidP="0095142D">
      <w:pPr>
        <w:pStyle w:val="a7"/>
        <w:tabs>
          <w:tab w:val="clear" w:pos="4677"/>
          <w:tab w:val="clear" w:pos="9355"/>
        </w:tabs>
        <w:contextualSpacing/>
        <w:jc w:val="both"/>
      </w:pPr>
      <w:r w:rsidRPr="00B26B89">
        <w:rPr>
          <w:rFonts w:eastAsia="Calibri"/>
        </w:rPr>
        <w:t>12</w:t>
      </w:r>
      <w:r w:rsidR="00E62012" w:rsidRPr="00B26B89">
        <w:rPr>
          <w:rFonts w:eastAsia="Calibri"/>
        </w:rPr>
        <w:t xml:space="preserve"> </w:t>
      </w:r>
      <w:r w:rsidR="0095142D" w:rsidRPr="00B26B89">
        <w:rPr>
          <w:rFonts w:eastAsia="Calibri"/>
        </w:rPr>
        <w:t>Т</w:t>
      </w:r>
      <w:r w:rsidR="0095142D" w:rsidRPr="00B26B89">
        <w:t>ело, созданное с использованием набора точек в 3D пространстве, соединенных различными геометрическими объектами, такими как треугольники, линии, изогнутые поверхности и т.д. - это</w:t>
      </w:r>
    </w:p>
    <w:p w:rsidR="0095142D" w:rsidRPr="00B26B89" w:rsidRDefault="0095142D" w:rsidP="0095142D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 xml:space="preserve">А) 3D-модель </w:t>
      </w:r>
    </w:p>
    <w:p w:rsidR="0095142D" w:rsidRPr="00B26B89" w:rsidRDefault="0095142D" w:rsidP="0095142D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Б) цифровой макет изделия</w:t>
      </w:r>
    </w:p>
    <w:p w:rsidR="0095142D" w:rsidRPr="00B26B89" w:rsidRDefault="0095142D" w:rsidP="0095142D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В) СУБД-модель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95142D" w:rsidRPr="00B26B89" w:rsidRDefault="00375CD8" w:rsidP="0095142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95142D" w:rsidRPr="00B26B89">
        <w:rPr>
          <w:rFonts w:ascii="Times New Roman" w:hAnsi="Times New Roman" w:cs="Times New Roman"/>
          <w:sz w:val="24"/>
          <w:szCs w:val="24"/>
        </w:rPr>
        <w:t xml:space="preserve">Совокупность процессов, выполняемых от момента выявления потребностей общества в </w:t>
      </w:r>
      <w:r w:rsidR="0095142D" w:rsidRPr="00B26B89">
        <w:rPr>
          <w:rFonts w:ascii="Times New Roman" w:hAnsi="Times New Roman" w:cs="Times New Roman"/>
          <w:bCs/>
          <w:sz w:val="24"/>
          <w:szCs w:val="24"/>
        </w:rPr>
        <w:t>определенном</w:t>
      </w:r>
      <w:r w:rsidR="0095142D" w:rsidRPr="00B26B89">
        <w:rPr>
          <w:rFonts w:ascii="Times New Roman" w:hAnsi="Times New Roman" w:cs="Times New Roman"/>
          <w:sz w:val="24"/>
          <w:szCs w:val="24"/>
        </w:rPr>
        <w:t xml:space="preserve"> изделии до момента удовлетворения этих потребностей и утилизации изделия, называется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А) Жизненным циклом изделия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Б) Функциональным циклом изделия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В) Процессом существования</w:t>
      </w:r>
      <w:r w:rsidRPr="00B26B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изделия 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6B89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Г) </w:t>
      </w:r>
      <w:proofErr w:type="spellStart"/>
      <w:r w:rsidRPr="00B26B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Реновационным</w:t>
      </w:r>
      <w:proofErr w:type="spellEnd"/>
      <w:r w:rsidRPr="00B26B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периодом</w:t>
      </w:r>
    </w:p>
    <w:p w:rsidR="00375CD8" w:rsidRPr="00B26B89" w:rsidRDefault="00375CD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:rsidR="007F5C34" w:rsidRPr="00B26B89" w:rsidRDefault="00375CD8" w:rsidP="007F5C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7F5C34" w:rsidRPr="00B26B89">
        <w:rPr>
          <w:rFonts w:ascii="Times New Roman" w:hAnsi="Times New Roman" w:cs="Times New Roman"/>
          <w:sz w:val="24"/>
          <w:szCs w:val="24"/>
        </w:rPr>
        <w:t>А</w:t>
      </w:r>
      <w:r w:rsidR="007F5C34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ббревиатура </w:t>
      </w:r>
      <w:r w:rsidR="007F5C34" w:rsidRPr="00B26B89">
        <w:rPr>
          <w:rFonts w:ascii="Times New Roman" w:hAnsi="Times New Roman" w:cs="Times New Roman"/>
          <w:sz w:val="24"/>
          <w:szCs w:val="24"/>
          <w:lang w:val="en-US" w:eastAsia="ru-RU"/>
        </w:rPr>
        <w:t>PLM</w:t>
      </w:r>
      <w:r w:rsidR="007F5C34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 означает:</w:t>
      </w:r>
    </w:p>
    <w:p w:rsidR="007F5C34" w:rsidRPr="00B26B89" w:rsidRDefault="007F5C34" w:rsidP="007F5C3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hAnsi="Times New Roman" w:cs="Times New Roman"/>
          <w:bCs/>
          <w:sz w:val="24"/>
          <w:szCs w:val="24"/>
        </w:rPr>
        <w:t>Система поддержки взаимодействия процессов внутри PDM-системы</w:t>
      </w:r>
      <w:r w:rsidRPr="00B26B89">
        <w:rPr>
          <w:rFonts w:ascii="Times New Roman" w:hAnsi="Times New Roman" w:cs="Times New Roman"/>
          <w:bCs/>
          <w:sz w:val="24"/>
          <w:szCs w:val="24"/>
        </w:rPr>
        <w:t>.</w:t>
      </w:r>
    </w:p>
    <w:p w:rsidR="007F5C34" w:rsidRPr="00B26B89" w:rsidRDefault="007F5C34" w:rsidP="007F5C3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мониторинга работоспособности изделия </w:t>
      </w:r>
      <w:r w:rsidRPr="00B26B89">
        <w:rPr>
          <w:rFonts w:ascii="Times New Roman" w:hAnsi="Times New Roman" w:cs="Times New Roman"/>
          <w:bCs/>
          <w:sz w:val="24"/>
          <w:szCs w:val="24"/>
        </w:rPr>
        <w:t>на протяжении всего его жизненного цикла.</w:t>
      </w:r>
    </w:p>
    <w:p w:rsidR="007F5C34" w:rsidRPr="00B26B89" w:rsidRDefault="007F5C34" w:rsidP="007F5C34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В) </w:t>
      </w:r>
      <w:r w:rsidR="00425B8B" w:rsidRPr="00B26B89">
        <w:rPr>
          <w:rFonts w:ascii="Times New Roman" w:hAnsi="Times New Roman" w:cs="Times New Roman"/>
          <w:bCs/>
          <w:sz w:val="24"/>
          <w:szCs w:val="24"/>
        </w:rPr>
        <w:t>Процесс управления информацией об изделии на протяжении всего его жизненного цикла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538135" w:themeColor="accent6" w:themeShade="BF"/>
        </w:rPr>
      </w:pPr>
    </w:p>
    <w:p w:rsidR="0095142D" w:rsidRPr="00B26B89" w:rsidRDefault="002870B6" w:rsidP="009514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>15</w:t>
      </w:r>
      <w:r w:rsidR="00B74DD4" w:rsidRPr="00B26B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142D" w:rsidRPr="00B26B89">
        <w:rPr>
          <w:rFonts w:ascii="Times New Roman" w:hAnsi="Times New Roman" w:cs="Times New Roman"/>
          <w:sz w:val="24"/>
          <w:szCs w:val="24"/>
        </w:rPr>
        <w:t>Совокупность электронных документов, описывающих изделие, его создание и обслуживание, называется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25B8B" w:rsidRPr="00B26B89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-моделью</w:t>
      </w:r>
      <w:r w:rsidR="00425B8B"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цифровым макетом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hAnsi="Times New Roman" w:cs="Times New Roman"/>
          <w:sz w:val="24"/>
          <w:szCs w:val="24"/>
          <w:lang w:val="en-US" w:eastAsia="ru-RU"/>
        </w:rPr>
        <w:t>CAD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-моделью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88084A"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PDM-</w:t>
      </w:r>
      <w:r w:rsidR="0088084A" w:rsidRPr="00B26B89">
        <w:rPr>
          <w:rFonts w:ascii="Times New Roman" w:hAnsi="Times New Roman" w:cs="Times New Roman"/>
          <w:sz w:val="24"/>
          <w:szCs w:val="24"/>
          <w:lang w:eastAsia="ru-RU"/>
        </w:rPr>
        <w:t>системой</w:t>
      </w:r>
    </w:p>
    <w:p w:rsidR="00B74DD4" w:rsidRPr="00B26B89" w:rsidRDefault="00B74DD4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42D" w:rsidRPr="00B26B89" w:rsidRDefault="00B74DD4" w:rsidP="009514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95142D" w:rsidRPr="00B26B89">
        <w:rPr>
          <w:rFonts w:ascii="Times New Roman" w:hAnsi="Times New Roman" w:cs="Times New Roman"/>
          <w:sz w:val="24"/>
          <w:szCs w:val="24"/>
        </w:rPr>
        <w:t>Системы, которые, обеспечивают весь цикл создания изделия от концептуальной идеи до реализации, создают проектно-технологическую среду для одновременной работы всех участников создания изделия с единой виртуальной электронной моделью этого изделия - это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B26B89">
        <w:rPr>
          <w:rFonts w:ascii="Times New Roman" w:hAnsi="Times New Roman" w:cs="Times New Roman"/>
          <w:sz w:val="24"/>
          <w:szCs w:val="24"/>
        </w:rPr>
        <w:t>АСУТП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hAnsi="Times New Roman" w:cs="Times New Roman"/>
          <w:sz w:val="24"/>
          <w:szCs w:val="24"/>
        </w:rPr>
        <w:t>Тяжелые САПР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B26B89">
        <w:rPr>
          <w:rFonts w:ascii="Times New Roman" w:hAnsi="Times New Roman" w:cs="Times New Roman"/>
          <w:sz w:val="24"/>
          <w:szCs w:val="24"/>
        </w:rPr>
        <w:t>-системы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B26B89">
        <w:rPr>
          <w:rFonts w:ascii="Times New Roman" w:hAnsi="Times New Roman" w:cs="Times New Roman"/>
          <w:sz w:val="24"/>
          <w:szCs w:val="24"/>
        </w:rPr>
        <w:t>Легкие САПР</w:t>
      </w:r>
    </w:p>
    <w:p w:rsidR="00B74DD4" w:rsidRPr="00B26B89" w:rsidRDefault="00B74DD4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95142D" w:rsidRPr="00B26B89" w:rsidRDefault="002870B6" w:rsidP="0095142D">
      <w:pPr>
        <w:pStyle w:val="a9"/>
        <w:ind w:firstLine="0"/>
        <w:contextualSpacing/>
        <w:rPr>
          <w:rFonts w:eastAsia="Calibri"/>
          <w:sz w:val="24"/>
          <w:szCs w:val="24"/>
        </w:rPr>
      </w:pPr>
      <w:r w:rsidRPr="00B26B89">
        <w:rPr>
          <w:sz w:val="24"/>
          <w:szCs w:val="24"/>
        </w:rPr>
        <w:t>17</w:t>
      </w:r>
      <w:r w:rsidR="00237206" w:rsidRPr="00B26B89">
        <w:rPr>
          <w:sz w:val="24"/>
          <w:szCs w:val="24"/>
        </w:rPr>
        <w:t xml:space="preserve">. </w:t>
      </w:r>
      <w:r w:rsidR="0095142D" w:rsidRPr="00B26B89">
        <w:rPr>
          <w:sz w:val="24"/>
          <w:szCs w:val="24"/>
        </w:rPr>
        <w:t>Самый простой элемент в 3</w:t>
      </w:r>
      <w:r w:rsidR="0095142D" w:rsidRPr="00B26B89">
        <w:rPr>
          <w:sz w:val="24"/>
          <w:szCs w:val="24"/>
          <w:lang w:val="en-US"/>
        </w:rPr>
        <w:t>D</w:t>
      </w:r>
      <w:r w:rsidR="0095142D" w:rsidRPr="00B26B89">
        <w:rPr>
          <w:sz w:val="24"/>
          <w:szCs w:val="24"/>
        </w:rPr>
        <w:t>-моделировании, для определения которого требуются три координаты – это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hAnsi="Times New Roman" w:cs="Times New Roman"/>
          <w:sz w:val="24"/>
          <w:szCs w:val="24"/>
        </w:rPr>
        <w:t>примитив</w:t>
      </w:r>
      <w:r w:rsidR="00425B8B" w:rsidRPr="00B26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hAnsi="Times New Roman" w:cs="Times New Roman"/>
          <w:sz w:val="24"/>
          <w:szCs w:val="24"/>
        </w:rPr>
        <w:t>отрезок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25B8B" w:rsidRPr="00B26B89">
        <w:rPr>
          <w:rFonts w:ascii="Times New Roman" w:hAnsi="Times New Roman" w:cs="Times New Roman"/>
          <w:sz w:val="24"/>
          <w:szCs w:val="24"/>
        </w:rPr>
        <w:t>точка</w:t>
      </w:r>
    </w:p>
    <w:p w:rsidR="00237206" w:rsidRPr="00B26B89" w:rsidRDefault="00237206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19D" w:rsidRPr="00B26B89" w:rsidRDefault="00237206" w:rsidP="0095142D">
      <w:pPr>
        <w:pStyle w:val="a9"/>
        <w:ind w:firstLine="0"/>
        <w:contextualSpacing/>
        <w:rPr>
          <w:sz w:val="24"/>
          <w:szCs w:val="24"/>
        </w:rPr>
      </w:pPr>
      <w:r w:rsidRPr="00B26B89">
        <w:rPr>
          <w:rFonts w:eastAsia="Calibri"/>
          <w:sz w:val="24"/>
          <w:szCs w:val="24"/>
        </w:rPr>
        <w:t>18.</w:t>
      </w:r>
      <w:r w:rsidR="0095142D" w:rsidRPr="00B26B89">
        <w:rPr>
          <w:sz w:val="24"/>
          <w:szCs w:val="24"/>
        </w:rPr>
        <w:t xml:space="preserve"> </w:t>
      </w:r>
      <w:r w:rsidR="00B5219D" w:rsidRPr="00B26B89">
        <w:rPr>
          <w:sz w:val="24"/>
          <w:szCs w:val="24"/>
        </w:rPr>
        <w:t>Р</w:t>
      </w:r>
      <w:r w:rsidR="0095142D" w:rsidRPr="00B26B89">
        <w:rPr>
          <w:sz w:val="24"/>
          <w:szCs w:val="24"/>
        </w:rPr>
        <w:t xml:space="preserve">ежим </w:t>
      </w:r>
      <w:r w:rsidR="00B5219D" w:rsidRPr="00B26B89">
        <w:rPr>
          <w:sz w:val="24"/>
          <w:szCs w:val="24"/>
        </w:rPr>
        <w:t>п</w:t>
      </w:r>
      <w:r w:rsidR="0095142D" w:rsidRPr="00B26B89">
        <w:rPr>
          <w:sz w:val="24"/>
          <w:szCs w:val="24"/>
        </w:rPr>
        <w:t xml:space="preserve">ри оформлении чертежей, который позволит создавать ассоциативные объекты оформления, которые будут автоматически «следовать» за графическими </w:t>
      </w:r>
      <w:r w:rsidR="0095142D" w:rsidRPr="00B26B89">
        <w:rPr>
          <w:sz w:val="24"/>
          <w:szCs w:val="24"/>
        </w:rPr>
        <w:lastRenderedPageBreak/>
        <w:t>объектами при перестроении последних в результате редактирования 3</w:t>
      </w:r>
      <w:r w:rsidR="0095142D" w:rsidRPr="00B26B89">
        <w:rPr>
          <w:sz w:val="24"/>
          <w:szCs w:val="24"/>
          <w:lang w:val="en-US"/>
        </w:rPr>
        <w:t>D</w:t>
      </w:r>
      <w:r w:rsidR="0095142D" w:rsidRPr="00B26B89">
        <w:rPr>
          <w:sz w:val="24"/>
          <w:szCs w:val="24"/>
        </w:rPr>
        <w:t>-модели</w:t>
      </w:r>
      <w:r w:rsidR="00B5219D" w:rsidRPr="00B26B89">
        <w:rPr>
          <w:sz w:val="24"/>
          <w:szCs w:val="24"/>
        </w:rPr>
        <w:t xml:space="preserve"> - э</w:t>
      </w:r>
      <w:r w:rsidR="0095142D" w:rsidRPr="00B26B89">
        <w:rPr>
          <w:sz w:val="24"/>
          <w:szCs w:val="24"/>
        </w:rPr>
        <w:t xml:space="preserve">то режим 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B26B89">
        <w:rPr>
          <w:rFonts w:ascii="Times New Roman" w:hAnsi="Times New Roman" w:cs="Times New Roman"/>
          <w:sz w:val="24"/>
          <w:szCs w:val="24"/>
        </w:rPr>
        <w:t>параметрический</w:t>
      </w: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Б) алгоритмический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В) соответствия</w:t>
      </w:r>
    </w:p>
    <w:p w:rsidR="001708C3" w:rsidRPr="00B26B89" w:rsidRDefault="001708C3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19D" w:rsidRPr="00B26B89" w:rsidRDefault="00237206" w:rsidP="00B5219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B5219D" w:rsidRPr="00B26B89">
        <w:rPr>
          <w:rFonts w:ascii="Times New Roman" w:hAnsi="Times New Roman" w:cs="Times New Roman"/>
          <w:sz w:val="24"/>
          <w:szCs w:val="24"/>
        </w:rPr>
        <w:t xml:space="preserve">Изменение параметров чертежа при изменении трехмерной модели и автоматическое обновление чертежа обеспечивается свойством 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>относительности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425B8B" w:rsidRPr="00B26B89">
        <w:rPr>
          <w:rFonts w:ascii="Times New Roman" w:hAnsi="Times New Roman" w:cs="Times New Roman"/>
          <w:sz w:val="24"/>
          <w:szCs w:val="24"/>
        </w:rPr>
        <w:t>ассоциативности</w:t>
      </w:r>
      <w:r w:rsidR="00425B8B"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19D" w:rsidRPr="00B26B89" w:rsidRDefault="00B5219D" w:rsidP="00B521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В) связанности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</w:p>
    <w:p w:rsidR="0095142D" w:rsidRPr="00B26B89" w:rsidRDefault="002870B6" w:rsidP="00B521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20</w:t>
      </w:r>
      <w:r w:rsidR="00B5219D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95142D" w:rsidRPr="00B26B89">
        <w:rPr>
          <w:rFonts w:ascii="Times New Roman" w:eastAsia="Calibri" w:hAnsi="Times New Roman" w:cs="Times New Roman"/>
          <w:sz w:val="24"/>
          <w:szCs w:val="24"/>
        </w:rPr>
        <w:t xml:space="preserve">В структуру систем САПР входит система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CAE</w:t>
      </w: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MES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</w:p>
    <w:p w:rsidR="0095142D" w:rsidRPr="00B26B89" w:rsidRDefault="009940EC" w:rsidP="0095142D">
      <w:pPr>
        <w:pStyle w:val="a9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26B89">
        <w:rPr>
          <w:sz w:val="24"/>
          <w:szCs w:val="24"/>
        </w:rPr>
        <w:t xml:space="preserve">21. </w:t>
      </w:r>
      <w:r w:rsidR="0095142D" w:rsidRPr="00B26B89">
        <w:rPr>
          <w:rFonts w:eastAsia="Calibri"/>
          <w:sz w:val="24"/>
          <w:szCs w:val="24"/>
        </w:rPr>
        <w:t>В структуру систем САПР входит система</w:t>
      </w:r>
      <w:r w:rsidR="0095142D" w:rsidRPr="00B26B89">
        <w:rPr>
          <w:rFonts w:eastAsia="Calibri"/>
          <w:sz w:val="24"/>
          <w:szCs w:val="24"/>
          <w:lang w:eastAsia="en-US"/>
        </w:rPr>
        <w:t xml:space="preserve">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CAD</w:t>
      </w: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42D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744CC5" w:rsidRPr="00B26B89" w:rsidRDefault="0095142D" w:rsidP="009514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eastAsia="Calibri" w:hAnsi="Times New Roman" w:cs="Times New Roman"/>
          <w:sz w:val="24"/>
          <w:szCs w:val="24"/>
          <w:lang w:val="en-US"/>
        </w:rPr>
        <w:t>MES</w:t>
      </w:r>
    </w:p>
    <w:p w:rsidR="00C755CB" w:rsidRPr="00B26B89" w:rsidRDefault="00C755CB" w:rsidP="00C755CB">
      <w:pPr>
        <w:pStyle w:val="a7"/>
        <w:tabs>
          <w:tab w:val="left" w:pos="708"/>
        </w:tabs>
        <w:contextualSpacing/>
        <w:jc w:val="both"/>
      </w:pPr>
    </w:p>
    <w:p w:rsidR="007F5C34" w:rsidRPr="00B26B89" w:rsidRDefault="009940EC" w:rsidP="007F5C34">
      <w:pPr>
        <w:pStyle w:val="a7"/>
        <w:tabs>
          <w:tab w:val="left" w:pos="708"/>
        </w:tabs>
        <w:contextualSpacing/>
        <w:jc w:val="both"/>
      </w:pPr>
      <w:r w:rsidRPr="00B26B89">
        <w:t xml:space="preserve">22. </w:t>
      </w:r>
      <w:r w:rsidR="007F5C34" w:rsidRPr="00B26B89">
        <w:t>К методам достижения точности исходного звена размерной цепи при размерном анализе конструкции сборочной единицы относится  метод</w:t>
      </w:r>
    </w:p>
    <w:p w:rsidR="007F5C34" w:rsidRPr="00B26B89" w:rsidRDefault="007F5C34" w:rsidP="007F5C34">
      <w:pPr>
        <w:pStyle w:val="a7"/>
        <w:tabs>
          <w:tab w:val="left" w:pos="708"/>
        </w:tabs>
        <w:ind w:firstLine="709"/>
        <w:contextualSpacing/>
        <w:jc w:val="both"/>
      </w:pPr>
      <w:r w:rsidRPr="00B26B89">
        <w:t xml:space="preserve">А) </w:t>
      </w:r>
      <w:r w:rsidR="00425B8B" w:rsidRPr="00B26B89">
        <w:t>дробной взаимозаменяемости</w:t>
      </w:r>
    </w:p>
    <w:p w:rsidR="007F5C34" w:rsidRPr="00B26B89" w:rsidRDefault="007F5C34" w:rsidP="007F5C34">
      <w:pPr>
        <w:pStyle w:val="a7"/>
        <w:tabs>
          <w:tab w:val="left" w:pos="708"/>
        </w:tabs>
        <w:ind w:firstLine="709"/>
        <w:contextualSpacing/>
        <w:jc w:val="both"/>
      </w:pPr>
      <w:r w:rsidRPr="00B26B89">
        <w:t>Б) последовательной взаимозаменяемости</w:t>
      </w:r>
    </w:p>
    <w:p w:rsidR="007F5C34" w:rsidRPr="00B26B89" w:rsidRDefault="007F5C34" w:rsidP="007F5C34">
      <w:pPr>
        <w:pStyle w:val="a7"/>
        <w:tabs>
          <w:tab w:val="left" w:pos="708"/>
        </w:tabs>
        <w:ind w:firstLine="709"/>
        <w:contextualSpacing/>
        <w:jc w:val="both"/>
      </w:pPr>
      <w:r w:rsidRPr="00B26B89">
        <w:t>В) регулировочно-пригоночный</w:t>
      </w:r>
    </w:p>
    <w:p w:rsidR="007F5C34" w:rsidRPr="00B26B89" w:rsidRDefault="007F5C34" w:rsidP="007F5C34">
      <w:pPr>
        <w:pStyle w:val="a7"/>
        <w:tabs>
          <w:tab w:val="left" w:pos="708"/>
        </w:tabs>
        <w:ind w:firstLine="709"/>
        <w:contextualSpacing/>
        <w:jc w:val="both"/>
      </w:pPr>
      <w:r w:rsidRPr="00B26B89">
        <w:t xml:space="preserve">Г) </w:t>
      </w:r>
      <w:r w:rsidR="00425B8B" w:rsidRPr="00B26B89">
        <w:t>полной взаимозаменяемости</w:t>
      </w:r>
      <w:r w:rsidR="00425B8B" w:rsidRPr="00B26B89">
        <w:t xml:space="preserve"> 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  <w:proofErr w:type="gramStart"/>
      <w:r w:rsidRPr="00B26B89">
        <w:rPr>
          <w:sz w:val="24"/>
          <w:szCs w:val="24"/>
        </w:rPr>
        <w:t>Сложные  (</w:t>
      </w:r>
      <w:proofErr w:type="gramEnd"/>
      <w:r w:rsidRPr="00B26B89">
        <w:rPr>
          <w:sz w:val="24"/>
          <w:szCs w:val="24"/>
        </w:rPr>
        <w:t>3 уровень)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4510CD" w:rsidRPr="00B26B89" w:rsidRDefault="002870B6" w:rsidP="004510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23 </w:t>
      </w:r>
      <w:r w:rsidR="004510CD" w:rsidRPr="00B26B89">
        <w:rPr>
          <w:rFonts w:ascii="Times New Roman" w:hAnsi="Times New Roman" w:cs="Times New Roman"/>
        </w:rPr>
        <w:t>П</w:t>
      </w:r>
      <w:r w:rsidR="004510CD" w:rsidRPr="00B26B89">
        <w:rPr>
          <w:rFonts w:ascii="Times New Roman" w:hAnsi="Times New Roman" w:cs="Times New Roman"/>
          <w:sz w:val="24"/>
          <w:szCs w:val="24"/>
        </w:rPr>
        <w:t>рограммные инструменты, применяемые на стыке систем CAD и (CAM), обозначаются как</w:t>
      </w:r>
    </w:p>
    <w:p w:rsidR="004510CD" w:rsidRPr="00B26B89" w:rsidRDefault="004510CD" w:rsidP="004510C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25B8B"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</w:t>
      </w:r>
      <w:r w:rsidR="00425B8B" w:rsidRPr="00B26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510CD" w:rsidRPr="00B26B89" w:rsidRDefault="004510CD" w:rsidP="004510C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CAE</w:t>
      </w:r>
    </w:p>
    <w:p w:rsidR="004510CD" w:rsidRPr="00B26B89" w:rsidRDefault="004510CD" w:rsidP="004510C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425B8B" w:rsidRPr="00B26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</w:p>
    <w:p w:rsidR="004510CD" w:rsidRPr="00B26B89" w:rsidRDefault="004510CD" w:rsidP="004510C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PDM</w:t>
      </w:r>
    </w:p>
    <w:p w:rsidR="004510CD" w:rsidRPr="00B26B89" w:rsidRDefault="004510CD" w:rsidP="004510C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C5" w:rsidRPr="00B26B89" w:rsidRDefault="00CC1F08" w:rsidP="00744C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24.</w:t>
      </w:r>
      <w:r w:rsidR="00894185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4CC5" w:rsidRPr="00B26B89">
        <w:rPr>
          <w:rFonts w:ascii="Times New Roman" w:eastAsia="Calibri" w:hAnsi="Times New Roman" w:cs="Times New Roman"/>
          <w:sz w:val="24"/>
          <w:szCs w:val="24"/>
        </w:rPr>
        <w:t>Автоматизированная система, реализующая информационную технологию выполнения функций проектирования и представляющая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 - это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САПР 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Б) СУБД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В) АСТПП</w:t>
      </w:r>
    </w:p>
    <w:p w:rsidR="00744CC5" w:rsidRPr="00B26B89" w:rsidRDefault="00744CC5" w:rsidP="00744CC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>Г) АСУ ТП</w:t>
      </w:r>
    </w:p>
    <w:p w:rsidR="00894185" w:rsidRPr="00B26B89" w:rsidRDefault="00894185" w:rsidP="008941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95142D" w:rsidRPr="00B26B89" w:rsidRDefault="00CC1F08" w:rsidP="00951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</w:rPr>
        <w:t xml:space="preserve">25. </w:t>
      </w:r>
      <w:r w:rsidR="0095142D" w:rsidRPr="00B26B89">
        <w:rPr>
          <w:rFonts w:ascii="Times New Roman" w:hAnsi="Times New Roman" w:cs="Times New Roman"/>
          <w:sz w:val="24"/>
          <w:szCs w:val="24"/>
          <w:lang w:eastAsia="ru-RU"/>
        </w:rPr>
        <w:t>Расшифруйте аббревиатуру ИИС</w:t>
      </w:r>
      <w:r w:rsidR="0095142D" w:rsidRPr="00B26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42D" w:rsidRPr="00B26B89">
        <w:rPr>
          <w:rFonts w:ascii="Times New Roman" w:hAnsi="Times New Roman" w:cs="Times New Roman"/>
          <w:sz w:val="24"/>
          <w:szCs w:val="24"/>
          <w:lang w:eastAsia="ru-RU"/>
        </w:rPr>
        <w:t>означает: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интегрированная информационная среда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инструментальные средства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инструментальные системы</w:t>
      </w:r>
    </w:p>
    <w:p w:rsidR="0095142D" w:rsidRPr="00B26B89" w:rsidRDefault="0095142D" w:rsidP="009514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</w:t>
      </w:r>
      <w:r w:rsidRPr="00B26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инструментальная система</w:t>
      </w:r>
    </w:p>
    <w:p w:rsidR="004510CD" w:rsidRPr="00B26B89" w:rsidRDefault="004510CD" w:rsidP="0095142D">
      <w:pPr>
        <w:pStyle w:val="a7"/>
        <w:tabs>
          <w:tab w:val="clear" w:pos="4677"/>
          <w:tab w:val="clear" w:pos="9355"/>
        </w:tabs>
        <w:contextualSpacing/>
        <w:jc w:val="both"/>
      </w:pP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Задания на установ</w:t>
      </w:r>
      <w:r w:rsidR="006E332D" w:rsidRPr="00B26B89">
        <w:t>ление соответствия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B26B89">
        <w:rPr>
          <w:i/>
        </w:rPr>
        <w:t>Установите соответствие между левым и правым столбцами.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Простые (1 уровень)</w:t>
      </w: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</w:p>
    <w:p w:rsidR="00B5219D" w:rsidRPr="00B26B89" w:rsidRDefault="00467651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26 </w:t>
      </w:r>
      <w:r w:rsidR="00B5219D" w:rsidRPr="00B26B89">
        <w:rPr>
          <w:rFonts w:ascii="Times New Roman" w:hAnsi="Times New Roman" w:cs="Times New Roman"/>
          <w:sz w:val="24"/>
          <w:szCs w:val="24"/>
        </w:rPr>
        <w:t xml:space="preserve">Установите </w:t>
      </w:r>
      <w:proofErr w:type="gramStart"/>
      <w:r w:rsidR="00B5219D" w:rsidRPr="00B26B89">
        <w:rPr>
          <w:rFonts w:ascii="Times New Roman" w:hAnsi="Times New Roman" w:cs="Times New Roman"/>
          <w:sz w:val="24"/>
          <w:szCs w:val="24"/>
        </w:rPr>
        <w:t>последовательность(</w:t>
      </w:r>
      <w:proofErr w:type="gramEnd"/>
      <w:r w:rsidR="00425B8B">
        <w:rPr>
          <w:rFonts w:ascii="Times New Roman" w:hAnsi="Times New Roman" w:cs="Times New Roman"/>
          <w:sz w:val="24"/>
          <w:szCs w:val="24"/>
        </w:rPr>
        <w:t>3</w:t>
      </w:r>
      <w:r w:rsidR="00B5219D" w:rsidRPr="00B26B89">
        <w:rPr>
          <w:rFonts w:ascii="Times New Roman" w:hAnsi="Times New Roman" w:cs="Times New Roman"/>
          <w:sz w:val="24"/>
          <w:szCs w:val="24"/>
        </w:rPr>
        <w:t xml:space="preserve">, 2, </w:t>
      </w:r>
      <w:r w:rsidR="00425B8B">
        <w:rPr>
          <w:rFonts w:ascii="Times New Roman" w:hAnsi="Times New Roman" w:cs="Times New Roman"/>
          <w:sz w:val="24"/>
          <w:szCs w:val="24"/>
        </w:rPr>
        <w:t>1</w:t>
      </w:r>
      <w:r w:rsidR="00B5219D" w:rsidRPr="00B26B89">
        <w:rPr>
          <w:rFonts w:ascii="Times New Roman" w:hAnsi="Times New Roman" w:cs="Times New Roman"/>
          <w:sz w:val="24"/>
          <w:szCs w:val="24"/>
        </w:rPr>
        <w:t>, 4, 5, 6)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1. </w:t>
      </w:r>
      <w:r w:rsidR="00425B8B" w:rsidRPr="00B26B89">
        <w:rPr>
          <w:rFonts w:ascii="Times New Roman" w:hAnsi="Times New Roman" w:cs="Times New Roman"/>
          <w:color w:val="000000"/>
          <w:sz w:val="24"/>
          <w:szCs w:val="24"/>
        </w:rPr>
        <w:t>Раздел спецификации: Детали;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>2. Раздел спецификации: Сборочные единицы;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25B8B" w:rsidRPr="00B26B89">
        <w:rPr>
          <w:rFonts w:ascii="Times New Roman" w:hAnsi="Times New Roman" w:cs="Times New Roman"/>
          <w:sz w:val="24"/>
          <w:szCs w:val="24"/>
        </w:rPr>
        <w:t>Раздел спецификации: Документация</w:t>
      </w:r>
      <w:r w:rsidR="00425B8B" w:rsidRPr="00B26B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>4. Раздел спецификации: Стандартные изделия;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>5. Раздел спецификации: Прочие изделия;</w:t>
      </w:r>
    </w:p>
    <w:p w:rsidR="00B5219D" w:rsidRPr="00B26B89" w:rsidRDefault="00B5219D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9">
        <w:rPr>
          <w:rFonts w:ascii="Times New Roman" w:hAnsi="Times New Roman" w:cs="Times New Roman"/>
          <w:color w:val="000000"/>
          <w:sz w:val="24"/>
          <w:szCs w:val="24"/>
        </w:rPr>
        <w:t>6. Раздел спецификации: Материалы</w:t>
      </w:r>
    </w:p>
    <w:p w:rsidR="00467651" w:rsidRPr="00B26B89" w:rsidRDefault="00467651" w:rsidP="00ED6058">
      <w:pPr>
        <w:pStyle w:val="a7"/>
        <w:tabs>
          <w:tab w:val="left" w:pos="708"/>
        </w:tabs>
        <w:ind w:firstLine="567"/>
        <w:contextualSpacing/>
        <w:jc w:val="both"/>
        <w:rPr>
          <w:color w:val="538135" w:themeColor="accent6" w:themeShade="BF"/>
        </w:rPr>
      </w:pPr>
    </w:p>
    <w:p w:rsidR="00B5219D" w:rsidRPr="00B26B89" w:rsidRDefault="00467651" w:rsidP="00B5219D">
      <w:pPr>
        <w:pStyle w:val="a7"/>
        <w:tabs>
          <w:tab w:val="left" w:pos="708"/>
          <w:tab w:val="left" w:pos="993"/>
        </w:tabs>
        <w:contextualSpacing/>
        <w:jc w:val="both"/>
      </w:pPr>
      <w:r w:rsidRPr="00B26B89">
        <w:t xml:space="preserve">27. </w:t>
      </w:r>
      <w:r w:rsidR="00B5219D" w:rsidRPr="00B26B89">
        <w:t>Установите соответствие: (1А, 2Б)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B5219D" w:rsidRPr="00B26B89" w:rsidTr="00021D56">
        <w:tc>
          <w:tcPr>
            <w:tcW w:w="7479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 Система САПР – система конструкторского проектирования</w:t>
            </w:r>
          </w:p>
        </w:tc>
        <w:tc>
          <w:tcPr>
            <w:tcW w:w="1985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</w:tr>
      <w:tr w:rsidR="00B5219D" w:rsidRPr="00B26B89" w:rsidTr="00021D56">
        <w:tc>
          <w:tcPr>
            <w:tcW w:w="7479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Система САПР - система инженерного анализа</w:t>
            </w:r>
          </w:p>
        </w:tc>
        <w:tc>
          <w:tcPr>
            <w:tcW w:w="1985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</w:p>
        </w:tc>
      </w:tr>
      <w:tr w:rsidR="00B5219D" w:rsidRPr="00B26B89" w:rsidTr="00021D56">
        <w:tc>
          <w:tcPr>
            <w:tcW w:w="7479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</w:p>
        </w:tc>
      </w:tr>
    </w:tbl>
    <w:p w:rsidR="00B63AF9" w:rsidRPr="00B26B89" w:rsidRDefault="00B63AF9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Средне-сложные  (2 уровень)</w:t>
      </w:r>
    </w:p>
    <w:p w:rsidR="00BB7E03" w:rsidRPr="00B26B89" w:rsidRDefault="00BB7E03" w:rsidP="00BB7E03">
      <w:pPr>
        <w:spacing w:after="0" w:line="240" w:lineRule="auto"/>
        <w:rPr>
          <w:rFonts w:ascii="Times New Roman" w:hAnsi="Times New Roman" w:cs="Times New Roman"/>
        </w:rPr>
      </w:pPr>
    </w:p>
    <w:p w:rsidR="00632016" w:rsidRPr="00B26B89" w:rsidRDefault="00B63AF9" w:rsidP="00632016">
      <w:pPr>
        <w:pStyle w:val="a7"/>
        <w:tabs>
          <w:tab w:val="left" w:pos="708"/>
        </w:tabs>
        <w:contextualSpacing/>
        <w:jc w:val="both"/>
      </w:pPr>
      <w:r w:rsidRPr="00B26B89">
        <w:t>28</w:t>
      </w:r>
      <w:r w:rsidR="0077488E" w:rsidRPr="00B26B89">
        <w:t xml:space="preserve">. </w:t>
      </w:r>
      <w:r w:rsidR="00632016" w:rsidRPr="00B26B89">
        <w:t>Установите соответствие: (1А, 2</w:t>
      </w:r>
      <w:r w:rsidR="00425B8B">
        <w:t>Г</w:t>
      </w:r>
      <w:r w:rsidR="00632016" w:rsidRPr="00B26B89">
        <w:t>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2016" w:rsidRPr="00B26B89" w:rsidTr="00021D56">
        <w:tc>
          <w:tcPr>
            <w:tcW w:w="4785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 метод получения примитива - по сечениям</w:t>
            </w:r>
          </w:p>
        </w:tc>
        <w:tc>
          <w:tcPr>
            <w:tcW w:w="4786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А) форма 3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элементы переменного сечения</w:t>
            </w:r>
          </w:p>
        </w:tc>
      </w:tr>
      <w:tr w:rsidR="00632016" w:rsidRPr="00B26B89" w:rsidTr="00021D56">
        <w:tc>
          <w:tcPr>
            <w:tcW w:w="4785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метод получения примитива - выдавливание</w:t>
            </w:r>
          </w:p>
        </w:tc>
        <w:tc>
          <w:tcPr>
            <w:tcW w:w="4786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– типа пружины</w:t>
            </w:r>
          </w:p>
        </w:tc>
      </w:tr>
      <w:tr w:rsidR="00632016" w:rsidRPr="00B26B89" w:rsidTr="00021D56">
        <w:tc>
          <w:tcPr>
            <w:tcW w:w="4785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3. метод получения примитива - вращение</w:t>
            </w:r>
          </w:p>
        </w:tc>
        <w:tc>
          <w:tcPr>
            <w:tcW w:w="4786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В) форма 3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типа вала</w:t>
            </w:r>
          </w:p>
        </w:tc>
      </w:tr>
      <w:tr w:rsidR="00632016" w:rsidRPr="00B26B89" w:rsidTr="00021D56">
        <w:tc>
          <w:tcPr>
            <w:tcW w:w="4785" w:type="dxa"/>
          </w:tcPr>
          <w:p w:rsidR="00632016" w:rsidRPr="00B26B89" w:rsidRDefault="0063201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2016" w:rsidRPr="00B26B89" w:rsidRDefault="00632016" w:rsidP="006320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 - призма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2016" w:rsidRPr="00B26B89" w:rsidRDefault="00632016" w:rsidP="00632016">
      <w:pPr>
        <w:pStyle w:val="a7"/>
        <w:tabs>
          <w:tab w:val="left" w:pos="708"/>
        </w:tabs>
        <w:contextualSpacing/>
        <w:jc w:val="both"/>
      </w:pPr>
    </w:p>
    <w:p w:rsidR="00B5219D" w:rsidRPr="00B26B89" w:rsidRDefault="0077488E" w:rsidP="00632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</w:rPr>
        <w:t xml:space="preserve">29. </w:t>
      </w:r>
      <w:r w:rsidR="00B5219D" w:rsidRPr="00B26B89">
        <w:rPr>
          <w:rFonts w:ascii="Times New Roman" w:hAnsi="Times New Roman" w:cs="Times New Roman"/>
          <w:sz w:val="24"/>
          <w:szCs w:val="24"/>
        </w:rPr>
        <w:t>Установите соответствие: (1А,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126"/>
      </w:tblGrid>
      <w:tr w:rsidR="00B5219D" w:rsidRPr="00B26B89" w:rsidTr="00021D56">
        <w:tc>
          <w:tcPr>
            <w:tcW w:w="7196" w:type="dxa"/>
          </w:tcPr>
          <w:p w:rsidR="00B5219D" w:rsidRPr="00B26B89" w:rsidRDefault="00B5219D" w:rsidP="00021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 Система разработки конструкторской документации (проектирование)</w:t>
            </w:r>
          </w:p>
        </w:tc>
        <w:tc>
          <w:tcPr>
            <w:tcW w:w="2126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</w:tr>
      <w:tr w:rsidR="00B5219D" w:rsidRPr="00B26B89" w:rsidTr="00021D56">
        <w:tc>
          <w:tcPr>
            <w:tcW w:w="7196" w:type="dxa"/>
          </w:tcPr>
          <w:p w:rsidR="00B5219D" w:rsidRPr="00B26B89" w:rsidRDefault="00B5219D" w:rsidP="00021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Система автоматизации инженерных расчетов</w:t>
            </w:r>
          </w:p>
        </w:tc>
        <w:tc>
          <w:tcPr>
            <w:tcW w:w="2126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hyperlink r:id="rId8" w:history="1">
              <w:r w:rsidRPr="00B26B89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CAE</w:t>
              </w:r>
            </w:hyperlink>
          </w:p>
        </w:tc>
      </w:tr>
      <w:tr w:rsidR="00B5219D" w:rsidRPr="00B26B89" w:rsidTr="00021D56">
        <w:tc>
          <w:tcPr>
            <w:tcW w:w="7196" w:type="dxa"/>
          </w:tcPr>
          <w:p w:rsidR="00B5219D" w:rsidRPr="00B26B89" w:rsidRDefault="00B5219D" w:rsidP="00021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3. Система разработки управляющих программ для станков с ЧПУ</w:t>
            </w:r>
          </w:p>
        </w:tc>
        <w:tc>
          <w:tcPr>
            <w:tcW w:w="2126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</w:p>
        </w:tc>
      </w:tr>
      <w:tr w:rsidR="00B5219D" w:rsidRPr="00B26B89" w:rsidTr="00021D56">
        <w:tc>
          <w:tcPr>
            <w:tcW w:w="7196" w:type="dxa"/>
          </w:tcPr>
          <w:p w:rsidR="00B5219D" w:rsidRPr="00B26B89" w:rsidRDefault="00B5219D" w:rsidP="00021D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19D" w:rsidRPr="00B26B89" w:rsidRDefault="00B5219D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Г) МЦХ</w:t>
            </w:r>
          </w:p>
        </w:tc>
      </w:tr>
    </w:tbl>
    <w:p w:rsidR="0077488E" w:rsidRPr="00B26B89" w:rsidRDefault="0077488E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E93CE6" w:rsidRPr="00B26B89" w:rsidRDefault="0077488E" w:rsidP="00E93CE6">
      <w:pPr>
        <w:pStyle w:val="a7"/>
        <w:tabs>
          <w:tab w:val="left" w:pos="708"/>
          <w:tab w:val="left" w:pos="1134"/>
        </w:tabs>
        <w:contextualSpacing/>
        <w:jc w:val="both"/>
      </w:pPr>
      <w:r w:rsidRPr="00B26B89">
        <w:t>30</w:t>
      </w:r>
      <w:r w:rsidRPr="00B26B89">
        <w:tab/>
      </w:r>
      <w:r w:rsidR="00E93CE6" w:rsidRPr="00B26B89">
        <w:t>Установите соответствие: (1</w:t>
      </w:r>
      <w:r w:rsidR="00425B8B">
        <w:t>Г</w:t>
      </w:r>
      <w:r w:rsidR="00E93CE6" w:rsidRPr="00B26B89">
        <w:t>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 Тяжелые САПР</w:t>
            </w:r>
          </w:p>
        </w:tc>
        <w:tc>
          <w:tcPr>
            <w:tcW w:w="4786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Аскона</w:t>
            </w:r>
            <w:proofErr w:type="spellEnd"/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Средние САПР</w:t>
            </w:r>
          </w:p>
        </w:tc>
        <w:tc>
          <w:tcPr>
            <w:tcW w:w="4786" w:type="dxa"/>
          </w:tcPr>
          <w:p w:rsidR="00E93CE6" w:rsidRPr="00712998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Б) Компас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2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3. Легкие САПР</w:t>
            </w:r>
          </w:p>
        </w:tc>
        <w:tc>
          <w:tcPr>
            <w:tcW w:w="4786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25B8B" w:rsidRPr="00B26B89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NX </w:t>
              </w:r>
              <w:proofErr w:type="spellStart"/>
              <w:r w:rsidR="00425B8B" w:rsidRPr="00B26B89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Unigraphics</w:t>
              </w:r>
              <w:proofErr w:type="spellEnd"/>
            </w:hyperlink>
          </w:p>
        </w:tc>
      </w:tr>
    </w:tbl>
    <w:p w:rsidR="0077488E" w:rsidRPr="00B26B89" w:rsidRDefault="0077488E" w:rsidP="00ED6058">
      <w:pPr>
        <w:pStyle w:val="3"/>
        <w:spacing w:after="0"/>
        <w:ind w:left="0"/>
        <w:contextualSpacing/>
        <w:jc w:val="both"/>
        <w:rPr>
          <w:sz w:val="24"/>
          <w:szCs w:val="24"/>
        </w:rPr>
      </w:pPr>
    </w:p>
    <w:p w:rsidR="00632016" w:rsidRPr="00B26B89" w:rsidRDefault="00B63AF9" w:rsidP="00632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</w:rPr>
        <w:t>3</w:t>
      </w:r>
      <w:r w:rsidR="0077488E" w:rsidRPr="00B26B89">
        <w:rPr>
          <w:rFonts w:ascii="Times New Roman" w:hAnsi="Times New Roman" w:cs="Times New Roman"/>
        </w:rPr>
        <w:t>1</w:t>
      </w:r>
      <w:r w:rsidR="007E3B33" w:rsidRPr="00B26B89">
        <w:rPr>
          <w:rFonts w:ascii="Times New Roman" w:hAnsi="Times New Roman" w:cs="Times New Roman"/>
        </w:rPr>
        <w:t xml:space="preserve">. </w:t>
      </w:r>
      <w:r w:rsidR="00731ECD" w:rsidRPr="00B26B89">
        <w:rPr>
          <w:rFonts w:ascii="Times New Roman" w:hAnsi="Times New Roman" w:cs="Times New Roman"/>
          <w:sz w:val="24"/>
          <w:szCs w:val="24"/>
        </w:rPr>
        <w:t>Установите последовательность</w:t>
      </w:r>
      <w:r w:rsidR="00632016" w:rsidRPr="00B26B89">
        <w:rPr>
          <w:rFonts w:ascii="Times New Roman" w:hAnsi="Times New Roman" w:cs="Times New Roman"/>
          <w:sz w:val="24"/>
          <w:szCs w:val="24"/>
        </w:rPr>
        <w:t xml:space="preserve">. (1, </w:t>
      </w:r>
      <w:r w:rsidR="00425B8B">
        <w:rPr>
          <w:rFonts w:ascii="Times New Roman" w:hAnsi="Times New Roman" w:cs="Times New Roman"/>
          <w:sz w:val="24"/>
          <w:szCs w:val="24"/>
        </w:rPr>
        <w:t>8</w:t>
      </w:r>
      <w:r w:rsidR="00632016" w:rsidRPr="00B26B89">
        <w:rPr>
          <w:rFonts w:ascii="Times New Roman" w:hAnsi="Times New Roman" w:cs="Times New Roman"/>
          <w:sz w:val="24"/>
          <w:szCs w:val="24"/>
        </w:rPr>
        <w:t xml:space="preserve">, 3, 4, 5, 6, 7, </w:t>
      </w:r>
      <w:r w:rsidR="00425B8B">
        <w:rPr>
          <w:rFonts w:ascii="Times New Roman" w:hAnsi="Times New Roman" w:cs="Times New Roman"/>
          <w:sz w:val="24"/>
          <w:szCs w:val="24"/>
        </w:rPr>
        <w:t>2</w:t>
      </w:r>
      <w:r w:rsidR="00632016" w:rsidRPr="00B26B89">
        <w:rPr>
          <w:rFonts w:ascii="Times New Roman" w:hAnsi="Times New Roman" w:cs="Times New Roman"/>
          <w:sz w:val="24"/>
          <w:szCs w:val="24"/>
        </w:rPr>
        <w:t>)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731ECD" w:rsidRPr="00B26B89">
        <w:rPr>
          <w:rFonts w:ascii="Times New Roman" w:hAnsi="Times New Roman" w:cs="Times New Roman"/>
          <w:sz w:val="24"/>
          <w:szCs w:val="24"/>
          <w:lang w:eastAsia="ru-RU"/>
        </w:rPr>
        <w:t>Маркетинговые исследования занимают следующую позицию в порядке реализации этапов ЖЦИ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Утилизация и/или переработка занимает следующую позицию в порядке реализации этапов ЖЦИ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731ECD" w:rsidRPr="00B26B89">
        <w:rPr>
          <w:rFonts w:ascii="Times New Roman" w:hAnsi="Times New Roman" w:cs="Times New Roman"/>
          <w:sz w:val="24"/>
          <w:szCs w:val="24"/>
          <w:lang w:eastAsia="ru-RU"/>
        </w:rPr>
        <w:t>Планирование и разработка процесса производства занимает следующую позицию в порядке реализации этапов ЖЦИ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731ECD" w:rsidRPr="00B26B89">
        <w:rPr>
          <w:rFonts w:ascii="Times New Roman" w:hAnsi="Times New Roman" w:cs="Times New Roman"/>
          <w:color w:val="495057"/>
          <w:sz w:val="24"/>
          <w:szCs w:val="24"/>
          <w:shd w:val="clear" w:color="auto" w:fill="FFFFFF"/>
        </w:rPr>
        <w:t>Производство продукта занимает следующую позицию в порядке реализации этапов ЖЦИ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731ECD" w:rsidRPr="00B26B89">
        <w:rPr>
          <w:rFonts w:ascii="Times New Roman" w:hAnsi="Times New Roman" w:cs="Times New Roman"/>
          <w:sz w:val="24"/>
          <w:szCs w:val="24"/>
          <w:lang w:eastAsia="ru-RU"/>
        </w:rPr>
        <w:t>Упаковка и хранение занимает следующую позицию в порядке реализации этапов ЖЦИ</w:t>
      </w:r>
      <w:r w:rsidRPr="00B26B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731ECD" w:rsidRPr="00B26B89">
        <w:rPr>
          <w:rFonts w:ascii="Times New Roman" w:hAnsi="Times New Roman" w:cs="Times New Roman"/>
          <w:sz w:val="24"/>
          <w:szCs w:val="24"/>
          <w:lang w:eastAsia="ru-RU"/>
        </w:rPr>
        <w:t>Монтаж и наладка занимает следующую позицию в порядке реализации этапов ЖЦИ</w:t>
      </w:r>
    </w:p>
    <w:p w:rsidR="00632016" w:rsidRPr="00B26B89" w:rsidRDefault="00632016" w:rsidP="00632016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731ECD" w:rsidRPr="00B26B89">
        <w:rPr>
          <w:rFonts w:ascii="Times New Roman" w:hAnsi="Times New Roman" w:cs="Times New Roman"/>
          <w:sz w:val="24"/>
          <w:szCs w:val="24"/>
          <w:lang w:eastAsia="ru-RU"/>
        </w:rPr>
        <w:t>Эксплуатация занимает следующую позицию в порядке реализации этапов ЖЦИ</w:t>
      </w:r>
    </w:p>
    <w:p w:rsidR="00E1469B" w:rsidRPr="00B26B89" w:rsidRDefault="00632016" w:rsidP="00731ECD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425B8B" w:rsidRPr="00B26B89">
        <w:rPr>
          <w:rFonts w:ascii="Times New Roman" w:hAnsi="Times New Roman" w:cs="Times New Roman"/>
          <w:sz w:val="24"/>
          <w:szCs w:val="24"/>
          <w:lang w:eastAsia="ru-RU"/>
        </w:rPr>
        <w:t>Проектирование продукта занимает следующую позицию в порядке реализации этапов ЖЦИ</w:t>
      </w:r>
    </w:p>
    <w:p w:rsidR="00731ECD" w:rsidRPr="00B26B89" w:rsidRDefault="00731ECD" w:rsidP="00731ECD">
      <w:pPr>
        <w:spacing w:after="0" w:line="240" w:lineRule="auto"/>
        <w:ind w:left="349"/>
        <w:jc w:val="both"/>
        <w:rPr>
          <w:sz w:val="24"/>
          <w:szCs w:val="24"/>
        </w:rPr>
      </w:pPr>
    </w:p>
    <w:p w:rsidR="001F3AB8" w:rsidRPr="00B26B89" w:rsidRDefault="00EC4300" w:rsidP="001F3AB8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32</w:t>
      </w:r>
      <w:r w:rsidR="00B63AF9" w:rsidRPr="00B26B89">
        <w:t xml:space="preserve"> </w:t>
      </w:r>
      <w:r w:rsidR="001F3AB8" w:rsidRPr="00B26B89">
        <w:t>Установите соответствие: (1А, 2</w:t>
      </w:r>
      <w:r w:rsidR="00425B8B">
        <w:t>Г</w:t>
      </w:r>
      <w:r w:rsidR="001F3AB8" w:rsidRPr="00B26B89">
        <w:t>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AB8" w:rsidRPr="00B26B89" w:rsidTr="003E45EE">
        <w:tc>
          <w:tcPr>
            <w:tcW w:w="4785" w:type="dxa"/>
          </w:tcPr>
          <w:p w:rsidR="001F3AB8" w:rsidRPr="00B26B89" w:rsidRDefault="001F3AB8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</w:p>
        </w:tc>
        <w:tc>
          <w:tcPr>
            <w:tcW w:w="4786" w:type="dxa"/>
          </w:tcPr>
          <w:p w:rsidR="001F3AB8" w:rsidRPr="00B26B89" w:rsidRDefault="001F3AB8" w:rsidP="00472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 -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</w:tr>
      <w:tr w:rsidR="001F3AB8" w:rsidRPr="00B26B89" w:rsidTr="003E45EE">
        <w:tc>
          <w:tcPr>
            <w:tcW w:w="4785" w:type="dxa"/>
          </w:tcPr>
          <w:p w:rsidR="001F3AB8" w:rsidRPr="00B26B89" w:rsidRDefault="001F3AB8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выдавливание</w:t>
            </w:r>
          </w:p>
        </w:tc>
        <w:tc>
          <w:tcPr>
            <w:tcW w:w="4786" w:type="dxa"/>
          </w:tcPr>
          <w:p w:rsidR="001F3AB8" w:rsidRPr="00B26B89" w:rsidRDefault="001F3AB8" w:rsidP="00472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 -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1F3AB8" w:rsidRPr="00B26B89" w:rsidTr="003E45EE">
        <w:tc>
          <w:tcPr>
            <w:tcW w:w="4785" w:type="dxa"/>
          </w:tcPr>
          <w:p w:rsidR="001F3AB8" w:rsidRPr="00B26B89" w:rsidRDefault="001F3AB8" w:rsidP="00472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метод получения примитива - 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</w:p>
        </w:tc>
        <w:tc>
          <w:tcPr>
            <w:tcW w:w="4786" w:type="dxa"/>
          </w:tcPr>
          <w:p w:rsidR="001F3AB8" w:rsidRPr="00B26B89" w:rsidRDefault="001F3AB8" w:rsidP="00472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 -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>пружина</w:t>
            </w:r>
          </w:p>
        </w:tc>
      </w:tr>
      <w:tr w:rsidR="001F3AB8" w:rsidRPr="00B26B89" w:rsidTr="003E45EE">
        <w:tc>
          <w:tcPr>
            <w:tcW w:w="4785" w:type="dxa"/>
          </w:tcPr>
          <w:p w:rsidR="001F3AB8" w:rsidRPr="00B26B89" w:rsidRDefault="001F3AB8" w:rsidP="003E45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3AB8" w:rsidRPr="00B26B89" w:rsidRDefault="001F3AB8" w:rsidP="00BF5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E45EE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 -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649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переменного 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сечения </w:t>
            </w:r>
          </w:p>
        </w:tc>
      </w:tr>
    </w:tbl>
    <w:p w:rsidR="00B63AF9" w:rsidRPr="00B26B89" w:rsidRDefault="00B63AF9" w:rsidP="001F3AB8">
      <w:pPr>
        <w:pStyle w:val="a7"/>
        <w:tabs>
          <w:tab w:val="left" w:pos="708"/>
          <w:tab w:val="left" w:pos="1134"/>
        </w:tabs>
        <w:contextualSpacing/>
        <w:jc w:val="both"/>
      </w:pPr>
    </w:p>
    <w:p w:rsidR="00B5219D" w:rsidRPr="00B26B89" w:rsidRDefault="00B63AF9" w:rsidP="00B5219D">
      <w:pPr>
        <w:pStyle w:val="a7"/>
        <w:tabs>
          <w:tab w:val="left" w:pos="708"/>
        </w:tabs>
        <w:ind w:firstLine="567"/>
        <w:contextualSpacing/>
        <w:jc w:val="both"/>
      </w:pPr>
      <w:r w:rsidRPr="00B26B89">
        <w:t>33</w:t>
      </w:r>
      <w:r w:rsidR="00621641" w:rsidRPr="00B26B89">
        <w:t xml:space="preserve"> </w:t>
      </w:r>
      <w:r w:rsidR="00B5219D" w:rsidRPr="00B26B89">
        <w:t>Установите соответствие: (1А, 2Б, 3В)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219D" w:rsidRPr="00B26B89" w:rsidTr="00021D56">
        <w:tc>
          <w:tcPr>
            <w:tcW w:w="4785" w:type="dxa"/>
          </w:tcPr>
          <w:p w:rsidR="00B5219D" w:rsidRPr="00B26B89" w:rsidRDefault="00B5219D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3CE6" w:rsidRPr="00B26B89">
              <w:rPr>
                <w:rFonts w:ascii="Times New Roman" w:hAnsi="Times New Roman" w:cs="Times New Roman"/>
                <w:sz w:val="24"/>
                <w:szCs w:val="24"/>
              </w:rPr>
              <w:t>создание 3</w:t>
            </w:r>
            <w:r w:rsidR="00E93CE6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93CE6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примитива</w:t>
            </w:r>
          </w:p>
        </w:tc>
        <w:tc>
          <w:tcPr>
            <w:tcW w:w="4786" w:type="dxa"/>
          </w:tcPr>
          <w:p w:rsidR="00B5219D" w:rsidRPr="00B26B89" w:rsidRDefault="00B5219D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93CE6" w:rsidRPr="00B26B89">
              <w:rPr>
                <w:rFonts w:ascii="Times New Roman" w:hAnsi="Times New Roman" w:cs="Times New Roman"/>
                <w:sz w:val="24"/>
                <w:szCs w:val="24"/>
              </w:rPr>
              <w:t>выдавливание</w:t>
            </w:r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эскиз</w:t>
            </w:r>
          </w:p>
        </w:tc>
        <w:tc>
          <w:tcPr>
            <w:tcW w:w="4786" w:type="dxa"/>
          </w:tcPr>
          <w:p w:rsidR="00E93CE6" w:rsidRPr="00B26B89" w:rsidRDefault="00E93CE6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МЦХ</w:t>
            </w:r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2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параметризация</w:t>
            </w:r>
          </w:p>
        </w:tc>
        <w:tc>
          <w:tcPr>
            <w:tcW w:w="4786" w:type="dxa"/>
          </w:tcPr>
          <w:p w:rsidR="00E93CE6" w:rsidRPr="00B26B89" w:rsidRDefault="00E93CE6" w:rsidP="007129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712998">
              <w:rPr>
                <w:rFonts w:ascii="Times New Roman" w:hAnsi="Times New Roman" w:cs="Times New Roman"/>
                <w:sz w:val="24"/>
                <w:szCs w:val="24"/>
              </w:rPr>
              <w:t xml:space="preserve"> соосность</w:t>
            </w:r>
          </w:p>
        </w:tc>
      </w:tr>
      <w:tr w:rsidR="00E93CE6" w:rsidRPr="00B26B89" w:rsidTr="00021D56">
        <w:tc>
          <w:tcPr>
            <w:tcW w:w="4785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1641" w:rsidRPr="00B26B89" w:rsidRDefault="00621641" w:rsidP="00B521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CE6" w:rsidRPr="00B26B89" w:rsidRDefault="00B8224A" w:rsidP="00E93CE6">
      <w:pPr>
        <w:pStyle w:val="a7"/>
        <w:tabs>
          <w:tab w:val="left" w:pos="708"/>
          <w:tab w:val="left" w:pos="1134"/>
        </w:tabs>
        <w:contextualSpacing/>
        <w:jc w:val="both"/>
      </w:pPr>
      <w:r w:rsidRPr="00B26B89">
        <w:t xml:space="preserve">34. </w:t>
      </w:r>
      <w:r w:rsidR="00E93CE6" w:rsidRPr="00B26B89">
        <w:t>Установите соответствие: (1А, 2Б)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E93CE6" w:rsidRPr="00B26B89" w:rsidTr="00021D56">
        <w:tc>
          <w:tcPr>
            <w:tcW w:w="7763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 Подсистема САПР для разработки мар</w:t>
            </w:r>
            <w:r w:rsidR="00BF5EC5" w:rsidRPr="00B26B89">
              <w:rPr>
                <w:rFonts w:ascii="Times New Roman" w:hAnsi="Times New Roman" w:cs="Times New Roman"/>
                <w:sz w:val="24"/>
                <w:szCs w:val="24"/>
              </w:rPr>
              <w:t>шрутных технологических процессов</w:t>
            </w:r>
          </w:p>
        </w:tc>
        <w:tc>
          <w:tcPr>
            <w:tcW w:w="1559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</w:t>
            </w:r>
          </w:p>
        </w:tc>
      </w:tr>
      <w:tr w:rsidR="00E93CE6" w:rsidRPr="00B26B89" w:rsidTr="00021D56">
        <w:tc>
          <w:tcPr>
            <w:tcW w:w="7763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2. Подсистема САПР для разработки управляющих программ для станков с ЧПУ</w:t>
            </w:r>
          </w:p>
        </w:tc>
        <w:tc>
          <w:tcPr>
            <w:tcW w:w="1559" w:type="dxa"/>
          </w:tcPr>
          <w:p w:rsidR="00E93CE6" w:rsidRPr="00B26B89" w:rsidRDefault="00E93CE6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93CE6" w:rsidRPr="00B26B89" w:rsidTr="00021D56">
        <w:tc>
          <w:tcPr>
            <w:tcW w:w="7763" w:type="dxa"/>
          </w:tcPr>
          <w:p w:rsidR="00E93CE6" w:rsidRPr="00B26B89" w:rsidRDefault="00E93CE6" w:rsidP="00021D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CE6" w:rsidRPr="00B26B89" w:rsidRDefault="00E93CE6" w:rsidP="00E93C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B63AF9" w:rsidRPr="00B26B89" w:rsidRDefault="00B63AF9" w:rsidP="00E93C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538135" w:themeColor="accent6" w:themeShade="BF"/>
        </w:rPr>
      </w:pPr>
    </w:p>
    <w:p w:rsidR="00B63AF9" w:rsidRPr="00B26B89" w:rsidRDefault="00B63AF9" w:rsidP="00ED6058">
      <w:pPr>
        <w:pStyle w:val="a7"/>
        <w:tabs>
          <w:tab w:val="left" w:pos="708"/>
        </w:tabs>
        <w:ind w:firstLine="567"/>
        <w:contextualSpacing/>
        <w:jc w:val="both"/>
      </w:pPr>
      <w:proofErr w:type="gramStart"/>
      <w:r w:rsidRPr="00B26B89">
        <w:t>Сложные  (</w:t>
      </w:r>
      <w:proofErr w:type="gramEnd"/>
      <w:r w:rsidRPr="00B26B89">
        <w:t>3 уровень)</w:t>
      </w:r>
    </w:p>
    <w:p w:rsidR="00B63AF9" w:rsidRPr="00B26B89" w:rsidRDefault="00B63AF9" w:rsidP="00ED6058">
      <w:pPr>
        <w:pStyle w:val="3"/>
        <w:spacing w:after="0"/>
        <w:ind w:left="0" w:firstLine="567"/>
        <w:contextualSpacing/>
        <w:jc w:val="both"/>
        <w:rPr>
          <w:sz w:val="24"/>
          <w:szCs w:val="24"/>
        </w:rPr>
      </w:pPr>
    </w:p>
    <w:p w:rsidR="00DB4F6B" w:rsidRPr="00B26B89" w:rsidRDefault="00DB4F6B" w:rsidP="00DB4F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6B89">
        <w:rPr>
          <w:rFonts w:ascii="Times New Roman" w:hAnsi="Times New Roman" w:cs="Times New Roman"/>
          <w:sz w:val="24"/>
          <w:szCs w:val="24"/>
          <w:lang w:eastAsia="ru-RU"/>
        </w:rPr>
        <w:t xml:space="preserve">35. Установите соответствие </w:t>
      </w:r>
    </w:p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10"/>
      </w:tblGrid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изделий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B4F6B" w:rsidRPr="00B26B89">
              <w:rPr>
                <w:rFonts w:ascii="Times New Roman" w:hAnsi="Times New Roman" w:cs="Times New Roman"/>
                <w:sz w:val="24"/>
                <w:szCs w:val="24"/>
              </w:rPr>
              <w:t>CAD-система</w:t>
            </w:r>
          </w:p>
        </w:tc>
      </w:tr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расчетов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CAM-система</w:t>
            </w:r>
            <w:r w:rsidR="00425B8B" w:rsidRPr="00425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техпроцессов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B4F6B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CAPP-</w:t>
            </w:r>
            <w:r w:rsidR="00DB4F6B" w:rsidRPr="00B26B8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автоматизированного проектирования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r w:rsidR="00DB4F6B"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САПР</w:t>
            </w:r>
            <w:r w:rsidR="00DB4F6B" w:rsidRPr="00B26B89">
              <w:rPr>
                <w:rFonts w:ascii="Times New Roman" w:hAnsi="Times New Roman" w:cs="Times New Roman"/>
                <w:sz w:val="24"/>
                <w:szCs w:val="24"/>
              </w:rPr>
              <w:t>-система</w:t>
            </w:r>
          </w:p>
        </w:tc>
      </w:tr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управления данными об изделии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DB4F6B" w:rsidRPr="00B26B89">
              <w:rPr>
                <w:rFonts w:ascii="Times New Roman" w:hAnsi="Times New Roman" w:cs="Times New Roman"/>
                <w:sz w:val="24"/>
                <w:szCs w:val="24"/>
              </w:rPr>
              <w:t>PDM-система</w:t>
            </w:r>
          </w:p>
        </w:tc>
      </w:tr>
      <w:tr w:rsidR="00DB4F6B" w:rsidRPr="00B26B89" w:rsidTr="00FD5784">
        <w:tc>
          <w:tcPr>
            <w:tcW w:w="7338" w:type="dxa"/>
          </w:tcPr>
          <w:p w:rsidR="00DB4F6B" w:rsidRPr="00B26B89" w:rsidRDefault="00DB4F6B" w:rsidP="00FD5784">
            <w:pPr>
              <w:pStyle w:val="a3"/>
              <w:numPr>
                <w:ilvl w:val="0"/>
                <w:numId w:val="39"/>
              </w:numPr>
              <w:ind w:left="426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управляющих программ для станков с ЧПУ</w:t>
            </w:r>
          </w:p>
        </w:tc>
        <w:tc>
          <w:tcPr>
            <w:tcW w:w="2410" w:type="dxa"/>
          </w:tcPr>
          <w:p w:rsidR="00DB4F6B" w:rsidRPr="00B26B89" w:rsidRDefault="00184090" w:rsidP="00184090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  <w:r w:rsidR="00425B8B" w:rsidRPr="00425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B8B" w:rsidRPr="00B26B8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</w:tbl>
    <w:p w:rsidR="00472649" w:rsidRPr="00B26B89" w:rsidRDefault="0047264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Задания открытого типа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Задания на дополнение</w:t>
      </w:r>
    </w:p>
    <w:p w:rsidR="00B63AF9" w:rsidRPr="00B26B89" w:rsidRDefault="000C1C75" w:rsidP="00ED6058">
      <w:pPr>
        <w:pStyle w:val="a9"/>
        <w:contextualSpacing/>
        <w:rPr>
          <w:i/>
          <w:sz w:val="24"/>
          <w:szCs w:val="24"/>
        </w:rPr>
      </w:pPr>
      <w:r w:rsidRPr="00B26B89">
        <w:rPr>
          <w:i/>
          <w:sz w:val="24"/>
          <w:szCs w:val="24"/>
        </w:rPr>
        <w:t>Напишите пропущенное слово. Все слова пишутся с маленькой буквы, буква «ё» не употребляется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Простые (1 уровень)</w:t>
      </w:r>
    </w:p>
    <w:p w:rsidR="00B63AF9" w:rsidRPr="00B26B89" w:rsidRDefault="00B63AF9" w:rsidP="00ED6058">
      <w:pPr>
        <w:pStyle w:val="a9"/>
        <w:contextualSpacing/>
        <w:rPr>
          <w:sz w:val="24"/>
          <w:szCs w:val="24"/>
        </w:rPr>
      </w:pP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36</w:t>
      </w:r>
      <w:r w:rsidRPr="00B26B89">
        <w:rPr>
          <w:sz w:val="24"/>
          <w:szCs w:val="24"/>
        </w:rPr>
        <w:tab/>
      </w:r>
      <w:r w:rsidR="00564401" w:rsidRPr="00B26B89">
        <w:rPr>
          <w:sz w:val="24"/>
          <w:szCs w:val="24"/>
        </w:rPr>
        <w:t>Тело, созданное с использованием набора точек в 3D пространстве, соединенных различными геометрическими объектами, такими как треугольники, линии, изогнутые поверхности и т.д. – это 3D- _____________ (модель)</w:t>
      </w:r>
    </w:p>
    <w:p w:rsidR="00B63AF9" w:rsidRPr="00B26B89" w:rsidRDefault="00B63AF9" w:rsidP="00ED6058">
      <w:pPr>
        <w:tabs>
          <w:tab w:val="left" w:pos="993"/>
          <w:tab w:val="left" w:pos="212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pStyle w:val="a7"/>
        <w:tabs>
          <w:tab w:val="clear" w:pos="4677"/>
          <w:tab w:val="clear" w:pos="9355"/>
          <w:tab w:val="left" w:pos="708"/>
          <w:tab w:val="left" w:pos="993"/>
        </w:tabs>
        <w:ind w:firstLine="567"/>
        <w:contextualSpacing/>
        <w:jc w:val="both"/>
      </w:pPr>
      <w:r w:rsidRPr="00B26B89">
        <w:t>37</w:t>
      </w:r>
      <w:r w:rsidR="006C472A" w:rsidRPr="00B26B89">
        <w:t>.</w:t>
      </w:r>
      <w:r w:rsidRPr="00B26B89">
        <w:tab/>
      </w:r>
      <w:r w:rsidR="00185242" w:rsidRPr="00B26B89">
        <w:t>Автоматизированная система разработки конструкторской документации – это система _________ (</w:t>
      </w:r>
      <w:r w:rsidR="00185242" w:rsidRPr="00B26B89">
        <w:rPr>
          <w:lang w:val="en-US"/>
        </w:rPr>
        <w:t>CAD</w:t>
      </w:r>
      <w:r w:rsidR="00185242" w:rsidRPr="00B26B89">
        <w:t>)</w:t>
      </w:r>
    </w:p>
    <w:p w:rsidR="00B63AF9" w:rsidRPr="00B26B89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A85B2F" w:rsidRPr="00B26B89" w:rsidRDefault="00DF5984" w:rsidP="00DF5984">
      <w:p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 xml:space="preserve">38. </w:t>
      </w:r>
      <w:r w:rsidR="001D1399" w:rsidRPr="00B26B89">
        <w:rPr>
          <w:rFonts w:ascii="Times New Roman" w:hAnsi="Times New Roman" w:cs="Times New Roman"/>
          <w:sz w:val="24"/>
          <w:szCs w:val="24"/>
        </w:rPr>
        <w:t>Для создания эскизов при формировании 3</w:t>
      </w:r>
      <w:r w:rsidR="001D1399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D1399" w:rsidRPr="00B26B89">
        <w:rPr>
          <w:rFonts w:ascii="Times New Roman" w:hAnsi="Times New Roman" w:cs="Times New Roman"/>
          <w:sz w:val="24"/>
          <w:szCs w:val="24"/>
        </w:rPr>
        <w:t xml:space="preserve"> – модели детали в CAD – системе предусмотрены три координатные плоскости, а именно: </w:t>
      </w:r>
      <w:r w:rsidR="001D1399" w:rsidRPr="00B26B89">
        <w:rPr>
          <w:rFonts w:ascii="Times New Roman" w:hAnsi="Times New Roman" w:cs="Times New Roman"/>
          <w:sz w:val="24"/>
          <w:szCs w:val="24"/>
          <w:lang w:val="en-US"/>
        </w:rPr>
        <w:t>ZY</w:t>
      </w:r>
      <w:r w:rsidR="001D1399" w:rsidRPr="00B26B89">
        <w:rPr>
          <w:rFonts w:ascii="Times New Roman" w:hAnsi="Times New Roman" w:cs="Times New Roman"/>
          <w:sz w:val="24"/>
          <w:szCs w:val="24"/>
        </w:rPr>
        <w:t xml:space="preserve">, </w:t>
      </w:r>
      <w:r w:rsidR="001D1399" w:rsidRPr="00B26B89">
        <w:rPr>
          <w:rFonts w:ascii="Times New Roman" w:hAnsi="Times New Roman" w:cs="Times New Roman"/>
          <w:sz w:val="24"/>
          <w:szCs w:val="24"/>
          <w:lang w:val="en-US"/>
        </w:rPr>
        <w:t>ZX</w:t>
      </w:r>
      <w:r w:rsidR="001D1399" w:rsidRPr="00B26B89">
        <w:rPr>
          <w:rFonts w:ascii="Times New Roman" w:hAnsi="Times New Roman" w:cs="Times New Roman"/>
          <w:sz w:val="24"/>
          <w:szCs w:val="24"/>
        </w:rPr>
        <w:t xml:space="preserve"> и _________ (</w:t>
      </w:r>
      <w:r w:rsidR="001D1399" w:rsidRPr="00B26B89">
        <w:rPr>
          <w:rFonts w:ascii="Times New Roman" w:hAnsi="Times New Roman" w:cs="Times New Roman"/>
          <w:sz w:val="24"/>
          <w:szCs w:val="24"/>
          <w:lang w:val="en-US"/>
        </w:rPr>
        <w:t>XY</w:t>
      </w:r>
      <w:r w:rsidR="001D1399" w:rsidRPr="00B26B89">
        <w:rPr>
          <w:rFonts w:ascii="Times New Roman" w:hAnsi="Times New Roman" w:cs="Times New Roman"/>
          <w:sz w:val="24"/>
          <w:szCs w:val="24"/>
        </w:rPr>
        <w:t>)</w:t>
      </w:r>
      <w:r w:rsidR="00A85B2F" w:rsidRPr="00B26B89">
        <w:rPr>
          <w:rFonts w:ascii="Times New Roman" w:hAnsi="Times New Roman" w:cs="Times New Roman"/>
          <w:sz w:val="24"/>
          <w:szCs w:val="24"/>
        </w:rPr>
        <w:t>.</w:t>
      </w:r>
    </w:p>
    <w:p w:rsidR="00A85B2F" w:rsidRPr="00B26B89" w:rsidRDefault="00A85B2F" w:rsidP="00A85B2F">
      <w:pPr>
        <w:pStyle w:val="a3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DF5984" w:rsidP="00DF5984">
      <w:p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39. </w:t>
      </w:r>
      <w:r w:rsidR="00A106F9" w:rsidRPr="00B26B89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Изделие, составные части которого подлежат соединению на предприятии обособленно от других элементов изделия</w:t>
      </w:r>
      <w:r w:rsidR="00E941DC" w:rsidRPr="00B26B89">
        <w:rPr>
          <w:rFonts w:ascii="Times New Roman" w:hAnsi="Times New Roman" w:cs="Times New Roman"/>
          <w:sz w:val="24"/>
          <w:szCs w:val="24"/>
        </w:rPr>
        <w:t xml:space="preserve"> - это</w:t>
      </w:r>
      <w:r w:rsidR="0065659F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E941DC" w:rsidRPr="00B26B89">
        <w:rPr>
          <w:rFonts w:ascii="Times New Roman" w:hAnsi="Times New Roman" w:cs="Times New Roman"/>
          <w:sz w:val="24"/>
          <w:szCs w:val="24"/>
        </w:rPr>
        <w:t xml:space="preserve"> ________________ (</w:t>
      </w:r>
      <w:r w:rsidR="00A106F9" w:rsidRPr="00B26B89">
        <w:rPr>
          <w:rFonts w:ascii="Times New Roman" w:hAnsi="Times New Roman" w:cs="Times New Roman"/>
          <w:sz w:val="24"/>
          <w:szCs w:val="24"/>
        </w:rPr>
        <w:t>сборочная единица</w:t>
      </w:r>
      <w:r w:rsidR="00712998">
        <w:rPr>
          <w:rFonts w:ascii="Times New Roman" w:hAnsi="Times New Roman" w:cs="Times New Roman"/>
          <w:sz w:val="24"/>
          <w:szCs w:val="24"/>
        </w:rPr>
        <w:t>, сборочные единицы</w:t>
      </w:r>
      <w:r w:rsidR="00E941DC" w:rsidRPr="00B26B89">
        <w:rPr>
          <w:rFonts w:ascii="Times New Roman" w:hAnsi="Times New Roman" w:cs="Times New Roman"/>
          <w:sz w:val="24"/>
          <w:szCs w:val="24"/>
        </w:rPr>
        <w:t>)</w:t>
      </w:r>
    </w:p>
    <w:p w:rsidR="00B63AF9" w:rsidRPr="00B26B89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B26B89" w:rsidRDefault="00DF5984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  <w:r w:rsidRPr="00B26B89">
        <w:t xml:space="preserve">40. </w:t>
      </w:r>
      <w:r w:rsidR="002D051B" w:rsidRPr="00B26B89">
        <w:t xml:space="preserve">Изделие, изготавливаемое из однородного по наименованию и марке материала без применения сборочных операций, иными словами, собой комплекс взаимосвязанных поверхностей, выполняющих различные функции при эксплуатации машины – это </w:t>
      </w:r>
      <w:r w:rsidR="004F444B" w:rsidRPr="00B26B89">
        <w:t xml:space="preserve">_____________ </w:t>
      </w:r>
      <w:r w:rsidR="002D051B" w:rsidRPr="00B26B89">
        <w:t>(деталь</w:t>
      </w:r>
      <w:r w:rsidR="00924101">
        <w:t xml:space="preserve">, </w:t>
      </w:r>
      <w:r w:rsidR="00924101" w:rsidRPr="00924101">
        <w:t>детали</w:t>
      </w:r>
      <w:r w:rsidR="002D051B" w:rsidRPr="00B26B89">
        <w:t>)</w:t>
      </w:r>
    </w:p>
    <w:p w:rsidR="00B63AF9" w:rsidRPr="00B26B89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B63AF9" w:rsidRPr="00B26B89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  <w:r w:rsidRPr="00B26B89">
        <w:t>4</w:t>
      </w:r>
      <w:r w:rsidR="00F0476E" w:rsidRPr="00B26B89">
        <w:t>1</w:t>
      </w:r>
      <w:r w:rsidR="00A5445D" w:rsidRPr="00B26B89">
        <w:t>.</w:t>
      </w:r>
      <w:r w:rsidR="0013262C" w:rsidRPr="00B26B89">
        <w:t xml:space="preserve"> </w:t>
      </w:r>
      <w:r w:rsidR="008C16B0" w:rsidRPr="00B26B89">
        <w:t>Стандартные изделия при создании 3D-модели сборочной единицы в системе КОМПАС могут быть вставлены из встроенных ______________ (библиотек</w:t>
      </w:r>
      <w:r w:rsidR="00C10126">
        <w:t>, библиотеки, библиотека</w:t>
      </w:r>
      <w:r w:rsidR="008C16B0" w:rsidRPr="00B26B89">
        <w:t xml:space="preserve">) 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55A" w:rsidRPr="00B26B89" w:rsidRDefault="00D2292B" w:rsidP="00F0476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</w:t>
      </w:r>
      <w:r w:rsidR="00D00514" w:rsidRPr="00B26B89">
        <w:rPr>
          <w:rFonts w:ascii="Times New Roman" w:hAnsi="Times New Roman" w:cs="Times New Roman"/>
          <w:sz w:val="24"/>
          <w:szCs w:val="24"/>
        </w:rPr>
        <w:t>2</w:t>
      </w:r>
      <w:r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="006C472A" w:rsidRPr="00B26B89">
        <w:rPr>
          <w:rFonts w:ascii="Times New Roman" w:hAnsi="Times New Roman" w:cs="Times New Roman"/>
          <w:bCs/>
          <w:sz w:val="24"/>
          <w:szCs w:val="24"/>
        </w:rPr>
        <w:t xml:space="preserve">Система КОМПАС, как часть САПР, относится к системам ______________ </w:t>
      </w:r>
      <w:r w:rsidR="006C472A" w:rsidRPr="00B26B89">
        <w:rPr>
          <w:rFonts w:ascii="Times New Roman" w:hAnsi="Times New Roman" w:cs="Times New Roman"/>
          <w:sz w:val="24"/>
          <w:szCs w:val="24"/>
        </w:rPr>
        <w:t>(</w:t>
      </w:r>
      <w:r w:rsidR="006C472A" w:rsidRPr="00B26B8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6C472A" w:rsidRPr="00B26B89">
        <w:rPr>
          <w:rFonts w:ascii="Times New Roman" w:hAnsi="Times New Roman" w:cs="Times New Roman"/>
          <w:sz w:val="24"/>
          <w:szCs w:val="24"/>
        </w:rPr>
        <w:t>)</w:t>
      </w:r>
    </w:p>
    <w:p w:rsidR="00DE255A" w:rsidRPr="00B26B89" w:rsidRDefault="00DE255A" w:rsidP="00ED605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32D" w:rsidRPr="00B26B89" w:rsidRDefault="006E332D" w:rsidP="00ED605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Средне-сложные (2 уровень)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43</w:t>
      </w:r>
      <w:r w:rsidR="00CC4AC2" w:rsidRPr="00B26B89">
        <w:rPr>
          <w:sz w:val="24"/>
          <w:szCs w:val="24"/>
        </w:rPr>
        <w:t>.</w:t>
      </w:r>
      <w:r w:rsidRPr="00B26B89">
        <w:rPr>
          <w:sz w:val="24"/>
          <w:szCs w:val="24"/>
        </w:rPr>
        <w:tab/>
      </w:r>
      <w:r w:rsidR="00423332" w:rsidRPr="00B26B89">
        <w:rPr>
          <w:sz w:val="24"/>
          <w:szCs w:val="24"/>
        </w:rPr>
        <w:t>В 3-D моделировании плоская фигура, на основе которой образуется тело с помощью формообразующих операций – это _____________ (эскиз).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44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5874AE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423332" w:rsidRPr="00B26B89">
        <w:rPr>
          <w:rFonts w:ascii="Times New Roman" w:hAnsi="Times New Roman" w:cs="Times New Roman"/>
          <w:sz w:val="24"/>
          <w:szCs w:val="24"/>
        </w:rPr>
        <w:t>Самый простой элемент в 3</w:t>
      </w:r>
      <w:r w:rsidR="00423332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23332" w:rsidRPr="00B26B89">
        <w:rPr>
          <w:rFonts w:ascii="Times New Roman" w:hAnsi="Times New Roman" w:cs="Times New Roman"/>
          <w:sz w:val="24"/>
          <w:szCs w:val="24"/>
        </w:rPr>
        <w:t>-моделировании, для определения которого требуются три координаты – это __________ (точка)</w:t>
      </w: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45</w:t>
      </w:r>
      <w:r w:rsidR="00C3642C" w:rsidRPr="00B26B89">
        <w:rPr>
          <w:rFonts w:ascii="Times New Roman" w:hAnsi="Times New Roman" w:cs="Times New Roman"/>
          <w:sz w:val="24"/>
          <w:szCs w:val="24"/>
        </w:rPr>
        <w:t>.</w:t>
      </w:r>
      <w:r w:rsidR="00021D56" w:rsidRPr="00B26B89">
        <w:rPr>
          <w:sz w:val="24"/>
          <w:szCs w:val="24"/>
        </w:rPr>
        <w:t xml:space="preserve"> </w:t>
      </w:r>
      <w:r w:rsidR="000B2D41" w:rsidRPr="00B26B89">
        <w:rPr>
          <w:sz w:val="24"/>
          <w:szCs w:val="24"/>
        </w:rPr>
        <w:t>Р</w:t>
      </w:r>
      <w:r w:rsidR="00021D56" w:rsidRPr="00B26B89">
        <w:rPr>
          <w:rFonts w:ascii="Times New Roman" w:hAnsi="Times New Roman" w:cs="Times New Roman"/>
          <w:sz w:val="24"/>
          <w:szCs w:val="24"/>
        </w:rPr>
        <w:t>ежим, который позвол</w:t>
      </w:r>
      <w:r w:rsidR="000B2D41" w:rsidRPr="00B26B89">
        <w:rPr>
          <w:rFonts w:ascii="Times New Roman" w:hAnsi="Times New Roman" w:cs="Times New Roman"/>
          <w:sz w:val="24"/>
          <w:szCs w:val="24"/>
        </w:rPr>
        <w:t>яе</w:t>
      </w:r>
      <w:r w:rsidR="00021D56" w:rsidRPr="00B26B89">
        <w:rPr>
          <w:rFonts w:ascii="Times New Roman" w:hAnsi="Times New Roman" w:cs="Times New Roman"/>
          <w:sz w:val="24"/>
          <w:szCs w:val="24"/>
        </w:rPr>
        <w:t xml:space="preserve">т создавать ассоциативные объекты оформления </w:t>
      </w:r>
      <w:r w:rsidR="000B2D41" w:rsidRPr="00B26B89">
        <w:rPr>
          <w:rFonts w:ascii="Times New Roman" w:hAnsi="Times New Roman" w:cs="Times New Roman"/>
          <w:sz w:val="24"/>
          <w:szCs w:val="24"/>
        </w:rPr>
        <w:t xml:space="preserve">при оформлении чертежей, </w:t>
      </w:r>
      <w:r w:rsidR="00021D56" w:rsidRPr="00B26B89">
        <w:rPr>
          <w:rFonts w:ascii="Times New Roman" w:hAnsi="Times New Roman" w:cs="Times New Roman"/>
          <w:sz w:val="24"/>
          <w:szCs w:val="24"/>
        </w:rPr>
        <w:t>которые будут автоматически «следовать» за графическими объектами при перестроении последних в результате редактирования 3</w:t>
      </w:r>
      <w:r w:rsidR="00021D56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1D56" w:rsidRPr="00B26B89">
        <w:rPr>
          <w:rFonts w:ascii="Times New Roman" w:hAnsi="Times New Roman" w:cs="Times New Roman"/>
          <w:sz w:val="24"/>
          <w:szCs w:val="24"/>
        </w:rPr>
        <w:t>-модели в связи с указанием зависимостей параметров модели друг от друга</w:t>
      </w:r>
      <w:r w:rsidR="000B2D41" w:rsidRPr="00B26B89">
        <w:rPr>
          <w:rFonts w:ascii="Times New Roman" w:hAnsi="Times New Roman" w:cs="Times New Roman"/>
          <w:sz w:val="24"/>
          <w:szCs w:val="24"/>
        </w:rPr>
        <w:t xml:space="preserve"> - это</w:t>
      </w:r>
      <w:r w:rsidR="00021D56" w:rsidRPr="00B26B89">
        <w:rPr>
          <w:rFonts w:ascii="Times New Roman" w:hAnsi="Times New Roman" w:cs="Times New Roman"/>
          <w:sz w:val="24"/>
          <w:szCs w:val="24"/>
        </w:rPr>
        <w:t xml:space="preserve"> режим ______________ (параметрический</w:t>
      </w:r>
      <w:r w:rsidR="00091EDF" w:rsidRPr="00B26B89">
        <w:rPr>
          <w:rFonts w:ascii="Times New Roman" w:hAnsi="Times New Roman" w:cs="Times New Roman"/>
          <w:sz w:val="24"/>
          <w:szCs w:val="24"/>
        </w:rPr>
        <w:t>, параметризации</w:t>
      </w:r>
      <w:r w:rsidR="00021D56" w:rsidRPr="00B26B89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46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2D051B" w:rsidRPr="00B26B89">
        <w:rPr>
          <w:rFonts w:ascii="Times New Roman" w:hAnsi="Times New Roman" w:cs="Times New Roman"/>
          <w:sz w:val="24"/>
          <w:szCs w:val="24"/>
        </w:rPr>
        <w:t>Для 3</w:t>
      </w:r>
      <w:r w:rsidR="002D051B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051B" w:rsidRPr="00B26B89">
        <w:rPr>
          <w:rFonts w:ascii="Times New Roman" w:hAnsi="Times New Roman" w:cs="Times New Roman"/>
          <w:sz w:val="24"/>
          <w:szCs w:val="24"/>
        </w:rPr>
        <w:t>-моделирования сборочных процессов необходимы не только 3</w:t>
      </w:r>
      <w:r w:rsidR="002D051B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051B" w:rsidRPr="00B26B89">
        <w:rPr>
          <w:rFonts w:ascii="Times New Roman" w:hAnsi="Times New Roman" w:cs="Times New Roman"/>
          <w:sz w:val="24"/>
          <w:szCs w:val="24"/>
        </w:rPr>
        <w:t>-модель сборочной единицы, но и конструкторский документ, определяющий состав сборочной единицы, комплекса или комплекта и являющейся обязательным основным документом для всех изделий кроме деталей - это ______________________ (спецификация)</w:t>
      </w: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color w:val="000000"/>
          <w:sz w:val="24"/>
          <w:szCs w:val="24"/>
        </w:rPr>
      </w:pPr>
      <w:r w:rsidRPr="00B26B89">
        <w:rPr>
          <w:color w:val="000000"/>
          <w:sz w:val="24"/>
          <w:szCs w:val="24"/>
        </w:rPr>
        <w:t>47</w:t>
      </w:r>
      <w:r w:rsidR="00CC4AC2" w:rsidRPr="00B26B89">
        <w:rPr>
          <w:color w:val="000000"/>
          <w:sz w:val="24"/>
          <w:szCs w:val="24"/>
        </w:rPr>
        <w:t>.</w:t>
      </w:r>
      <w:r w:rsidRPr="00B26B89">
        <w:rPr>
          <w:color w:val="000000"/>
          <w:sz w:val="24"/>
          <w:szCs w:val="24"/>
        </w:rPr>
        <w:tab/>
      </w:r>
      <w:r w:rsidR="00423332" w:rsidRPr="00B26B89">
        <w:rPr>
          <w:sz w:val="24"/>
          <w:szCs w:val="24"/>
        </w:rPr>
        <w:t>Размерный анализ при проектировании сборочных операций необходим для определения методов достижения точности в изделии с последующим уточнением последовательности ______ (сборки)</w:t>
      </w:r>
      <w:r w:rsidR="0065659F" w:rsidRPr="00B26B89">
        <w:rPr>
          <w:sz w:val="24"/>
          <w:szCs w:val="24"/>
        </w:rPr>
        <w:t>.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48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7742D6" w:rsidRPr="00B26B89">
        <w:rPr>
          <w:rFonts w:ascii="Times New Roman" w:hAnsi="Times New Roman" w:cs="Times New Roman"/>
          <w:sz w:val="24"/>
          <w:szCs w:val="24"/>
        </w:rPr>
        <w:t xml:space="preserve">Результат операции </w:t>
      </w:r>
      <w:r w:rsidR="007742D6" w:rsidRPr="00B26B8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7742D6" w:rsidRPr="00B26B89">
        <w:rPr>
          <w:rFonts w:ascii="Times New Roman" w:hAnsi="Times New Roman" w:cs="Times New Roman"/>
          <w:sz w:val="24"/>
          <w:szCs w:val="24"/>
        </w:rPr>
        <w:t>-системы, позволяющей создавать копии уже существующих 3</w:t>
      </w:r>
      <w:r w:rsidR="007742D6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742D6" w:rsidRPr="00B26B89">
        <w:rPr>
          <w:rFonts w:ascii="Times New Roman" w:hAnsi="Times New Roman" w:cs="Times New Roman"/>
          <w:sz w:val="24"/>
          <w:szCs w:val="24"/>
        </w:rPr>
        <w:t>-объектов, расположенных в детали по определенному закону – это _______________</w:t>
      </w:r>
      <w:proofErr w:type="gramStart"/>
      <w:r w:rsidR="007742D6" w:rsidRPr="00B26B89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7742D6" w:rsidRPr="00B26B89">
        <w:rPr>
          <w:rFonts w:ascii="Times New Roman" w:hAnsi="Times New Roman" w:cs="Times New Roman"/>
          <w:sz w:val="24"/>
          <w:szCs w:val="24"/>
        </w:rPr>
        <w:t>массив</w:t>
      </w:r>
      <w:r w:rsidR="00034F61">
        <w:rPr>
          <w:rFonts w:ascii="Times New Roman" w:hAnsi="Times New Roman" w:cs="Times New Roman"/>
          <w:sz w:val="24"/>
          <w:szCs w:val="24"/>
        </w:rPr>
        <w:t>, массивы</w:t>
      </w:r>
      <w:r w:rsidR="007742D6" w:rsidRPr="00B26B89">
        <w:rPr>
          <w:rFonts w:ascii="Times New Roman" w:hAnsi="Times New Roman" w:cs="Times New Roman"/>
          <w:sz w:val="24"/>
          <w:szCs w:val="24"/>
        </w:rPr>
        <w:t>)</w:t>
      </w:r>
      <w:r w:rsidR="008C16B0" w:rsidRPr="00B26B89">
        <w:rPr>
          <w:rFonts w:ascii="Times New Roman" w:hAnsi="Times New Roman" w:cs="Times New Roman"/>
          <w:sz w:val="24"/>
          <w:szCs w:val="24"/>
        </w:rPr>
        <w:t>.</w:t>
      </w:r>
    </w:p>
    <w:p w:rsidR="00B63AF9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49</w:t>
      </w:r>
      <w:r w:rsidR="00A60E84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9822CE" w:rsidRPr="00B26B89">
        <w:rPr>
          <w:rFonts w:ascii="Times New Roman" w:hAnsi="Times New Roman" w:cs="Times New Roman"/>
          <w:sz w:val="24"/>
          <w:szCs w:val="24"/>
        </w:rPr>
        <w:t xml:space="preserve">Геометрический примитив в виде прямой призмы в </w:t>
      </w:r>
      <w:r w:rsidR="009822CE" w:rsidRPr="00B26B8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9822CE" w:rsidRPr="00B26B89">
        <w:rPr>
          <w:rFonts w:ascii="Times New Roman" w:hAnsi="Times New Roman" w:cs="Times New Roman"/>
          <w:sz w:val="24"/>
          <w:szCs w:val="24"/>
        </w:rPr>
        <w:t>-системе может быть получен, как правило, или __________ (выдавливанием, выдавливание)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3229EF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3229EF" w:rsidRPr="00B26B89">
        <w:rPr>
          <w:rFonts w:ascii="Times New Roman" w:hAnsi="Times New Roman" w:cs="Times New Roman"/>
          <w:sz w:val="24"/>
          <w:szCs w:val="24"/>
        </w:rPr>
        <w:t>При включенном параметрическом режиме указание команды «параллельность» означает, что при любом перестроении в 3</w:t>
      </w:r>
      <w:r w:rsidR="003229EF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29EF" w:rsidRPr="00B26B89">
        <w:rPr>
          <w:rFonts w:ascii="Times New Roman" w:hAnsi="Times New Roman" w:cs="Times New Roman"/>
          <w:sz w:val="24"/>
          <w:szCs w:val="24"/>
        </w:rPr>
        <w:t>-модели указанные объекты будут оставаться __________________ (параллельными, параллельны</w:t>
      </w:r>
      <w:r w:rsidR="00A57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8AB" w:rsidRPr="00B26B89">
        <w:rPr>
          <w:rFonts w:ascii="Times New Roman" w:hAnsi="Times New Roman" w:cs="Times New Roman"/>
          <w:sz w:val="24"/>
          <w:szCs w:val="24"/>
        </w:rPr>
        <w:t>паралельными</w:t>
      </w:r>
      <w:proofErr w:type="spellEnd"/>
      <w:r w:rsidR="00A578AB" w:rsidRPr="00B26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8AB" w:rsidRPr="00B26B89">
        <w:rPr>
          <w:rFonts w:ascii="Times New Roman" w:hAnsi="Times New Roman" w:cs="Times New Roman"/>
          <w:sz w:val="24"/>
          <w:szCs w:val="24"/>
        </w:rPr>
        <w:t>паралельны</w:t>
      </w:r>
      <w:proofErr w:type="spellEnd"/>
      <w:r w:rsidR="003229EF" w:rsidRPr="00B26B89">
        <w:rPr>
          <w:rFonts w:ascii="Times New Roman" w:hAnsi="Times New Roman" w:cs="Times New Roman"/>
          <w:sz w:val="24"/>
          <w:szCs w:val="24"/>
        </w:rPr>
        <w:t>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51</w:t>
      </w:r>
      <w:r w:rsidR="00AF77B1" w:rsidRPr="00B26B89">
        <w:rPr>
          <w:rFonts w:ascii="Times New Roman" w:hAnsi="Times New Roman" w:cs="Times New Roman"/>
          <w:sz w:val="24"/>
          <w:szCs w:val="24"/>
        </w:rPr>
        <w:t>.  Подсистема САПР для разработки управляющих программ для станков с ЧПУ – это система  ______________ (</w:t>
      </w:r>
      <w:r w:rsidR="00AF77B1" w:rsidRPr="00B26B89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AF77B1" w:rsidRPr="00B26B89">
        <w:rPr>
          <w:rFonts w:ascii="Times New Roman" w:hAnsi="Times New Roman" w:cs="Times New Roman"/>
          <w:sz w:val="24"/>
          <w:szCs w:val="24"/>
        </w:rPr>
        <w:t>).</w:t>
      </w:r>
      <w:r w:rsidR="00A32384" w:rsidRPr="00B26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52</w:t>
      </w:r>
      <w:r w:rsidR="002D051B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="009822CE" w:rsidRPr="00B26B89">
        <w:rPr>
          <w:rFonts w:ascii="Times New Roman" w:hAnsi="Times New Roman" w:cs="Times New Roman"/>
          <w:sz w:val="24"/>
          <w:szCs w:val="24"/>
        </w:rPr>
        <w:t>Основной метод формирования в детали криволинейного канала переменного сечения – это вырезание по _______________ (сечениям)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2A9" w:rsidRPr="00B26B89" w:rsidRDefault="00122320" w:rsidP="00AD52A9">
      <w:pPr>
        <w:pStyle w:val="a7"/>
        <w:tabs>
          <w:tab w:val="clear" w:pos="4677"/>
          <w:tab w:val="clear" w:pos="9355"/>
        </w:tabs>
        <w:ind w:firstLine="567"/>
        <w:contextualSpacing/>
        <w:jc w:val="both"/>
      </w:pPr>
      <w:r w:rsidRPr="00B26B89">
        <w:t>53</w:t>
      </w:r>
      <w:r w:rsidR="00CC4AC2" w:rsidRPr="00B26B89">
        <w:t>.</w:t>
      </w:r>
      <w:r w:rsidRPr="00B26B89">
        <w:t xml:space="preserve"> </w:t>
      </w:r>
      <w:r w:rsidR="00564401" w:rsidRPr="00B26B89">
        <w:t>Команда, создающая параметр, определяющий взаимное расположение двух плоских поверхностей в разных деталях под прямым углом – это ______________ (перпендикулярность)</w:t>
      </w:r>
    </w:p>
    <w:p w:rsidR="00B63AF9" w:rsidRPr="00B26B89" w:rsidRDefault="00B63AF9" w:rsidP="001223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54</w:t>
      </w:r>
      <w:r w:rsidR="009822CE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564401" w:rsidRPr="00B26B89">
        <w:rPr>
          <w:rFonts w:ascii="Times New Roman" w:hAnsi="Times New Roman" w:cs="Times New Roman"/>
          <w:sz w:val="24"/>
          <w:szCs w:val="24"/>
        </w:rPr>
        <w:t>Команда, создающая параметр, определяющий взаимное расположение двух цилиндрических поверхностей с целью расположения их осей на одной прямой – это  ______________ (соосность)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55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1D1399" w:rsidRPr="00B26B89">
        <w:rPr>
          <w:rFonts w:ascii="Times New Roman" w:hAnsi="Times New Roman" w:cs="Times New Roman"/>
          <w:sz w:val="24"/>
          <w:szCs w:val="24"/>
        </w:rPr>
        <w:t>Для формообразующей операции «Вращение» в эскизе обязательно должна присутствовать _____________ (ось)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56</w:t>
      </w:r>
      <w:r w:rsidR="0018486F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="007776C6" w:rsidRPr="00B26B89">
        <w:rPr>
          <w:rFonts w:ascii="Times New Roman" w:hAnsi="Times New Roman" w:cs="Times New Roman"/>
          <w:sz w:val="24"/>
          <w:szCs w:val="24"/>
        </w:rPr>
        <w:t>Для автоматического формирования спецификации сборочной единицы в системе КОМПАС при создании 3D-моделей деталей в разделе «свойства модели» необходимо указать обозначение детали и ее __________ (наименование, название)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4AE" w:rsidRPr="00B26B89" w:rsidRDefault="00B63AF9" w:rsidP="003F5B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57</w:t>
      </w:r>
      <w:r w:rsidR="00CC4AC2" w:rsidRPr="00B26B89">
        <w:rPr>
          <w:rFonts w:ascii="Times New Roman" w:hAnsi="Times New Roman" w:cs="Times New Roman"/>
          <w:sz w:val="24"/>
          <w:szCs w:val="24"/>
        </w:rPr>
        <w:t xml:space="preserve">. </w:t>
      </w:r>
      <w:r w:rsidRPr="00B26B8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ab/>
      </w:r>
      <w:r w:rsidR="008C16B0" w:rsidRPr="00B26B89">
        <w:rPr>
          <w:rFonts w:ascii="Times New Roman" w:hAnsi="Times New Roman" w:cs="Times New Roman"/>
          <w:sz w:val="24"/>
          <w:szCs w:val="24"/>
        </w:rPr>
        <w:t>Конструкторский документ, определяющий состав сборочной единицы, комплекса или комплекта и являющейся обязательным основным документом для всех изделий кроме деталей – это __________________ (спецификация)</w:t>
      </w:r>
    </w:p>
    <w:p w:rsidR="00B63AF9" w:rsidRPr="00B26B89" w:rsidRDefault="00B63AF9" w:rsidP="003F5B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58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2D051B" w:rsidRPr="00B26B89">
        <w:rPr>
          <w:rFonts w:ascii="Times New Roman" w:hAnsi="Times New Roman" w:cs="Times New Roman"/>
          <w:sz w:val="24"/>
          <w:szCs w:val="24"/>
        </w:rPr>
        <w:t>Режим создания и редактирования геометрических объектов и объектов оформления, в котором параметрические ограничения накладываются автоматически – это режим _____________________ (параметрический</w:t>
      </w:r>
      <w:r w:rsidR="009F0B47" w:rsidRPr="00B26B89">
        <w:rPr>
          <w:rFonts w:ascii="Times New Roman" w:hAnsi="Times New Roman" w:cs="Times New Roman"/>
          <w:sz w:val="24"/>
          <w:szCs w:val="24"/>
        </w:rPr>
        <w:t>, параметризации</w:t>
      </w:r>
      <w:r w:rsidR="002D051B" w:rsidRPr="00B26B89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59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FB7BD7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423332" w:rsidRPr="00B26B89">
        <w:rPr>
          <w:rFonts w:ascii="Times New Roman" w:hAnsi="Times New Roman" w:cs="Times New Roman"/>
          <w:sz w:val="24"/>
          <w:szCs w:val="24"/>
        </w:rPr>
        <w:t>Средства технологической подготовки производства изделий, обеспечивающие автоматизацию программирования и управления оборудования с ЧПУ или гибких автоматизированных производственных систем – это системы __________________(</w:t>
      </w:r>
      <w:r w:rsidR="00423332" w:rsidRPr="00B26B89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423332" w:rsidRPr="00B26B89">
        <w:rPr>
          <w:rFonts w:ascii="Times New Roman" w:hAnsi="Times New Roman" w:cs="Times New Roman"/>
          <w:sz w:val="24"/>
          <w:szCs w:val="24"/>
        </w:rPr>
        <w:t>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60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716258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A60E84" w:rsidRPr="00B26B89">
        <w:rPr>
          <w:rFonts w:ascii="Times New Roman" w:hAnsi="Times New Roman" w:cs="Times New Roman"/>
          <w:sz w:val="24"/>
          <w:szCs w:val="24"/>
        </w:rPr>
        <w:t>Наименьшее количество сечений, необходимое для выполнения формообразующей операции «По сечениям» _____________ (2, два)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61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0521B1" w:rsidRPr="00B26B89">
        <w:rPr>
          <w:rFonts w:ascii="Times New Roman" w:hAnsi="Times New Roman" w:cs="Times New Roman"/>
          <w:sz w:val="24"/>
          <w:szCs w:val="24"/>
        </w:rPr>
        <w:t>При включенном параметрическом режиме указание команды «соосность» означает, что при любом перестроении в 3</w:t>
      </w:r>
      <w:r w:rsidR="000521B1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521B1" w:rsidRPr="00B26B89">
        <w:rPr>
          <w:rFonts w:ascii="Times New Roman" w:hAnsi="Times New Roman" w:cs="Times New Roman"/>
          <w:sz w:val="24"/>
          <w:szCs w:val="24"/>
        </w:rPr>
        <w:t>-модели указанные объекты будут оставаться __________________ (соосными, соосны)</w:t>
      </w:r>
      <w:r w:rsidR="00AF77B1" w:rsidRPr="00B26B89">
        <w:rPr>
          <w:rFonts w:ascii="Times New Roman" w:hAnsi="Times New Roman" w:cs="Times New Roman"/>
          <w:sz w:val="24"/>
          <w:szCs w:val="24"/>
        </w:rPr>
        <w:t>.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62</w:t>
      </w:r>
      <w:r w:rsidR="00CC4AC2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021D56" w:rsidRPr="00B26B89">
        <w:rPr>
          <w:rFonts w:ascii="Times New Roman" w:hAnsi="Times New Roman" w:cs="Times New Roman"/>
          <w:sz w:val="24"/>
          <w:szCs w:val="24"/>
        </w:rPr>
        <w:t xml:space="preserve">Массово выпускаемые промышленностью стандартизованные элементы, которые используются в разрабатываемой конструкции, к которым относятся, например, болты, винты, гайки, шпонки, подшипники и пр., в спецификации изделия указываются в разделе - </w:t>
      </w:r>
      <w:r w:rsidR="00AD52A9" w:rsidRPr="00B26B89">
        <w:rPr>
          <w:rFonts w:ascii="Times New Roman" w:hAnsi="Times New Roman" w:cs="Times New Roman"/>
          <w:sz w:val="24"/>
          <w:szCs w:val="24"/>
        </w:rPr>
        <w:t>и</w:t>
      </w:r>
      <w:r w:rsidR="00021D56" w:rsidRPr="00B26B89">
        <w:rPr>
          <w:rFonts w:ascii="Times New Roman" w:hAnsi="Times New Roman" w:cs="Times New Roman"/>
          <w:sz w:val="24"/>
          <w:szCs w:val="24"/>
        </w:rPr>
        <w:t xml:space="preserve">зделия </w:t>
      </w:r>
      <w:r w:rsidR="000521B1" w:rsidRPr="00B26B89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021D56" w:rsidRPr="00B26B89">
        <w:rPr>
          <w:rFonts w:ascii="Times New Roman" w:hAnsi="Times New Roman" w:cs="Times New Roman"/>
          <w:sz w:val="24"/>
          <w:szCs w:val="24"/>
        </w:rPr>
        <w:t>(стандартные).</w:t>
      </w:r>
    </w:p>
    <w:p w:rsidR="00C2230E" w:rsidRPr="00B26B89" w:rsidRDefault="00C2230E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5874AE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63</w:t>
      </w:r>
      <w:r w:rsidR="0041661E" w:rsidRPr="00B26B89">
        <w:rPr>
          <w:sz w:val="24"/>
          <w:szCs w:val="24"/>
        </w:rPr>
        <w:t>.</w:t>
      </w:r>
      <w:r w:rsidRPr="00B26B89">
        <w:rPr>
          <w:sz w:val="24"/>
          <w:szCs w:val="24"/>
        </w:rPr>
        <w:tab/>
      </w:r>
      <w:r w:rsidR="00423332" w:rsidRPr="00B26B89">
        <w:rPr>
          <w:sz w:val="24"/>
          <w:szCs w:val="24"/>
        </w:rPr>
        <w:t xml:space="preserve">При включенном параметрическом режиме указание команды «перпендикулярность» означает, что при любом перестроении в 3D-модели указанные </w:t>
      </w:r>
      <w:r w:rsidR="00423332" w:rsidRPr="00B26B89">
        <w:rPr>
          <w:sz w:val="24"/>
          <w:szCs w:val="24"/>
        </w:rPr>
        <w:lastRenderedPageBreak/>
        <w:t>объекты будут оставаться __________________ (перпендикулярными, перпендикулярны</w:t>
      </w:r>
      <w:r w:rsidR="009847C9">
        <w:rPr>
          <w:sz w:val="24"/>
          <w:szCs w:val="24"/>
        </w:rPr>
        <w:t xml:space="preserve">, </w:t>
      </w:r>
      <w:r w:rsidR="009847C9" w:rsidRPr="009847C9">
        <w:rPr>
          <w:sz w:val="24"/>
          <w:szCs w:val="24"/>
        </w:rPr>
        <w:t>перпендикулярные</w:t>
      </w:r>
      <w:r w:rsidR="00423332" w:rsidRPr="00B26B89">
        <w:rPr>
          <w:sz w:val="24"/>
          <w:szCs w:val="24"/>
        </w:rPr>
        <w:t>)</w:t>
      </w:r>
    </w:p>
    <w:p w:rsidR="005874AE" w:rsidRPr="00B26B89" w:rsidRDefault="005874AE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</w:p>
    <w:p w:rsidR="0041661E" w:rsidRPr="00B26B89" w:rsidRDefault="00B63AF9" w:rsidP="0041661E">
      <w:pPr>
        <w:pStyle w:val="a7"/>
        <w:tabs>
          <w:tab w:val="left" w:pos="708"/>
          <w:tab w:val="left" w:pos="993"/>
        </w:tabs>
        <w:ind w:firstLine="567"/>
        <w:contextualSpacing/>
        <w:jc w:val="both"/>
      </w:pPr>
      <w:r w:rsidRPr="00B26B89">
        <w:t>64</w:t>
      </w:r>
      <w:r w:rsidR="0041661E" w:rsidRPr="00B26B89">
        <w:t>.</w:t>
      </w:r>
      <w:r w:rsidRPr="00B26B89">
        <w:t xml:space="preserve"> </w:t>
      </w:r>
      <w:r w:rsidR="0041661E" w:rsidRPr="00B26B89">
        <w:t>Инженерный анализ изделий  с помощью специализированного программного обеспечения осуществляется в САПР в подсистеме ________________ (</w:t>
      </w:r>
      <w:r w:rsidR="0041661E" w:rsidRPr="00B26B89">
        <w:rPr>
          <w:lang w:val="en-US"/>
        </w:rPr>
        <w:t>CAE</w:t>
      </w:r>
      <w:r w:rsidR="0041661E" w:rsidRPr="00B26B89">
        <w:t>)</w:t>
      </w:r>
    </w:p>
    <w:p w:rsidR="00B63AF9" w:rsidRPr="00B26B89" w:rsidRDefault="00B63AF9" w:rsidP="00ED6058">
      <w:pPr>
        <w:pStyle w:val="a7"/>
        <w:tabs>
          <w:tab w:val="left" w:pos="708"/>
          <w:tab w:val="left" w:pos="993"/>
        </w:tabs>
        <w:ind w:firstLine="567"/>
        <w:contextualSpacing/>
        <w:jc w:val="both"/>
        <w:rPr>
          <w:color w:val="538135" w:themeColor="accent6" w:themeShade="BF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5874AE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65</w:t>
      </w:r>
      <w:r w:rsidR="0041661E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AF77B1" w:rsidRPr="00B26B89">
        <w:rPr>
          <w:rFonts w:ascii="Times New Roman" w:hAnsi="Times New Roman" w:cs="Times New Roman"/>
          <w:sz w:val="24"/>
          <w:szCs w:val="24"/>
        </w:rPr>
        <w:t xml:space="preserve">Примитив в виде прямого цилиндра в </w:t>
      </w:r>
      <w:r w:rsidR="00AF77B1" w:rsidRPr="00B26B8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AF77B1" w:rsidRPr="00B26B89">
        <w:rPr>
          <w:rFonts w:ascii="Times New Roman" w:hAnsi="Times New Roman" w:cs="Times New Roman"/>
          <w:sz w:val="24"/>
          <w:szCs w:val="24"/>
        </w:rPr>
        <w:t>-системе может быть получен двумя основными способами, а именно, выдавливанием или __________ (вращением, вращение).</w:t>
      </w:r>
    </w:p>
    <w:p w:rsidR="00B63AF9" w:rsidRPr="00B26B89" w:rsidRDefault="00B63AF9" w:rsidP="00ED60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75490F" w:rsidRPr="00B26B89" w:rsidRDefault="00B63AF9" w:rsidP="00ED6058">
      <w:pPr>
        <w:pStyle w:val="a9"/>
        <w:tabs>
          <w:tab w:val="left" w:pos="993"/>
        </w:tabs>
        <w:contextualSpacing/>
        <w:rPr>
          <w:sz w:val="24"/>
          <w:szCs w:val="24"/>
        </w:rPr>
      </w:pPr>
      <w:r w:rsidRPr="00B26B89">
        <w:rPr>
          <w:sz w:val="24"/>
          <w:szCs w:val="24"/>
        </w:rPr>
        <w:t>66</w:t>
      </w:r>
      <w:r w:rsidR="0041661E" w:rsidRPr="00B26B89">
        <w:rPr>
          <w:sz w:val="24"/>
          <w:szCs w:val="24"/>
        </w:rPr>
        <w:t>.</w:t>
      </w:r>
      <w:r w:rsidRPr="00B26B89">
        <w:rPr>
          <w:sz w:val="24"/>
          <w:szCs w:val="24"/>
        </w:rPr>
        <w:tab/>
      </w:r>
      <w:r w:rsidR="00DF5984" w:rsidRPr="00B26B89">
        <w:rPr>
          <w:sz w:val="24"/>
          <w:szCs w:val="24"/>
        </w:rPr>
        <w:t xml:space="preserve">Болты, винты, шпонки, входящие в состав библиотек российских </w:t>
      </w:r>
      <w:r w:rsidR="00DF5984" w:rsidRPr="00B26B89">
        <w:rPr>
          <w:sz w:val="24"/>
          <w:szCs w:val="24"/>
          <w:lang w:val="en-US"/>
        </w:rPr>
        <w:t>CAD</w:t>
      </w:r>
      <w:r w:rsidR="00DF5984" w:rsidRPr="00B26B89">
        <w:rPr>
          <w:sz w:val="24"/>
          <w:szCs w:val="24"/>
        </w:rPr>
        <w:t>-систем, могут использоваться как в виде моделей - 2</w:t>
      </w:r>
      <w:r w:rsidR="00DF5984" w:rsidRPr="00B26B89">
        <w:rPr>
          <w:sz w:val="24"/>
          <w:szCs w:val="24"/>
          <w:lang w:val="en-US"/>
        </w:rPr>
        <w:t>D</w:t>
      </w:r>
      <w:r w:rsidR="00DF5984" w:rsidRPr="00B26B89">
        <w:rPr>
          <w:sz w:val="24"/>
          <w:szCs w:val="24"/>
        </w:rPr>
        <w:t>, так и в виде моделей _________ (3D)</w:t>
      </w:r>
    </w:p>
    <w:p w:rsidR="0075490F" w:rsidRPr="00B26B89" w:rsidRDefault="0075490F" w:rsidP="00ED6058">
      <w:pPr>
        <w:pStyle w:val="a9"/>
        <w:tabs>
          <w:tab w:val="left" w:pos="993"/>
        </w:tabs>
        <w:contextualSpacing/>
        <w:rPr>
          <w:color w:val="538135" w:themeColor="accent6" w:themeShade="BF"/>
          <w:sz w:val="24"/>
          <w:szCs w:val="24"/>
        </w:rPr>
      </w:pPr>
    </w:p>
    <w:p w:rsidR="006E332D" w:rsidRPr="00B26B89" w:rsidRDefault="006E332D" w:rsidP="00CE22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Сложные (3 уровень)</w:t>
      </w:r>
    </w:p>
    <w:p w:rsidR="00DE255A" w:rsidRPr="00B26B89" w:rsidRDefault="00DE255A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051B" w:rsidRPr="00B26B89" w:rsidRDefault="00DE255A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67</w:t>
      </w:r>
      <w:r w:rsidR="0041661E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0521B1" w:rsidRPr="00B26B89">
        <w:rPr>
          <w:rFonts w:ascii="Times New Roman" w:hAnsi="Times New Roman" w:cs="Times New Roman"/>
          <w:sz w:val="24"/>
          <w:szCs w:val="24"/>
        </w:rPr>
        <w:t>Программная реализация математических методов построения численных моделей геометрии реальных и воображаемых объектов, а также математических методов управления этими моделями в САПР – это ядро _____________ (геометрическое).</w:t>
      </w:r>
    </w:p>
    <w:p w:rsidR="00076BA5" w:rsidRPr="00B26B89" w:rsidRDefault="00076BA5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68</w:t>
      </w:r>
      <w:r w:rsidR="000521B1" w:rsidRPr="00B26B89">
        <w:rPr>
          <w:rFonts w:ascii="Times New Roman" w:hAnsi="Times New Roman" w:cs="Times New Roman"/>
          <w:sz w:val="24"/>
          <w:szCs w:val="24"/>
        </w:rPr>
        <w:t>. Для формообразующей операции «По траектории» необходима линия траектории и выполняемое в дополнительном эскизе и перемещаемое по траектории __________________ (сечение)</w:t>
      </w:r>
      <w:r w:rsidRPr="00B26B89">
        <w:rPr>
          <w:rFonts w:ascii="Times New Roman" w:hAnsi="Times New Roman" w:cs="Times New Roman"/>
          <w:sz w:val="24"/>
          <w:szCs w:val="24"/>
        </w:rPr>
        <w:tab/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26B8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69</w:t>
      </w:r>
      <w:r w:rsidR="0041661E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B2045F" w:rsidRPr="00B26B89">
        <w:rPr>
          <w:rFonts w:ascii="Times New Roman" w:hAnsi="Times New Roman" w:cs="Times New Roman"/>
          <w:sz w:val="24"/>
          <w:szCs w:val="24"/>
        </w:rPr>
        <w:t xml:space="preserve"> </w:t>
      </w:r>
      <w:r w:rsidR="003229EF" w:rsidRPr="00B26B89">
        <w:rPr>
          <w:rFonts w:ascii="Times New Roman" w:hAnsi="Times New Roman" w:cs="Times New Roman"/>
          <w:sz w:val="24"/>
          <w:szCs w:val="24"/>
        </w:rPr>
        <w:t>При 3</w:t>
      </w:r>
      <w:r w:rsidR="003229EF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29EF" w:rsidRPr="00B26B89">
        <w:rPr>
          <w:rFonts w:ascii="Times New Roman" w:hAnsi="Times New Roman" w:cs="Times New Roman"/>
          <w:sz w:val="24"/>
          <w:szCs w:val="24"/>
        </w:rPr>
        <w:t>-моделировании набор геометрических объектов (вершин, граней, ребер и др.), замыкающих непрерывный объем – это твердое ____________ (тело)</w:t>
      </w:r>
    </w:p>
    <w:p w:rsidR="00B63AF9" w:rsidRPr="00B26B89" w:rsidRDefault="00B63AF9" w:rsidP="00ED605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Default="00B63AF9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70</w:t>
      </w:r>
      <w:r w:rsidR="007776C6" w:rsidRPr="00B26B89">
        <w:rPr>
          <w:rFonts w:ascii="Times New Roman" w:hAnsi="Times New Roman" w:cs="Times New Roman"/>
          <w:sz w:val="24"/>
          <w:szCs w:val="24"/>
        </w:rPr>
        <w:t>.</w:t>
      </w:r>
      <w:r w:rsidRPr="00B26B89">
        <w:rPr>
          <w:rFonts w:ascii="Times New Roman" w:hAnsi="Times New Roman" w:cs="Times New Roman"/>
          <w:sz w:val="24"/>
          <w:szCs w:val="24"/>
        </w:rPr>
        <w:tab/>
      </w:r>
      <w:r w:rsidR="00ED21E7" w:rsidRPr="00B26B89">
        <w:rPr>
          <w:rFonts w:ascii="Times New Roman" w:hAnsi="Times New Roman" w:cs="Times New Roman"/>
          <w:sz w:val="24"/>
          <w:szCs w:val="24"/>
        </w:rPr>
        <w:t>Для того, чтобы в системе «КОМПАС» первый создаваемый в 3</w:t>
      </w:r>
      <w:r w:rsidR="00ED21E7" w:rsidRPr="00B26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21E7" w:rsidRPr="00B26B89">
        <w:rPr>
          <w:rFonts w:ascii="Times New Roman" w:hAnsi="Times New Roman" w:cs="Times New Roman"/>
          <w:sz w:val="24"/>
          <w:szCs w:val="24"/>
        </w:rPr>
        <w:t>-модели эскиз при ассоциативном формировании чертежа детали формировал основу вида спереди, он должен быть выполнен в основной координатной плоскости __________ (</w:t>
      </w:r>
      <w:r w:rsidR="001C6269" w:rsidRPr="00B26B89">
        <w:rPr>
          <w:rFonts w:ascii="Times New Roman" w:hAnsi="Times New Roman" w:cs="Times New Roman"/>
          <w:sz w:val="24"/>
          <w:szCs w:val="24"/>
          <w:lang w:val="en-US"/>
        </w:rPr>
        <w:t>YZ</w:t>
      </w:r>
      <w:r w:rsidR="00ED21E7" w:rsidRPr="00B26B89">
        <w:rPr>
          <w:rFonts w:ascii="Times New Roman" w:hAnsi="Times New Roman" w:cs="Times New Roman"/>
          <w:sz w:val="24"/>
          <w:szCs w:val="24"/>
        </w:rPr>
        <w:t>).</w:t>
      </w:r>
    </w:p>
    <w:p w:rsidR="00D72676" w:rsidRDefault="00D72676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2676" w:rsidRDefault="00D72676" w:rsidP="00D7267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 с множественными ответами</w:t>
      </w:r>
    </w:p>
    <w:p w:rsidR="00D72676" w:rsidRDefault="00D72676" w:rsidP="00D7267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2676" w:rsidRDefault="00D72676" w:rsidP="00D7267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</w:t>
      </w:r>
    </w:p>
    <w:p w:rsidR="00D72676" w:rsidRPr="00425B8B" w:rsidRDefault="00044922" w:rsidP="00D72676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hAnsi="Times New Roman" w:cs="Times New Roman"/>
          <w:sz w:val="24"/>
          <w:szCs w:val="24"/>
        </w:rPr>
        <w:t>7</w:t>
      </w:r>
      <w:r w:rsidR="00D72676" w:rsidRPr="00425B8B">
        <w:rPr>
          <w:rFonts w:ascii="Times New Roman" w:hAnsi="Times New Roman" w:cs="Times New Roman"/>
          <w:sz w:val="24"/>
          <w:szCs w:val="24"/>
        </w:rPr>
        <w:t xml:space="preserve">1. К </w:t>
      </w:r>
      <w:r w:rsidR="00D72676" w:rsidRPr="00425B8B">
        <w:rPr>
          <w:rFonts w:ascii="Times New Roman" w:hAnsi="Times New Roman"/>
          <w:sz w:val="24"/>
          <w:szCs w:val="24"/>
          <w:lang w:eastAsia="ru-RU"/>
        </w:rPr>
        <w:t xml:space="preserve">видам изделий в соответствии с ГОСТ 2.101-68 относят: </w:t>
      </w:r>
    </w:p>
    <w:p w:rsidR="00D72676" w:rsidRPr="00425B8B" w:rsidRDefault="00D72676" w:rsidP="00D72676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5B8B">
        <w:rPr>
          <w:rFonts w:ascii="Times New Roman" w:hAnsi="Times New Roman"/>
          <w:sz w:val="24"/>
          <w:szCs w:val="24"/>
          <w:lang w:eastAsia="ru-RU"/>
        </w:rPr>
        <w:t>системы</w:t>
      </w:r>
    </w:p>
    <w:p w:rsidR="00D72676" w:rsidRPr="00425B8B" w:rsidRDefault="00D72676" w:rsidP="00D72676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детали </w:t>
      </w:r>
    </w:p>
    <w:p w:rsidR="00D72676" w:rsidRPr="00425B8B" w:rsidRDefault="00D72676" w:rsidP="00D72676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сборочные единицы (узлы) </w:t>
      </w:r>
    </w:p>
    <w:p w:rsidR="00D72676" w:rsidRPr="00425B8B" w:rsidRDefault="00D72676" w:rsidP="00D72676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Г)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 комплексы</w:t>
      </w:r>
    </w:p>
    <w:p w:rsidR="00D72676" w:rsidRPr="00425B8B" w:rsidRDefault="00D72676" w:rsidP="00D72676">
      <w:pPr>
        <w:tabs>
          <w:tab w:val="num" w:pos="1260"/>
        </w:tabs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hAnsi="Times New Roman"/>
          <w:sz w:val="24"/>
          <w:szCs w:val="24"/>
          <w:lang w:eastAsia="ru-RU"/>
        </w:rPr>
        <w:t>Д) материалы</w:t>
      </w:r>
    </w:p>
    <w:p w:rsidR="00D72676" w:rsidRPr="00425B8B" w:rsidRDefault="00D72676" w:rsidP="00ED605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922" w:rsidRPr="00425B8B" w:rsidRDefault="00425B8B" w:rsidP="0004492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5B8B">
        <w:rPr>
          <w:rFonts w:ascii="Times New Roman" w:hAnsi="Times New Roman" w:cs="Times New Roman"/>
          <w:b/>
          <w:sz w:val="24"/>
          <w:szCs w:val="24"/>
        </w:rPr>
        <w:t>Средне-сложные</w:t>
      </w:r>
    </w:p>
    <w:p w:rsidR="00044922" w:rsidRPr="00425B8B" w:rsidRDefault="00044922" w:rsidP="00044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>72. Совокупность процессов, входящих в жизненный цикл изделия, включает в том числе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>А) Утилизацию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>Б) Эксплуатацию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 xml:space="preserve">В) Управление 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25B8B">
        <w:rPr>
          <w:rFonts w:ascii="Times New Roman" w:hAnsi="Times New Roman" w:cs="Times New Roman"/>
          <w:sz w:val="24"/>
          <w:szCs w:val="24"/>
        </w:rPr>
        <w:t>Реновацию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</w:pPr>
      <w:r w:rsidRPr="00425B8B">
        <w:t>73. К методам получения примитивов при 3</w:t>
      </w:r>
      <w:r w:rsidRPr="00425B8B">
        <w:rPr>
          <w:lang w:val="en-US"/>
        </w:rPr>
        <w:t>D</w:t>
      </w:r>
      <w:r w:rsidRPr="00425B8B">
        <w:t xml:space="preserve">-моделировании деталей относятся 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 xml:space="preserve">А) вращение сечения 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>Б) по точкам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>В) выдавливание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>Г) по сечениям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</w:pPr>
      <w:r w:rsidRPr="00425B8B">
        <w:t xml:space="preserve">74. </w:t>
      </w:r>
      <w:r w:rsidRPr="00425B8B">
        <w:rPr>
          <w:rFonts w:eastAsia="Calibri"/>
        </w:rPr>
        <w:t>Различают подсистемы САПР</w:t>
      </w:r>
      <w:r w:rsidRPr="00425B8B">
        <w:t>: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 xml:space="preserve">А) </w:t>
      </w:r>
      <w:r w:rsidRPr="00425B8B">
        <w:rPr>
          <w:lang w:val="en-US"/>
        </w:rPr>
        <w:t>CAE</w:t>
      </w:r>
      <w:r w:rsidRPr="00425B8B">
        <w:t xml:space="preserve"> 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>Б) проектирующие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 xml:space="preserve">В) обслуживающие </w:t>
      </w:r>
    </w:p>
    <w:p w:rsidR="00044922" w:rsidRPr="00425B8B" w:rsidRDefault="00044922" w:rsidP="00044922">
      <w:pPr>
        <w:pStyle w:val="a7"/>
        <w:tabs>
          <w:tab w:val="left" w:pos="708"/>
        </w:tabs>
        <w:ind w:firstLine="284"/>
        <w:contextualSpacing/>
        <w:jc w:val="both"/>
      </w:pPr>
      <w:r w:rsidRPr="00425B8B">
        <w:t>Г) планировочные</w:t>
      </w: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</w:pPr>
    </w:p>
    <w:p w:rsidR="00044922" w:rsidRPr="00425B8B" w:rsidRDefault="00044922" w:rsidP="000449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75. По характеру базовой подсистемы различают следующие разновидности САПР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А) на базе подсистемы машинной графики и геометрического моделирования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hAnsi="Times New Roman"/>
          <w:sz w:val="24"/>
          <w:szCs w:val="24"/>
        </w:rPr>
        <w:t>на базе СУБД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5B8B">
        <w:rPr>
          <w:rFonts w:ascii="Times New Roman" w:hAnsi="Times New Roman"/>
          <w:sz w:val="24"/>
          <w:szCs w:val="24"/>
        </w:rPr>
        <w:t>интегрированные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Г) основные</w:t>
      </w:r>
    </w:p>
    <w:p w:rsidR="00044922" w:rsidRPr="00425B8B" w:rsidRDefault="00044922" w:rsidP="000449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922" w:rsidRPr="00425B8B" w:rsidRDefault="00044922" w:rsidP="000449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76. В </w:t>
      </w:r>
      <w:r w:rsidRPr="00425B8B">
        <w:rPr>
          <w:rFonts w:ascii="Times New Roman" w:hAnsi="Times New Roman"/>
          <w:sz w:val="24"/>
          <w:szCs w:val="24"/>
          <w:lang w:eastAsia="ru-RU"/>
        </w:rPr>
        <w:t>САПР входят подсистемы, различающиеся по назначению: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5B8B">
        <w:rPr>
          <w:rFonts w:ascii="Times New Roman" w:hAnsi="Times New Roman"/>
          <w:sz w:val="24"/>
          <w:szCs w:val="24"/>
          <w:lang w:val="en-US" w:eastAsia="ru-RU"/>
        </w:rPr>
        <w:t>CAD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hAnsi="Times New Roman"/>
          <w:sz w:val="24"/>
          <w:szCs w:val="24"/>
          <w:lang w:val="en-US" w:eastAsia="ru-RU"/>
        </w:rPr>
        <w:t>CAE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5B8B">
        <w:rPr>
          <w:rFonts w:ascii="Times New Roman" w:hAnsi="Times New Roman"/>
          <w:sz w:val="24"/>
          <w:szCs w:val="24"/>
          <w:lang w:val="en-US" w:eastAsia="ru-RU"/>
        </w:rPr>
        <w:t>CAM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25B8B">
        <w:rPr>
          <w:rFonts w:ascii="Times New Roman" w:hAnsi="Times New Roman"/>
          <w:sz w:val="24"/>
          <w:szCs w:val="24"/>
          <w:lang w:val="en-US" w:eastAsia="ru-RU"/>
        </w:rPr>
        <w:t>PDM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  <w:rPr>
          <w:rFonts w:eastAsia="Calibri"/>
          <w:lang w:eastAsia="en-US"/>
        </w:rPr>
      </w:pPr>
      <w:r w:rsidRPr="00425B8B">
        <w:t xml:space="preserve">77. </w:t>
      </w:r>
      <w:r w:rsidRPr="00425B8B">
        <w:rPr>
          <w:rFonts w:eastAsia="Calibri"/>
        </w:rPr>
        <w:t>В структуру систем САПР входит система</w:t>
      </w:r>
      <w:r w:rsidRPr="00425B8B">
        <w:rPr>
          <w:rFonts w:eastAsia="Calibri"/>
          <w:lang w:eastAsia="en-US"/>
        </w:rPr>
        <w:t xml:space="preserve">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5B8B">
        <w:rPr>
          <w:rFonts w:ascii="Times New Roman" w:eastAsia="Calibri" w:hAnsi="Times New Roman" w:cs="Times New Roman"/>
          <w:sz w:val="24"/>
          <w:szCs w:val="24"/>
          <w:lang w:val="en-US"/>
        </w:rPr>
        <w:t>CAD</w:t>
      </w: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eastAsia="Calibri" w:hAnsi="Times New Roman" w:cs="Times New Roman"/>
          <w:sz w:val="24"/>
          <w:szCs w:val="24"/>
          <w:lang w:val="en-US"/>
        </w:rPr>
        <w:t>PLM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5B8B">
        <w:rPr>
          <w:rFonts w:ascii="Times New Roman" w:eastAsia="Calibri" w:hAnsi="Times New Roman" w:cs="Times New Roman"/>
          <w:sz w:val="24"/>
          <w:szCs w:val="24"/>
          <w:lang w:val="en-US"/>
        </w:rPr>
        <w:t>MES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Г) САЕ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</w:pPr>
      <w:r w:rsidRPr="00425B8B">
        <w:t xml:space="preserve">78. Совокупность электронных документов, являющаяся </w:t>
      </w:r>
      <w:proofErr w:type="gramStart"/>
      <w:r w:rsidRPr="00425B8B">
        <w:t>цифровым макетом изделия</w:t>
      </w:r>
      <w:proofErr w:type="gramEnd"/>
      <w:r w:rsidRPr="00425B8B">
        <w:t xml:space="preserve"> содержи, 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А) СА</w:t>
      </w:r>
      <w:r w:rsidRPr="00425B8B">
        <w:rPr>
          <w:rFonts w:ascii="Times New Roman" w:eastAsia="Times New Roman" w:hAnsi="Times New Roman" w:cs="Times New Roman"/>
          <w:sz w:val="24"/>
          <w:szCs w:val="24"/>
          <w:lang w:eastAsia="ru-RU"/>
        </w:rPr>
        <w:t>D-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систему 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eastAsia="Calibri" w:hAnsi="Times New Roman" w:cs="Times New Roman"/>
          <w:sz w:val="24"/>
          <w:szCs w:val="24"/>
          <w:lang w:val="en-US"/>
        </w:rPr>
        <w:t>CAM</w:t>
      </w:r>
      <w:r w:rsidRPr="00425B8B">
        <w:rPr>
          <w:rFonts w:ascii="Times New Roman" w:eastAsia="Calibri" w:hAnsi="Times New Roman" w:cs="Times New Roman"/>
          <w:sz w:val="24"/>
          <w:szCs w:val="24"/>
        </w:rPr>
        <w:t>-систему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В)</w:t>
      </w:r>
      <w:r w:rsidRPr="0042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документацию на изделие</w:t>
      </w:r>
      <w:r w:rsidRPr="00425B8B">
        <w:rPr>
          <w:rFonts w:ascii="Times New Roman" w:hAnsi="Times New Roman"/>
          <w:sz w:val="24"/>
          <w:szCs w:val="24"/>
        </w:rPr>
        <w:t xml:space="preserve">, </w:t>
      </w:r>
    </w:p>
    <w:p w:rsidR="00044922" w:rsidRPr="00425B8B" w:rsidRDefault="00044922" w:rsidP="0004492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Г) документацию на </w:t>
      </w:r>
      <w:r w:rsidRPr="00425B8B">
        <w:rPr>
          <w:rFonts w:ascii="Times New Roman" w:hAnsi="Times New Roman"/>
          <w:sz w:val="24"/>
          <w:szCs w:val="24"/>
        </w:rPr>
        <w:t>обслуживание</w:t>
      </w:r>
      <w:r w:rsidRPr="00425B8B">
        <w:rPr>
          <w:rFonts w:ascii="Times New Roman" w:hAnsi="Times New Roman"/>
          <w:sz w:val="24"/>
          <w:szCs w:val="24"/>
          <w:lang w:eastAsia="ru-RU"/>
        </w:rPr>
        <w:t xml:space="preserve"> изделия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Pr="00425B8B" w:rsidRDefault="00044922" w:rsidP="000449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79. </w:t>
      </w:r>
      <w:r w:rsidRPr="00425B8B">
        <w:rPr>
          <w:rFonts w:ascii="Times New Roman" w:hAnsi="Times New Roman" w:cs="Times New Roman"/>
          <w:sz w:val="24"/>
          <w:szCs w:val="24"/>
        </w:rPr>
        <w:t>По функциональным возможностям различают системы САПР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425B8B">
        <w:rPr>
          <w:rFonts w:ascii="Times New Roman" w:hAnsi="Times New Roman" w:cs="Times New Roman"/>
          <w:sz w:val="24"/>
          <w:szCs w:val="24"/>
        </w:rPr>
        <w:t xml:space="preserve">Сложные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425B8B">
        <w:rPr>
          <w:rFonts w:ascii="Times New Roman" w:hAnsi="Times New Roman" w:cs="Times New Roman"/>
          <w:sz w:val="24"/>
          <w:szCs w:val="24"/>
        </w:rPr>
        <w:t xml:space="preserve">Тяжелые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425B8B">
        <w:rPr>
          <w:rFonts w:ascii="Times New Roman" w:hAnsi="Times New Roman" w:cs="Times New Roman"/>
          <w:sz w:val="24"/>
          <w:szCs w:val="24"/>
        </w:rPr>
        <w:t xml:space="preserve">Упрощенные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425B8B">
        <w:rPr>
          <w:rFonts w:ascii="Times New Roman" w:hAnsi="Times New Roman" w:cs="Times New Roman"/>
          <w:sz w:val="24"/>
          <w:szCs w:val="24"/>
        </w:rPr>
        <w:t xml:space="preserve">Легкие </w:t>
      </w:r>
    </w:p>
    <w:p w:rsidR="00044922" w:rsidRPr="00425B8B" w:rsidRDefault="00044922" w:rsidP="0004492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B8B">
        <w:rPr>
          <w:rFonts w:ascii="Times New Roman" w:eastAsia="Calibri" w:hAnsi="Times New Roman" w:cs="Times New Roman"/>
          <w:sz w:val="24"/>
          <w:szCs w:val="24"/>
        </w:rPr>
        <w:t>Д) Средние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425B8B" w:rsidRPr="00425B8B" w:rsidRDefault="00425B8B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425B8B">
        <w:rPr>
          <w:b/>
        </w:rPr>
        <w:t>Сложные</w:t>
      </w:r>
    </w:p>
    <w:p w:rsidR="00044922" w:rsidRPr="00425B8B" w:rsidRDefault="00044922" w:rsidP="00044922">
      <w:pPr>
        <w:pStyle w:val="a7"/>
        <w:tabs>
          <w:tab w:val="left" w:pos="708"/>
        </w:tabs>
        <w:contextualSpacing/>
        <w:jc w:val="both"/>
      </w:pPr>
      <w:r w:rsidRPr="00425B8B">
        <w:t xml:space="preserve">80. В режиме параметризации команда, создающая параметр, определяющий взаимное расположение двух плоских поверхностей в одной или разных деталях </w:t>
      </w:r>
    </w:p>
    <w:p w:rsidR="00044922" w:rsidRPr="00425B8B" w:rsidRDefault="00044922" w:rsidP="00044922">
      <w:pPr>
        <w:pStyle w:val="a7"/>
        <w:tabs>
          <w:tab w:val="left" w:pos="708"/>
        </w:tabs>
        <w:ind w:left="567" w:hanging="283"/>
        <w:contextualSpacing/>
        <w:jc w:val="both"/>
      </w:pPr>
      <w:r w:rsidRPr="00425B8B">
        <w:t>А) Перпендикулярность</w:t>
      </w:r>
    </w:p>
    <w:p w:rsidR="00044922" w:rsidRPr="00425B8B" w:rsidRDefault="00044922" w:rsidP="00044922">
      <w:pPr>
        <w:pStyle w:val="a7"/>
        <w:tabs>
          <w:tab w:val="left" w:pos="708"/>
        </w:tabs>
        <w:ind w:left="567" w:hanging="283"/>
        <w:contextualSpacing/>
        <w:jc w:val="both"/>
      </w:pPr>
      <w:r w:rsidRPr="00425B8B">
        <w:t>Б) Соосность</w:t>
      </w:r>
    </w:p>
    <w:p w:rsidR="00044922" w:rsidRPr="00425B8B" w:rsidRDefault="00044922" w:rsidP="00044922">
      <w:pPr>
        <w:pStyle w:val="a7"/>
        <w:tabs>
          <w:tab w:val="left" w:pos="708"/>
        </w:tabs>
        <w:ind w:left="567" w:hanging="283"/>
        <w:contextualSpacing/>
        <w:jc w:val="both"/>
      </w:pPr>
      <w:r w:rsidRPr="00425B8B">
        <w:t>В) Параллельность</w:t>
      </w:r>
    </w:p>
    <w:p w:rsidR="00044922" w:rsidRPr="00425B8B" w:rsidRDefault="00044922" w:rsidP="00044922">
      <w:pPr>
        <w:pStyle w:val="a7"/>
        <w:tabs>
          <w:tab w:val="left" w:pos="708"/>
        </w:tabs>
        <w:ind w:left="567" w:hanging="283"/>
        <w:contextualSpacing/>
        <w:jc w:val="both"/>
      </w:pPr>
      <w:r w:rsidRPr="00425B8B">
        <w:t>Г) Плоскостность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162DC1">
        <w:rPr>
          <w:b/>
        </w:rPr>
        <w:t>Вопросы свободного изложения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</w:p>
    <w:p w:rsidR="00044922" w:rsidRPr="00743EA5" w:rsidRDefault="00044922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743EA5">
        <w:rPr>
          <w:b/>
        </w:rPr>
        <w:t>Легкие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>
        <w:t xml:space="preserve">81. По каким признакам (ГОСТ </w:t>
      </w:r>
      <w:r w:rsidRPr="00FE4201">
        <w:t>2.101-68</w:t>
      </w:r>
      <w:r>
        <w:t>) и</w:t>
      </w:r>
      <w:r w:rsidRPr="00FE4201">
        <w:t>зделие</w:t>
      </w:r>
      <w:r>
        <w:t xml:space="preserve"> относят к деталям.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 w:rsidRPr="00425B8B">
        <w:lastRenderedPageBreak/>
        <w:t>Изделие должно изготавливаться из однородного по наименованию и марке материала без применения сборочных операций.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Pr="00796F3D" w:rsidRDefault="00044922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 w:rsidRPr="00796F3D">
        <w:rPr>
          <w:b/>
        </w:rPr>
        <w:t>Средне сложные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>
        <w:t>82. Какие возможности при</w:t>
      </w:r>
      <w:r w:rsidRPr="00FE4201">
        <w:t xml:space="preserve"> оформлении чертежей</w:t>
      </w:r>
      <w:r>
        <w:t xml:space="preserve"> с помощью </w:t>
      </w:r>
      <w:r>
        <w:rPr>
          <w:lang w:val="en-US"/>
        </w:rPr>
        <w:t>CAD</w:t>
      </w:r>
      <w:r>
        <w:t>-системы дает режим параметризации?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 w:rsidRPr="00425B8B">
        <w:t>Позволяет создавать ассоциативные объекты оформления, которые автоматически «следуют» за графическими объектами при перестроении последних в результате редактирования 3</w:t>
      </w:r>
      <w:r w:rsidRPr="00425B8B">
        <w:rPr>
          <w:lang w:val="en-US"/>
        </w:rPr>
        <w:t>D</w:t>
      </w:r>
      <w:r w:rsidRPr="00425B8B">
        <w:t>-модели в соответствии с указанием зависимостей параметров модели друг от друга.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>83. Укажите в каком порядке в спецификации при автоматическом ее создании указываются разделы: документация</w:t>
      </w:r>
      <w:r w:rsidRPr="00425B8B">
        <w:rPr>
          <w:rFonts w:ascii="Times New Roman" w:hAnsi="Times New Roman" w:cs="Times New Roman"/>
          <w:color w:val="000000"/>
          <w:sz w:val="24"/>
          <w:szCs w:val="24"/>
        </w:rPr>
        <w:t>, материалы, сборочные единицы, прочие изделия, детали, стандартные изделия.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sz w:val="24"/>
          <w:szCs w:val="24"/>
        </w:rPr>
        <w:t>Документация</w:t>
      </w:r>
      <w:r w:rsidRPr="00425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color w:val="000000"/>
          <w:sz w:val="24"/>
          <w:szCs w:val="24"/>
        </w:rPr>
        <w:t>Сборочные единицы.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color w:val="000000"/>
          <w:sz w:val="24"/>
          <w:szCs w:val="24"/>
        </w:rPr>
        <w:t>Детали.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color w:val="000000"/>
          <w:sz w:val="24"/>
          <w:szCs w:val="24"/>
        </w:rPr>
        <w:t>Стандартные изделия.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color w:val="000000"/>
          <w:sz w:val="24"/>
          <w:szCs w:val="24"/>
        </w:rPr>
        <w:t>Прочие изделия.</w:t>
      </w:r>
    </w:p>
    <w:p w:rsidR="00044922" w:rsidRPr="00425B8B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B8B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 w:rsidRPr="00425B8B">
        <w:t xml:space="preserve">84. Чем отличаются </w:t>
      </w:r>
      <w:r w:rsidRPr="00425B8B">
        <w:rPr>
          <w:lang w:val="en-US"/>
        </w:rPr>
        <w:t>CAD</w:t>
      </w:r>
      <w:r w:rsidRPr="00425B8B">
        <w:t>-система и САМ-система.</w:t>
      </w:r>
    </w:p>
    <w:p w:rsidR="00044922" w:rsidRPr="00425B8B" w:rsidRDefault="00044922" w:rsidP="00044922">
      <w:pPr>
        <w:pStyle w:val="a7"/>
        <w:tabs>
          <w:tab w:val="left" w:pos="709"/>
        </w:tabs>
        <w:ind w:firstLine="567"/>
        <w:contextualSpacing/>
        <w:jc w:val="both"/>
      </w:pPr>
      <w:r w:rsidRPr="00425B8B">
        <w:rPr>
          <w:lang w:val="en-US"/>
        </w:rPr>
        <w:t>CAD</w:t>
      </w:r>
      <w:r w:rsidRPr="00425B8B">
        <w:t>-система применяется для конструирования изделия, а САМ-система используется для проектирования управляющей программы для операций обработки детали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  <w:rPr>
          <w:b/>
        </w:rPr>
      </w:pPr>
      <w:r>
        <w:rPr>
          <w:b/>
        </w:rPr>
        <w:t>Сложные</w:t>
      </w:r>
    </w:p>
    <w:p w:rsidR="00044922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>
        <w:t>8</w:t>
      </w:r>
      <w:r w:rsidRPr="00162DC1">
        <w:t xml:space="preserve">5. </w:t>
      </w:r>
      <w:r>
        <w:t xml:space="preserve">Какими двумя основными </w:t>
      </w:r>
      <w:r w:rsidRPr="00B26B89">
        <w:t xml:space="preserve">способами в </w:t>
      </w:r>
      <w:r w:rsidRPr="00B26B89">
        <w:rPr>
          <w:lang w:val="en-US"/>
        </w:rPr>
        <w:t>CAD</w:t>
      </w:r>
      <w:r w:rsidRPr="00B26B89">
        <w:t>-системе</w:t>
      </w:r>
      <w:r>
        <w:t xml:space="preserve"> при 3</w:t>
      </w:r>
      <w:r>
        <w:rPr>
          <w:lang w:val="en-US"/>
        </w:rPr>
        <w:t>D</w:t>
      </w:r>
      <w:r>
        <w:t xml:space="preserve">-моделировании </w:t>
      </w:r>
      <w:r w:rsidRPr="00B26B89">
        <w:t xml:space="preserve">может быть получен </w:t>
      </w:r>
      <w:r>
        <w:t>п</w:t>
      </w:r>
      <w:r w:rsidRPr="00B26B89">
        <w:t xml:space="preserve">римитив в виде прямого цилиндра </w:t>
      </w:r>
      <w:r>
        <w:t>и какова при этом последовательность действий?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 w:rsidRPr="00425B8B">
        <w:t>1. Вращением продольного сечения вокруг указанной оси.</w:t>
      </w:r>
    </w:p>
    <w:p w:rsidR="00044922" w:rsidRPr="00425B8B" w:rsidRDefault="00044922" w:rsidP="00044922">
      <w:pPr>
        <w:pStyle w:val="a7"/>
        <w:tabs>
          <w:tab w:val="left" w:pos="708"/>
        </w:tabs>
        <w:ind w:firstLine="567"/>
        <w:contextualSpacing/>
        <w:jc w:val="both"/>
      </w:pPr>
      <w:r w:rsidRPr="00425B8B">
        <w:t>2. Выдавливанием на заданное расстояние сечения в виде окружности.</w:t>
      </w:r>
    </w:p>
    <w:p w:rsidR="00044922" w:rsidRPr="00B26B89" w:rsidRDefault="00044922" w:rsidP="00044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26B89" w:rsidRDefault="00B63AF9" w:rsidP="00ED60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B26B89" w:rsidTr="001812A5">
        <w:trPr>
          <w:trHeight w:val="155"/>
        </w:trPr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B26B89" w:rsidRDefault="00B635FC" w:rsidP="00B63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ОПК-10: Способен разрабатывать алгоритмы и компьютерные программы, пригодные для практического применения </w:t>
            </w:r>
          </w:p>
        </w:tc>
      </w:tr>
      <w:tr w:rsidR="001812A5" w:rsidRPr="00B26B89" w:rsidTr="001812A5">
        <w:trPr>
          <w:trHeight w:val="155"/>
        </w:trPr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B26B89" w:rsidRDefault="00B635FC" w:rsidP="00B635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ОПК-10.2: Способен использовать пакеты прикладных программ для разработки алгоритмов в области машиностроения </w:t>
            </w:r>
          </w:p>
        </w:tc>
      </w:tr>
      <w:tr w:rsidR="001812A5" w:rsidRPr="00B26B89" w:rsidTr="001812A5">
        <w:trPr>
          <w:trHeight w:val="155"/>
        </w:trPr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B26B89" w:rsidRDefault="00B635FC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</w:rPr>
              <w:t>Компьютерные технологии в машиностроении</w:t>
            </w:r>
          </w:p>
        </w:tc>
      </w:tr>
      <w:tr w:rsidR="001812A5" w:rsidRPr="00B26B89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B26B89" w:rsidTr="001812A5">
        <w:trPr>
          <w:trHeight w:val="155"/>
        </w:trPr>
        <w:tc>
          <w:tcPr>
            <w:tcW w:w="1726" w:type="dxa"/>
            <w:vMerge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B26B89" w:rsidTr="001812A5">
        <w:trPr>
          <w:trHeight w:val="155"/>
        </w:trPr>
        <w:tc>
          <w:tcPr>
            <w:tcW w:w="1726" w:type="dxa"/>
            <w:vMerge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B26B89" w:rsidTr="001812A5"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B26B89" w:rsidTr="001812A5"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B26B89" w:rsidTr="001812A5"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B26B89" w:rsidRDefault="003549BD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B26B89" w:rsidTr="001812A5">
        <w:tc>
          <w:tcPr>
            <w:tcW w:w="172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B26B89" w:rsidRDefault="001812A5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874F10" w:rsidRPr="00B26B89" w:rsidRDefault="00874F10" w:rsidP="00ED605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71B" w:rsidRPr="00B26B89" w:rsidRDefault="0033471B" w:rsidP="00ED6058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Критерии оценивания тестовых заданий</w:t>
      </w:r>
    </w:p>
    <w:p w:rsidR="0033471B" w:rsidRPr="00B26B89" w:rsidRDefault="0033471B" w:rsidP="00ED6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B26B89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B26B89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B26B89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26B89" w:rsidRDefault="0033471B" w:rsidP="00ED6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26B89" w:rsidRDefault="0033471B" w:rsidP="00ED6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Шкала оценивания результатов компьютерного тестирования обучающихся 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RPr="00B26B89" w:rsidTr="006E332D">
        <w:tc>
          <w:tcPr>
            <w:tcW w:w="1794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B26B89" w:rsidTr="006E332D">
        <w:tc>
          <w:tcPr>
            <w:tcW w:w="1794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B26B89" w:rsidTr="006E332D">
        <w:tc>
          <w:tcPr>
            <w:tcW w:w="1794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B26B89" w:rsidTr="006E332D">
        <w:tc>
          <w:tcPr>
            <w:tcW w:w="1794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33471B" w:rsidRPr="00B26B89" w:rsidRDefault="0033471B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683B98" w:rsidRPr="00B26B89" w:rsidRDefault="00683B98" w:rsidP="00ED60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AF9" w:rsidRPr="00B26B89" w:rsidRDefault="00B63AF9" w:rsidP="004D40B5">
      <w:pPr>
        <w:pStyle w:val="a9"/>
        <w:contextualSpacing/>
        <w:jc w:val="center"/>
        <w:rPr>
          <w:color w:val="000000"/>
          <w:szCs w:val="28"/>
        </w:rPr>
      </w:pPr>
      <w:r w:rsidRPr="00B26B89">
        <w:rPr>
          <w:color w:val="000000"/>
          <w:szCs w:val="28"/>
        </w:rPr>
        <w:t>Ключи</w:t>
      </w:r>
      <w:r w:rsidR="00D65990" w:rsidRPr="00B26B89">
        <w:rPr>
          <w:color w:val="000000"/>
          <w:szCs w:val="28"/>
        </w:rPr>
        <w:t xml:space="preserve"> ответов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223"/>
        <w:gridCol w:w="2571"/>
        <w:gridCol w:w="283"/>
        <w:gridCol w:w="284"/>
        <w:gridCol w:w="1222"/>
        <w:gridCol w:w="4023"/>
      </w:tblGrid>
      <w:tr w:rsidR="00FD6E91" w:rsidRPr="00B26B89" w:rsidTr="00623139">
        <w:tc>
          <w:tcPr>
            <w:tcW w:w="1223" w:type="dxa"/>
            <w:vMerge w:val="restart"/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2571" w:type="dxa"/>
            <w:vMerge w:val="restart"/>
            <w:tcBorders>
              <w:righ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4023" w:type="dxa"/>
            <w:vMerge w:val="restart"/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FD6E91" w:rsidRPr="00B26B89" w:rsidTr="00623139">
        <w:tc>
          <w:tcPr>
            <w:tcW w:w="1223" w:type="dxa"/>
            <w:vMerge/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righ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FD6E91" w:rsidRPr="00B26B89" w:rsidRDefault="00FD6E91" w:rsidP="00ED6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CC540A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012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библиотеки, библиотека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CAD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эскиз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точка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параметрический, параметризации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спецификация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сборки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массив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массивы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выдавливанием, выдавливание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параллельными, параллельны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паралельными</w:t>
            </w:r>
            <w:proofErr w:type="spellEnd"/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паралельны</w:t>
            </w:r>
            <w:proofErr w:type="spellEnd"/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CAM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сечениям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8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перпендикулярность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92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соосность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364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ось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328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название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спецификация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0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параметрический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289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CAM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2, два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соосными, соосны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перпендикулярными, перпендикулярны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847C9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tabs>
                <w:tab w:val="left" w:pos="96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CAE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вращением, вращение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, 4, 5, 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3D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сечение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2Б,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тело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, 2Б,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XY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 xml:space="preserve">, 3, 4, 5, 6,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Б, В, Г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Б, Г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2Б,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В, Г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Б, В</w:t>
            </w:r>
          </w:p>
        </w:tc>
      </w:tr>
      <w:tr w:rsidR="00852B86" w:rsidRPr="00B26B89" w:rsidTr="00623139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1А,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, 3В, 4Г, 5Д,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Б, В</w:t>
            </w:r>
          </w:p>
        </w:tc>
      </w:tr>
      <w:tr w:rsidR="00852B86" w:rsidRPr="00B26B89" w:rsidTr="00740997">
        <w:tc>
          <w:tcPr>
            <w:tcW w:w="1223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71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Б, В</w:t>
            </w:r>
          </w:p>
        </w:tc>
      </w:tr>
      <w:tr w:rsidR="00852B86" w:rsidRPr="00B26B89" w:rsidTr="00740997">
        <w:tc>
          <w:tcPr>
            <w:tcW w:w="1223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1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CAD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Г</w:t>
            </w:r>
          </w:p>
        </w:tc>
      </w:tr>
      <w:tr w:rsidR="00852B86" w:rsidRPr="00B26B89" w:rsidTr="00740997">
        <w:tc>
          <w:tcPr>
            <w:tcW w:w="1223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1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XY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 Г</w:t>
            </w:r>
          </w:p>
        </w:tc>
      </w:tr>
      <w:tr w:rsidR="00852B86" w:rsidRPr="00B26B89" w:rsidTr="00740997">
        <w:tc>
          <w:tcPr>
            <w:tcW w:w="1223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1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сборочная единица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сборочные единицы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Б, Г, Д</w:t>
            </w:r>
          </w:p>
        </w:tc>
      </w:tr>
      <w:tr w:rsidR="00852B86" w:rsidRPr="00B26B89" w:rsidTr="00740997">
        <w:tc>
          <w:tcPr>
            <w:tcW w:w="1223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1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89">
              <w:rPr>
                <w:rFonts w:ascii="Times New Roman" w:eastAsia="Calibri" w:hAnsi="Times New Roman" w:cs="Times New Roman"/>
                <w:sz w:val="24"/>
                <w:szCs w:val="24"/>
              </w:rPr>
              <w:t>деталь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24101">
              <w:rPr>
                <w:rFonts w:ascii="Times New Roman" w:eastAsia="Calibri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В</w:t>
            </w:r>
          </w:p>
        </w:tc>
      </w:tr>
      <w:tr w:rsidR="00852B86" w:rsidRPr="00B26B89" w:rsidTr="00740997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83" w:type="dxa"/>
            <w:gridSpan w:val="5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Изделие должно изготавливаться из однородного по наименованию и марке материала без применения сборочных операций</w:t>
            </w:r>
          </w:p>
        </w:tc>
      </w:tr>
      <w:tr w:rsidR="00852B86" w:rsidRPr="00B26B89" w:rsidTr="00740997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83" w:type="dxa"/>
            <w:gridSpan w:val="5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Позволяет создавать ассоциативные объекты оформления, которые автоматически «следуют» за графическими объектами при перестроении последних в результате редактирования 3D-модели в соответствии с указанием зависимостей параметров модели друг от друга.</w:t>
            </w:r>
          </w:p>
        </w:tc>
      </w:tr>
      <w:tr w:rsidR="00852B86" w:rsidRPr="00B26B89" w:rsidTr="00740997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83" w:type="dxa"/>
            <w:gridSpan w:val="5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Сборочные единицы.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Детали.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изделия.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Прочие изделия.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52B86" w:rsidRPr="00B26B89" w:rsidTr="00740997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83" w:type="dxa"/>
            <w:gridSpan w:val="5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CAD-система применяется для конструирования изделия, а САМ-система используется для проектирования управляющей программы для операций обработки детали</w:t>
            </w:r>
          </w:p>
        </w:tc>
      </w:tr>
      <w:tr w:rsidR="00852B86" w:rsidRPr="00B26B89" w:rsidTr="00740997">
        <w:tc>
          <w:tcPr>
            <w:tcW w:w="1223" w:type="dxa"/>
          </w:tcPr>
          <w:p w:rsidR="00852B86" w:rsidRPr="00B26B89" w:rsidRDefault="00852B86" w:rsidP="00852B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83" w:type="dxa"/>
            <w:gridSpan w:val="5"/>
          </w:tcPr>
          <w:p w:rsidR="00852B86" w:rsidRPr="00B9706E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1. Вращением продольного сечения вокруг указанной оси.</w:t>
            </w:r>
          </w:p>
          <w:p w:rsidR="00852B86" w:rsidRPr="00B26B89" w:rsidRDefault="00852B86" w:rsidP="00852B8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6E">
              <w:rPr>
                <w:rFonts w:ascii="Times New Roman" w:eastAsia="Calibri" w:hAnsi="Times New Roman" w:cs="Times New Roman"/>
                <w:sz w:val="24"/>
                <w:szCs w:val="24"/>
              </w:rPr>
              <w:t>2. Выдавливанием на заданное расстояние сечения в виде окружности.</w:t>
            </w:r>
          </w:p>
        </w:tc>
      </w:tr>
    </w:tbl>
    <w:p w:rsidR="00FB28B8" w:rsidRDefault="00FB28B8">
      <w:pPr>
        <w:rPr>
          <w:rFonts w:ascii="Times New Roman" w:hAnsi="Times New Roman" w:cs="Times New Roman"/>
          <w:b/>
          <w:sz w:val="24"/>
          <w:szCs w:val="24"/>
        </w:rPr>
      </w:pPr>
    </w:p>
    <w:sectPr w:rsidR="00FB28B8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84" w:rsidRDefault="00E70584" w:rsidP="00215B80">
      <w:pPr>
        <w:spacing w:after="0" w:line="240" w:lineRule="auto"/>
      </w:pPr>
      <w:r>
        <w:separator/>
      </w:r>
    </w:p>
  </w:endnote>
  <w:endnote w:type="continuationSeparator" w:id="0">
    <w:p w:rsidR="00E70584" w:rsidRDefault="00E70584" w:rsidP="002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84" w:rsidRDefault="00E70584" w:rsidP="00215B80">
      <w:pPr>
        <w:spacing w:after="0" w:line="240" w:lineRule="auto"/>
      </w:pPr>
      <w:r>
        <w:separator/>
      </w:r>
    </w:p>
  </w:footnote>
  <w:footnote w:type="continuationSeparator" w:id="0">
    <w:p w:rsidR="00E70584" w:rsidRDefault="00E70584" w:rsidP="0021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CAF"/>
    <w:multiLevelType w:val="hybridMultilevel"/>
    <w:tmpl w:val="9B5A6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C09745A"/>
    <w:multiLevelType w:val="hybridMultilevel"/>
    <w:tmpl w:val="ED5C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8539B"/>
    <w:multiLevelType w:val="hybridMultilevel"/>
    <w:tmpl w:val="6CF8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85E00"/>
    <w:multiLevelType w:val="hybridMultilevel"/>
    <w:tmpl w:val="C926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D65F24"/>
    <w:multiLevelType w:val="hybridMultilevel"/>
    <w:tmpl w:val="688E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A5CE0"/>
    <w:multiLevelType w:val="hybridMultilevel"/>
    <w:tmpl w:val="8638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16E57"/>
    <w:multiLevelType w:val="hybridMultilevel"/>
    <w:tmpl w:val="B7CC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2594"/>
    <w:multiLevelType w:val="hybridMultilevel"/>
    <w:tmpl w:val="5F68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51EAE"/>
    <w:multiLevelType w:val="hybridMultilevel"/>
    <w:tmpl w:val="804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1404536"/>
    <w:multiLevelType w:val="hybridMultilevel"/>
    <w:tmpl w:val="CED0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12F9E"/>
    <w:multiLevelType w:val="hybridMultilevel"/>
    <w:tmpl w:val="F794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4D68D9"/>
    <w:multiLevelType w:val="hybridMultilevel"/>
    <w:tmpl w:val="29B2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2023178"/>
    <w:multiLevelType w:val="hybridMultilevel"/>
    <w:tmpl w:val="22C09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4157D"/>
    <w:multiLevelType w:val="hybridMultilevel"/>
    <w:tmpl w:val="2B222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24475"/>
    <w:multiLevelType w:val="hybridMultilevel"/>
    <w:tmpl w:val="3AD0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B400FDC"/>
    <w:multiLevelType w:val="hybridMultilevel"/>
    <w:tmpl w:val="5236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B5C0F"/>
    <w:multiLevelType w:val="hybridMultilevel"/>
    <w:tmpl w:val="CB0E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53AB3"/>
    <w:multiLevelType w:val="hybridMultilevel"/>
    <w:tmpl w:val="AC6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37"/>
  </w:num>
  <w:num w:numId="6">
    <w:abstractNumId w:val="30"/>
  </w:num>
  <w:num w:numId="7">
    <w:abstractNumId w:val="21"/>
  </w:num>
  <w:num w:numId="8">
    <w:abstractNumId w:val="12"/>
  </w:num>
  <w:num w:numId="9">
    <w:abstractNumId w:val="27"/>
  </w:num>
  <w:num w:numId="10">
    <w:abstractNumId w:val="2"/>
  </w:num>
  <w:num w:numId="11">
    <w:abstractNumId w:val="18"/>
  </w:num>
  <w:num w:numId="12">
    <w:abstractNumId w:val="20"/>
  </w:num>
  <w:num w:numId="13">
    <w:abstractNumId w:val="14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41"/>
  </w:num>
  <w:num w:numId="19">
    <w:abstractNumId w:val="15"/>
  </w:num>
  <w:num w:numId="20">
    <w:abstractNumId w:val="29"/>
  </w:num>
  <w:num w:numId="21">
    <w:abstractNumId w:val="23"/>
  </w:num>
  <w:num w:numId="22">
    <w:abstractNumId w:val="13"/>
  </w:num>
  <w:num w:numId="23">
    <w:abstractNumId w:val="39"/>
  </w:num>
  <w:num w:numId="24">
    <w:abstractNumId w:val="45"/>
  </w:num>
  <w:num w:numId="25">
    <w:abstractNumId w:val="22"/>
  </w:num>
  <w:num w:numId="26">
    <w:abstractNumId w:val="10"/>
  </w:num>
  <w:num w:numId="27">
    <w:abstractNumId w:val="32"/>
  </w:num>
  <w:num w:numId="28">
    <w:abstractNumId w:val="34"/>
  </w:num>
  <w:num w:numId="29">
    <w:abstractNumId w:val="35"/>
  </w:num>
  <w:num w:numId="30">
    <w:abstractNumId w:val="16"/>
  </w:num>
  <w:num w:numId="31">
    <w:abstractNumId w:val="26"/>
  </w:num>
  <w:num w:numId="32">
    <w:abstractNumId w:val="42"/>
  </w:num>
  <w:num w:numId="33">
    <w:abstractNumId w:val="28"/>
  </w:num>
  <w:num w:numId="34">
    <w:abstractNumId w:val="33"/>
  </w:num>
  <w:num w:numId="35">
    <w:abstractNumId w:val="1"/>
  </w:num>
  <w:num w:numId="36">
    <w:abstractNumId w:val="38"/>
  </w:num>
  <w:num w:numId="37">
    <w:abstractNumId w:val="7"/>
  </w:num>
  <w:num w:numId="38">
    <w:abstractNumId w:val="31"/>
  </w:num>
  <w:num w:numId="39">
    <w:abstractNumId w:val="36"/>
  </w:num>
  <w:num w:numId="40">
    <w:abstractNumId w:val="11"/>
  </w:num>
  <w:num w:numId="41">
    <w:abstractNumId w:val="44"/>
  </w:num>
  <w:num w:numId="42">
    <w:abstractNumId w:val="19"/>
  </w:num>
  <w:num w:numId="43">
    <w:abstractNumId w:val="8"/>
  </w:num>
  <w:num w:numId="44">
    <w:abstractNumId w:val="46"/>
  </w:num>
  <w:num w:numId="45">
    <w:abstractNumId w:val="17"/>
  </w:num>
  <w:num w:numId="46">
    <w:abstractNumId w:val="25"/>
  </w:num>
  <w:num w:numId="47">
    <w:abstractNumId w:val="4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A"/>
    <w:rsid w:val="00002D05"/>
    <w:rsid w:val="00017B1D"/>
    <w:rsid w:val="00021D56"/>
    <w:rsid w:val="000319C6"/>
    <w:rsid w:val="00033537"/>
    <w:rsid w:val="00034F61"/>
    <w:rsid w:val="00036704"/>
    <w:rsid w:val="00044922"/>
    <w:rsid w:val="00045739"/>
    <w:rsid w:val="000521B1"/>
    <w:rsid w:val="0005346C"/>
    <w:rsid w:val="00060F98"/>
    <w:rsid w:val="000660DF"/>
    <w:rsid w:val="00076BA5"/>
    <w:rsid w:val="00081BDA"/>
    <w:rsid w:val="00091EDF"/>
    <w:rsid w:val="00096385"/>
    <w:rsid w:val="000B2D41"/>
    <w:rsid w:val="000C0B64"/>
    <w:rsid w:val="000C1C75"/>
    <w:rsid w:val="000F5275"/>
    <w:rsid w:val="00101186"/>
    <w:rsid w:val="00106C61"/>
    <w:rsid w:val="00110EDD"/>
    <w:rsid w:val="00115AB1"/>
    <w:rsid w:val="0011716F"/>
    <w:rsid w:val="00122320"/>
    <w:rsid w:val="0013262C"/>
    <w:rsid w:val="001616A2"/>
    <w:rsid w:val="001637E4"/>
    <w:rsid w:val="001708C3"/>
    <w:rsid w:val="00172691"/>
    <w:rsid w:val="001802B3"/>
    <w:rsid w:val="00180654"/>
    <w:rsid w:val="001812A5"/>
    <w:rsid w:val="00184090"/>
    <w:rsid w:val="0018486F"/>
    <w:rsid w:val="00185242"/>
    <w:rsid w:val="001948BA"/>
    <w:rsid w:val="001A40CE"/>
    <w:rsid w:val="001B7AE5"/>
    <w:rsid w:val="001C2090"/>
    <w:rsid w:val="001C6269"/>
    <w:rsid w:val="001D1399"/>
    <w:rsid w:val="001E34BD"/>
    <w:rsid w:val="001F3AB8"/>
    <w:rsid w:val="00201CE9"/>
    <w:rsid w:val="00202389"/>
    <w:rsid w:val="00203360"/>
    <w:rsid w:val="00215B80"/>
    <w:rsid w:val="00221CD1"/>
    <w:rsid w:val="002319A7"/>
    <w:rsid w:val="00235E9C"/>
    <w:rsid w:val="002361CB"/>
    <w:rsid w:val="00237206"/>
    <w:rsid w:val="0024658B"/>
    <w:rsid w:val="00261AAE"/>
    <w:rsid w:val="002647D8"/>
    <w:rsid w:val="002662DA"/>
    <w:rsid w:val="00283DF9"/>
    <w:rsid w:val="00284A42"/>
    <w:rsid w:val="002870B6"/>
    <w:rsid w:val="00293DD3"/>
    <w:rsid w:val="002965F7"/>
    <w:rsid w:val="002A0A03"/>
    <w:rsid w:val="002A1B97"/>
    <w:rsid w:val="002C37C0"/>
    <w:rsid w:val="002C45D4"/>
    <w:rsid w:val="002D051B"/>
    <w:rsid w:val="002E0971"/>
    <w:rsid w:val="002E6740"/>
    <w:rsid w:val="002E706A"/>
    <w:rsid w:val="002F1948"/>
    <w:rsid w:val="002F2818"/>
    <w:rsid w:val="002F48A9"/>
    <w:rsid w:val="00300C3D"/>
    <w:rsid w:val="0032166D"/>
    <w:rsid w:val="0032274D"/>
    <w:rsid w:val="003229EF"/>
    <w:rsid w:val="0033471B"/>
    <w:rsid w:val="00335201"/>
    <w:rsid w:val="0034655E"/>
    <w:rsid w:val="003549BD"/>
    <w:rsid w:val="003553A7"/>
    <w:rsid w:val="00355C8A"/>
    <w:rsid w:val="00375682"/>
    <w:rsid w:val="00375CD8"/>
    <w:rsid w:val="003A745D"/>
    <w:rsid w:val="003B2965"/>
    <w:rsid w:val="003C47DA"/>
    <w:rsid w:val="003E2E65"/>
    <w:rsid w:val="003E429D"/>
    <w:rsid w:val="003E45EE"/>
    <w:rsid w:val="003E7978"/>
    <w:rsid w:val="003F5B8A"/>
    <w:rsid w:val="003F70F6"/>
    <w:rsid w:val="00406936"/>
    <w:rsid w:val="00415B8F"/>
    <w:rsid w:val="00416270"/>
    <w:rsid w:val="0041661E"/>
    <w:rsid w:val="00423332"/>
    <w:rsid w:val="00425B8B"/>
    <w:rsid w:val="00432C75"/>
    <w:rsid w:val="004349B9"/>
    <w:rsid w:val="004414BF"/>
    <w:rsid w:val="0044211E"/>
    <w:rsid w:val="00445665"/>
    <w:rsid w:val="004462D0"/>
    <w:rsid w:val="004510CD"/>
    <w:rsid w:val="0045489B"/>
    <w:rsid w:val="004655EB"/>
    <w:rsid w:val="00467651"/>
    <w:rsid w:val="00472649"/>
    <w:rsid w:val="00476DDC"/>
    <w:rsid w:val="004770CA"/>
    <w:rsid w:val="00482C8F"/>
    <w:rsid w:val="00484C16"/>
    <w:rsid w:val="0048628F"/>
    <w:rsid w:val="004A53B9"/>
    <w:rsid w:val="004B0A31"/>
    <w:rsid w:val="004B7F80"/>
    <w:rsid w:val="004C5794"/>
    <w:rsid w:val="004D233A"/>
    <w:rsid w:val="004D40B5"/>
    <w:rsid w:val="004E0A87"/>
    <w:rsid w:val="004E14FD"/>
    <w:rsid w:val="004F346A"/>
    <w:rsid w:val="004F444B"/>
    <w:rsid w:val="004F5F9F"/>
    <w:rsid w:val="00501C98"/>
    <w:rsid w:val="005033DB"/>
    <w:rsid w:val="005050B3"/>
    <w:rsid w:val="005068C5"/>
    <w:rsid w:val="00511DCA"/>
    <w:rsid w:val="00514B13"/>
    <w:rsid w:val="00517193"/>
    <w:rsid w:val="005221AA"/>
    <w:rsid w:val="00524C73"/>
    <w:rsid w:val="00536ADE"/>
    <w:rsid w:val="00550D89"/>
    <w:rsid w:val="00554F7A"/>
    <w:rsid w:val="00564401"/>
    <w:rsid w:val="00566263"/>
    <w:rsid w:val="005672B2"/>
    <w:rsid w:val="00570730"/>
    <w:rsid w:val="005709BC"/>
    <w:rsid w:val="00585271"/>
    <w:rsid w:val="00585445"/>
    <w:rsid w:val="005874AE"/>
    <w:rsid w:val="00587D02"/>
    <w:rsid w:val="00592E10"/>
    <w:rsid w:val="005A6EF3"/>
    <w:rsid w:val="005B4F74"/>
    <w:rsid w:val="005B724B"/>
    <w:rsid w:val="005C2ADC"/>
    <w:rsid w:val="005C60D2"/>
    <w:rsid w:val="005D1F83"/>
    <w:rsid w:val="005D2EBC"/>
    <w:rsid w:val="005D3472"/>
    <w:rsid w:val="005D4955"/>
    <w:rsid w:val="005D58BD"/>
    <w:rsid w:val="005F14B0"/>
    <w:rsid w:val="005F2628"/>
    <w:rsid w:val="006047EA"/>
    <w:rsid w:val="00621641"/>
    <w:rsid w:val="00623139"/>
    <w:rsid w:val="00632016"/>
    <w:rsid w:val="006336C0"/>
    <w:rsid w:val="00646A3A"/>
    <w:rsid w:val="0065659F"/>
    <w:rsid w:val="00656C2B"/>
    <w:rsid w:val="00661BA1"/>
    <w:rsid w:val="00663AF6"/>
    <w:rsid w:val="0066407A"/>
    <w:rsid w:val="006829B0"/>
    <w:rsid w:val="00683B98"/>
    <w:rsid w:val="006858B1"/>
    <w:rsid w:val="006C472A"/>
    <w:rsid w:val="006D0364"/>
    <w:rsid w:val="006E0D60"/>
    <w:rsid w:val="006E332D"/>
    <w:rsid w:val="006E5B20"/>
    <w:rsid w:val="006E7EA3"/>
    <w:rsid w:val="006F2B8F"/>
    <w:rsid w:val="006F3D09"/>
    <w:rsid w:val="00700C89"/>
    <w:rsid w:val="00703383"/>
    <w:rsid w:val="00712998"/>
    <w:rsid w:val="00716258"/>
    <w:rsid w:val="00725A1B"/>
    <w:rsid w:val="00725F4D"/>
    <w:rsid w:val="00731ECD"/>
    <w:rsid w:val="0073395E"/>
    <w:rsid w:val="00735713"/>
    <w:rsid w:val="00736CA2"/>
    <w:rsid w:val="00740997"/>
    <w:rsid w:val="00744CC5"/>
    <w:rsid w:val="007465D2"/>
    <w:rsid w:val="007513AD"/>
    <w:rsid w:val="0075490F"/>
    <w:rsid w:val="0076125F"/>
    <w:rsid w:val="00761F96"/>
    <w:rsid w:val="00772C7B"/>
    <w:rsid w:val="007742D6"/>
    <w:rsid w:val="0077488E"/>
    <w:rsid w:val="007776C6"/>
    <w:rsid w:val="007A5BAE"/>
    <w:rsid w:val="007D75F4"/>
    <w:rsid w:val="007E3B33"/>
    <w:rsid w:val="007E6B85"/>
    <w:rsid w:val="007F5C34"/>
    <w:rsid w:val="007F789E"/>
    <w:rsid w:val="00810A8E"/>
    <w:rsid w:val="00852B86"/>
    <w:rsid w:val="00861535"/>
    <w:rsid w:val="00862C6C"/>
    <w:rsid w:val="00874F10"/>
    <w:rsid w:val="00877A0B"/>
    <w:rsid w:val="0088084A"/>
    <w:rsid w:val="00893032"/>
    <w:rsid w:val="00893701"/>
    <w:rsid w:val="00894185"/>
    <w:rsid w:val="008A2FF0"/>
    <w:rsid w:val="008A4BFA"/>
    <w:rsid w:val="008B0A3A"/>
    <w:rsid w:val="008B2325"/>
    <w:rsid w:val="008C16B0"/>
    <w:rsid w:val="008C59C3"/>
    <w:rsid w:val="008D7BCE"/>
    <w:rsid w:val="008E6994"/>
    <w:rsid w:val="008F258F"/>
    <w:rsid w:val="008F39A8"/>
    <w:rsid w:val="00900E77"/>
    <w:rsid w:val="00923755"/>
    <w:rsid w:val="00924101"/>
    <w:rsid w:val="00935FD5"/>
    <w:rsid w:val="0094701C"/>
    <w:rsid w:val="0095142D"/>
    <w:rsid w:val="009528B5"/>
    <w:rsid w:val="0096423B"/>
    <w:rsid w:val="00971842"/>
    <w:rsid w:val="009822CE"/>
    <w:rsid w:val="009847C9"/>
    <w:rsid w:val="009876CB"/>
    <w:rsid w:val="009940EC"/>
    <w:rsid w:val="009B4A85"/>
    <w:rsid w:val="009C0693"/>
    <w:rsid w:val="009C3ED4"/>
    <w:rsid w:val="009D05C8"/>
    <w:rsid w:val="009D099B"/>
    <w:rsid w:val="009D3F97"/>
    <w:rsid w:val="009E1B46"/>
    <w:rsid w:val="009F0B47"/>
    <w:rsid w:val="009F76E1"/>
    <w:rsid w:val="00A03C96"/>
    <w:rsid w:val="00A05D33"/>
    <w:rsid w:val="00A106F9"/>
    <w:rsid w:val="00A2099F"/>
    <w:rsid w:val="00A22B13"/>
    <w:rsid w:val="00A23ED1"/>
    <w:rsid w:val="00A2569C"/>
    <w:rsid w:val="00A279FA"/>
    <w:rsid w:val="00A30DE6"/>
    <w:rsid w:val="00A32384"/>
    <w:rsid w:val="00A4307D"/>
    <w:rsid w:val="00A478BF"/>
    <w:rsid w:val="00A5368D"/>
    <w:rsid w:val="00A5445D"/>
    <w:rsid w:val="00A55415"/>
    <w:rsid w:val="00A578AB"/>
    <w:rsid w:val="00A60E84"/>
    <w:rsid w:val="00A614CF"/>
    <w:rsid w:val="00A642E6"/>
    <w:rsid w:val="00A711AE"/>
    <w:rsid w:val="00A71AC8"/>
    <w:rsid w:val="00A75D5A"/>
    <w:rsid w:val="00A77C96"/>
    <w:rsid w:val="00A85B2F"/>
    <w:rsid w:val="00A96367"/>
    <w:rsid w:val="00AB0DFA"/>
    <w:rsid w:val="00AB51FD"/>
    <w:rsid w:val="00AB5EA1"/>
    <w:rsid w:val="00AD1DDB"/>
    <w:rsid w:val="00AD52A9"/>
    <w:rsid w:val="00AE581E"/>
    <w:rsid w:val="00AE5A6B"/>
    <w:rsid w:val="00AE5BDF"/>
    <w:rsid w:val="00AF77B1"/>
    <w:rsid w:val="00B0177F"/>
    <w:rsid w:val="00B2045F"/>
    <w:rsid w:val="00B26B89"/>
    <w:rsid w:val="00B27863"/>
    <w:rsid w:val="00B27C1C"/>
    <w:rsid w:val="00B35EBD"/>
    <w:rsid w:val="00B473EC"/>
    <w:rsid w:val="00B5219D"/>
    <w:rsid w:val="00B62776"/>
    <w:rsid w:val="00B635FC"/>
    <w:rsid w:val="00B63AF9"/>
    <w:rsid w:val="00B74DD4"/>
    <w:rsid w:val="00B8224A"/>
    <w:rsid w:val="00B9050F"/>
    <w:rsid w:val="00B909A6"/>
    <w:rsid w:val="00B9706E"/>
    <w:rsid w:val="00BB2B1B"/>
    <w:rsid w:val="00BB5CF1"/>
    <w:rsid w:val="00BB7E03"/>
    <w:rsid w:val="00BC2332"/>
    <w:rsid w:val="00BF5391"/>
    <w:rsid w:val="00BF5EC5"/>
    <w:rsid w:val="00C01398"/>
    <w:rsid w:val="00C02BE5"/>
    <w:rsid w:val="00C037C4"/>
    <w:rsid w:val="00C04FBB"/>
    <w:rsid w:val="00C10126"/>
    <w:rsid w:val="00C1415F"/>
    <w:rsid w:val="00C2230E"/>
    <w:rsid w:val="00C22478"/>
    <w:rsid w:val="00C2448E"/>
    <w:rsid w:val="00C3642C"/>
    <w:rsid w:val="00C4124E"/>
    <w:rsid w:val="00C41F43"/>
    <w:rsid w:val="00C56EBE"/>
    <w:rsid w:val="00C6081E"/>
    <w:rsid w:val="00C60844"/>
    <w:rsid w:val="00C643D7"/>
    <w:rsid w:val="00C74134"/>
    <w:rsid w:val="00C7449A"/>
    <w:rsid w:val="00C755CB"/>
    <w:rsid w:val="00C81A29"/>
    <w:rsid w:val="00C85D11"/>
    <w:rsid w:val="00C861EE"/>
    <w:rsid w:val="00C87EFB"/>
    <w:rsid w:val="00C92501"/>
    <w:rsid w:val="00C92780"/>
    <w:rsid w:val="00C95AF9"/>
    <w:rsid w:val="00CB63DB"/>
    <w:rsid w:val="00CC0CF0"/>
    <w:rsid w:val="00CC1F08"/>
    <w:rsid w:val="00CC4AC2"/>
    <w:rsid w:val="00CD1002"/>
    <w:rsid w:val="00CE22DD"/>
    <w:rsid w:val="00D00514"/>
    <w:rsid w:val="00D0735E"/>
    <w:rsid w:val="00D0792A"/>
    <w:rsid w:val="00D1440F"/>
    <w:rsid w:val="00D16A2A"/>
    <w:rsid w:val="00D173E1"/>
    <w:rsid w:val="00D2292B"/>
    <w:rsid w:val="00D22E5D"/>
    <w:rsid w:val="00D325A8"/>
    <w:rsid w:val="00D37CAA"/>
    <w:rsid w:val="00D47110"/>
    <w:rsid w:val="00D52968"/>
    <w:rsid w:val="00D55DE6"/>
    <w:rsid w:val="00D65990"/>
    <w:rsid w:val="00D66712"/>
    <w:rsid w:val="00D67693"/>
    <w:rsid w:val="00D72676"/>
    <w:rsid w:val="00D73965"/>
    <w:rsid w:val="00D81AEB"/>
    <w:rsid w:val="00D921DB"/>
    <w:rsid w:val="00D9435C"/>
    <w:rsid w:val="00DB4F6B"/>
    <w:rsid w:val="00DB5168"/>
    <w:rsid w:val="00DB6277"/>
    <w:rsid w:val="00DC0BDC"/>
    <w:rsid w:val="00DC748F"/>
    <w:rsid w:val="00DC781B"/>
    <w:rsid w:val="00DD0FB0"/>
    <w:rsid w:val="00DE2543"/>
    <w:rsid w:val="00DE255A"/>
    <w:rsid w:val="00DE3B27"/>
    <w:rsid w:val="00DE69AF"/>
    <w:rsid w:val="00DF05D8"/>
    <w:rsid w:val="00DF5984"/>
    <w:rsid w:val="00E12D8D"/>
    <w:rsid w:val="00E1469B"/>
    <w:rsid w:val="00E15876"/>
    <w:rsid w:val="00E1761A"/>
    <w:rsid w:val="00E321CE"/>
    <w:rsid w:val="00E33AAD"/>
    <w:rsid w:val="00E33D79"/>
    <w:rsid w:val="00E43385"/>
    <w:rsid w:val="00E46FEF"/>
    <w:rsid w:val="00E4730B"/>
    <w:rsid w:val="00E62012"/>
    <w:rsid w:val="00E70584"/>
    <w:rsid w:val="00E93CE6"/>
    <w:rsid w:val="00E941DC"/>
    <w:rsid w:val="00E94E63"/>
    <w:rsid w:val="00EB079A"/>
    <w:rsid w:val="00EB1419"/>
    <w:rsid w:val="00EB481B"/>
    <w:rsid w:val="00EB4824"/>
    <w:rsid w:val="00EC00A0"/>
    <w:rsid w:val="00EC4300"/>
    <w:rsid w:val="00EC7B9E"/>
    <w:rsid w:val="00ED21E7"/>
    <w:rsid w:val="00ED6058"/>
    <w:rsid w:val="00EE3C8E"/>
    <w:rsid w:val="00EE4348"/>
    <w:rsid w:val="00EF1C73"/>
    <w:rsid w:val="00F0476E"/>
    <w:rsid w:val="00F11878"/>
    <w:rsid w:val="00F1308A"/>
    <w:rsid w:val="00F23F47"/>
    <w:rsid w:val="00F35ED0"/>
    <w:rsid w:val="00F4542E"/>
    <w:rsid w:val="00F477A3"/>
    <w:rsid w:val="00F5710D"/>
    <w:rsid w:val="00F57A67"/>
    <w:rsid w:val="00F650D1"/>
    <w:rsid w:val="00F961D6"/>
    <w:rsid w:val="00FA57FA"/>
    <w:rsid w:val="00FB07E8"/>
    <w:rsid w:val="00FB28B8"/>
    <w:rsid w:val="00FB7BD7"/>
    <w:rsid w:val="00FC12E9"/>
    <w:rsid w:val="00FD578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2B27"/>
  <w15:docId w15:val="{CDF8B168-154E-4625-AC31-FBE37D3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6">
    <w:name w:val="toc 6"/>
    <w:next w:val="a"/>
    <w:link w:val="60"/>
    <w:uiPriority w:val="39"/>
    <w:rsid w:val="004F5F9F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F5F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15B8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15B8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B80"/>
    <w:rPr>
      <w:vertAlign w:val="superscript"/>
    </w:rPr>
  </w:style>
  <w:style w:type="character" w:styleId="ae">
    <w:name w:val="Hyperlink"/>
    <w:basedOn w:val="a0"/>
    <w:uiPriority w:val="99"/>
    <w:unhideWhenUsed/>
    <w:rsid w:val="002F194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22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ga.ru/index.php/sapr/tsapr/59-nx-unigraphic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niga.ru/index.php/sapr/tsapr/59-nx-unigraphic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2784-2AF9-4B68-A3A5-1517AB09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13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HAGASHI HAGASHI</cp:lastModifiedBy>
  <cp:revision>40</cp:revision>
  <cp:lastPrinted>2023-03-24T07:52:00Z</cp:lastPrinted>
  <dcterms:created xsi:type="dcterms:W3CDTF">2023-05-08T09:39:00Z</dcterms:created>
  <dcterms:modified xsi:type="dcterms:W3CDTF">2024-07-13T20:28:00Z</dcterms:modified>
</cp:coreProperties>
</file>