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21C8" w14:textId="77777777" w:rsidR="00CC0CF0" w:rsidRPr="0073389B" w:rsidRDefault="00CC0CF0" w:rsidP="00B63AF9">
      <w:pPr>
        <w:jc w:val="center"/>
        <w:rPr>
          <w:rFonts w:ascii="Times New Roman" w:hAnsi="Times New Roman" w:cs="Times New Roman"/>
          <w:b/>
          <w:sz w:val="28"/>
          <w:szCs w:val="28"/>
        </w:rPr>
      </w:pPr>
      <w:r w:rsidRPr="0073389B">
        <w:rPr>
          <w:rFonts w:ascii="Times New Roman" w:hAnsi="Times New Roman" w:cs="Times New Roman"/>
          <w:b/>
          <w:sz w:val="28"/>
          <w:szCs w:val="28"/>
        </w:rPr>
        <w:t>МАКЕТ ТЕСТА</w:t>
      </w:r>
    </w:p>
    <w:p w14:paraId="5EA0C6CD" w14:textId="77777777" w:rsidR="00B63AF9" w:rsidRPr="0073389B" w:rsidRDefault="00B63AF9" w:rsidP="00B63AF9">
      <w:pPr>
        <w:jc w:val="center"/>
        <w:rPr>
          <w:rFonts w:ascii="Times New Roman" w:hAnsi="Times New Roman" w:cs="Times New Roman"/>
          <w:b/>
          <w:sz w:val="28"/>
          <w:szCs w:val="28"/>
        </w:rPr>
      </w:pPr>
      <w:r w:rsidRPr="0073389B">
        <w:rPr>
          <w:rFonts w:ascii="Times New Roman" w:hAnsi="Times New Roman" w:cs="Times New Roman"/>
          <w:b/>
          <w:sz w:val="28"/>
          <w:szCs w:val="28"/>
        </w:rPr>
        <w:t>Карта тестовых заданий</w:t>
      </w:r>
    </w:p>
    <w:p w14:paraId="58F79BCF" w14:textId="22D0BBBE" w:rsidR="005D3472" w:rsidRPr="0073389B" w:rsidRDefault="002870B6" w:rsidP="005D3472">
      <w:pPr>
        <w:pStyle w:val="a7"/>
        <w:tabs>
          <w:tab w:val="left" w:pos="708"/>
        </w:tabs>
        <w:ind w:firstLine="567"/>
        <w:jc w:val="both"/>
        <w:rPr>
          <w:color w:val="000000"/>
        </w:rPr>
      </w:pPr>
      <w:r w:rsidRPr="0073389B">
        <w:rPr>
          <w:b/>
          <w:color w:val="000000"/>
        </w:rPr>
        <w:t>Компетенция:</w:t>
      </w:r>
      <w:r w:rsidR="00DD061E" w:rsidRPr="0073389B">
        <w:rPr>
          <w:b/>
          <w:color w:val="000000"/>
        </w:rPr>
        <w:t xml:space="preserve"> </w:t>
      </w:r>
      <w:r w:rsidR="005424B4" w:rsidRPr="0073389B">
        <w:rPr>
          <w:rFonts w:eastAsiaTheme="minorEastAsia"/>
        </w:rPr>
        <w:t>ПК-2 : Способен управлять транспортно-логистическими системами</w:t>
      </w:r>
    </w:p>
    <w:p w14:paraId="2E213F46" w14:textId="4AD530EA" w:rsidR="00DD061E" w:rsidRPr="0073389B" w:rsidRDefault="002870B6" w:rsidP="00DD061E">
      <w:pPr>
        <w:pStyle w:val="a7"/>
        <w:tabs>
          <w:tab w:val="left" w:pos="708"/>
        </w:tabs>
        <w:ind w:firstLine="567"/>
        <w:jc w:val="both"/>
        <w:rPr>
          <w:color w:val="000000"/>
        </w:rPr>
      </w:pPr>
      <w:r w:rsidRPr="0073389B">
        <w:rPr>
          <w:b/>
          <w:color w:val="000000"/>
        </w:rPr>
        <w:t>Индикатор</w:t>
      </w:r>
      <w:r w:rsidRPr="0073389B">
        <w:rPr>
          <w:color w:val="000000"/>
        </w:rPr>
        <w:t>:</w:t>
      </w:r>
      <w:r w:rsidR="00DD061E" w:rsidRPr="0073389B">
        <w:rPr>
          <w:color w:val="000000"/>
        </w:rPr>
        <w:t xml:space="preserve"> </w:t>
      </w:r>
      <w:r w:rsidR="005424B4" w:rsidRPr="0073389B">
        <w:rPr>
          <w:rFonts w:eastAsiaTheme="minorEastAsia"/>
        </w:rPr>
        <w:t>ПК-2.</w:t>
      </w:r>
      <w:proofErr w:type="gramStart"/>
      <w:r w:rsidR="005424B4" w:rsidRPr="0073389B">
        <w:rPr>
          <w:rFonts w:eastAsiaTheme="minorEastAsia"/>
        </w:rPr>
        <w:t>3 :</w:t>
      </w:r>
      <w:proofErr w:type="gramEnd"/>
      <w:r w:rsidR="005424B4" w:rsidRPr="0073389B">
        <w:rPr>
          <w:rFonts w:eastAsiaTheme="minorEastAsia"/>
        </w:rPr>
        <w:t xml:space="preserve"> Применяет экономические принципы для эффективного управления транспортно-логистическими системами</w:t>
      </w:r>
    </w:p>
    <w:p w14:paraId="4C85298F" w14:textId="0E2D1318" w:rsidR="005D3472" w:rsidRPr="0073389B" w:rsidRDefault="005D3472" w:rsidP="005D3472">
      <w:pPr>
        <w:pStyle w:val="a7"/>
        <w:tabs>
          <w:tab w:val="left" w:pos="708"/>
        </w:tabs>
        <w:ind w:firstLine="567"/>
        <w:jc w:val="both"/>
        <w:rPr>
          <w:b/>
          <w:color w:val="000000"/>
        </w:rPr>
      </w:pPr>
      <w:r w:rsidRPr="0073389B">
        <w:rPr>
          <w:b/>
          <w:color w:val="000000"/>
        </w:rPr>
        <w:t>Дисциплина</w:t>
      </w:r>
      <w:r w:rsidR="002870B6" w:rsidRPr="0073389B">
        <w:t>:</w:t>
      </w:r>
      <w:r w:rsidR="00DD061E" w:rsidRPr="0073389B">
        <w:t xml:space="preserve"> </w:t>
      </w:r>
      <w:r w:rsidR="005424B4" w:rsidRPr="0073389B">
        <w:rPr>
          <w:color w:val="000000"/>
        </w:rPr>
        <w:t>Экономика транспортно-логистических процессов</w:t>
      </w:r>
    </w:p>
    <w:p w14:paraId="2B983794" w14:textId="77777777" w:rsidR="00B63AF9" w:rsidRPr="0073389B" w:rsidRDefault="00B63AF9" w:rsidP="00B63AF9">
      <w:pPr>
        <w:rPr>
          <w:rFonts w:ascii="Times New Roman" w:hAnsi="Times New Roman" w:cs="Times New Roman"/>
          <w:b/>
          <w:sz w:val="24"/>
          <w:szCs w:val="28"/>
        </w:rPr>
      </w:pPr>
      <w:r w:rsidRPr="0073389B">
        <w:rPr>
          <w:rFonts w:ascii="Times New Roman" w:hAnsi="Times New Roman" w:cs="Times New Roman"/>
          <w:b/>
          <w:sz w:val="24"/>
          <w:szCs w:val="28"/>
        </w:rPr>
        <w:t>Описание теста:</w:t>
      </w:r>
    </w:p>
    <w:p w14:paraId="0999006F" w14:textId="31990544" w:rsidR="00A711AE" w:rsidRPr="0073389B" w:rsidRDefault="00536ADE" w:rsidP="00A711AE">
      <w:pPr>
        <w:pStyle w:val="a3"/>
        <w:numPr>
          <w:ilvl w:val="0"/>
          <w:numId w:val="31"/>
        </w:numPr>
        <w:spacing w:after="0"/>
        <w:ind w:left="0" w:firstLine="360"/>
        <w:jc w:val="both"/>
        <w:rPr>
          <w:rFonts w:ascii="Times New Roman" w:eastAsia="Times New Roman" w:hAnsi="Times New Roman" w:cs="Times New Roman"/>
          <w:bCs/>
          <w:color w:val="000000"/>
          <w:sz w:val="24"/>
          <w:szCs w:val="24"/>
          <w:lang w:eastAsia="ru-RU"/>
        </w:rPr>
      </w:pPr>
      <w:r w:rsidRPr="0073389B">
        <w:rPr>
          <w:rFonts w:ascii="Times New Roman" w:eastAsia="Times New Roman" w:hAnsi="Times New Roman" w:cs="Times New Roman"/>
          <w:bCs/>
          <w:color w:val="000000"/>
          <w:sz w:val="24"/>
          <w:szCs w:val="24"/>
          <w:lang w:eastAsia="ru-RU"/>
        </w:rPr>
        <w:t>Тест состоит из 7</w:t>
      </w:r>
      <w:r w:rsidR="00483971" w:rsidRPr="0073389B">
        <w:rPr>
          <w:rFonts w:ascii="Times New Roman" w:eastAsia="Times New Roman" w:hAnsi="Times New Roman" w:cs="Times New Roman"/>
          <w:bCs/>
          <w:color w:val="000000"/>
          <w:sz w:val="24"/>
          <w:szCs w:val="24"/>
          <w:lang w:eastAsia="ru-RU"/>
        </w:rPr>
        <w:t>5</w:t>
      </w:r>
      <w:r w:rsidRPr="0073389B">
        <w:rPr>
          <w:rFonts w:ascii="Times New Roman" w:eastAsia="Times New Roman" w:hAnsi="Times New Roman" w:cs="Times New Roman"/>
          <w:bCs/>
          <w:color w:val="000000"/>
          <w:sz w:val="24"/>
          <w:szCs w:val="24"/>
          <w:lang w:eastAsia="ru-RU"/>
        </w:rPr>
        <w:t xml:space="preserve"> заданий, которые проверяют уровень освоения компетенций обучающегося. При тестировании каждому обучающемуся предлагается 30 тестовых заданий по 15 открытого и закрытого </w:t>
      </w:r>
      <w:r w:rsidR="00A711AE" w:rsidRPr="0073389B">
        <w:rPr>
          <w:rFonts w:ascii="Times New Roman" w:eastAsia="Times New Roman" w:hAnsi="Times New Roman" w:cs="Times New Roman"/>
          <w:bCs/>
          <w:color w:val="000000"/>
          <w:sz w:val="24"/>
          <w:szCs w:val="24"/>
          <w:lang w:eastAsia="ru-RU"/>
        </w:rPr>
        <w:t>типов разных уровней сложности.</w:t>
      </w:r>
    </w:p>
    <w:p w14:paraId="4DB269BB" w14:textId="77777777" w:rsidR="007E6B85" w:rsidRPr="0073389B" w:rsidRDefault="007E6B85" w:rsidP="007E6B85">
      <w:pPr>
        <w:spacing w:after="0"/>
        <w:ind w:firstLine="426"/>
        <w:jc w:val="both"/>
        <w:rPr>
          <w:rFonts w:ascii="Times New Roman" w:eastAsia="Times New Roman" w:hAnsi="Times New Roman" w:cs="Times New Roman"/>
          <w:bCs/>
          <w:iCs/>
          <w:color w:val="000000"/>
          <w:sz w:val="24"/>
          <w:szCs w:val="24"/>
          <w:lang w:eastAsia="ru-RU"/>
        </w:rPr>
      </w:pPr>
      <w:r w:rsidRPr="0073389B">
        <w:rPr>
          <w:rFonts w:ascii="Times New Roman" w:eastAsia="Times New Roman" w:hAnsi="Times New Roman" w:cs="Times New Roman"/>
          <w:bCs/>
          <w:iCs/>
          <w:color w:val="000000"/>
          <w:sz w:val="24"/>
          <w:szCs w:val="24"/>
          <w:lang w:eastAsia="ru-RU"/>
        </w:rPr>
        <w:t>2. За правильный ответ тестового задания обучающийся получает 1 условный балл, за неправильный ответ – 0 баллов. По окончании тестирования, система автоматически определяет «заработанный итоговый балл» по тесту, согласно критериям оценки</w:t>
      </w:r>
    </w:p>
    <w:p w14:paraId="508F08BE" w14:textId="77777777" w:rsidR="007E6B85" w:rsidRPr="0073389B" w:rsidRDefault="007E6B85" w:rsidP="007E6B85">
      <w:pPr>
        <w:spacing w:after="0"/>
        <w:ind w:firstLine="426"/>
        <w:jc w:val="both"/>
        <w:rPr>
          <w:rFonts w:ascii="Times New Roman" w:eastAsia="Times New Roman" w:hAnsi="Times New Roman" w:cs="Times New Roman"/>
          <w:bCs/>
          <w:iCs/>
          <w:color w:val="000000"/>
          <w:sz w:val="24"/>
          <w:szCs w:val="24"/>
          <w:lang w:eastAsia="ru-RU"/>
        </w:rPr>
      </w:pPr>
      <w:r w:rsidRPr="0073389B">
        <w:rPr>
          <w:rFonts w:ascii="Times New Roman" w:eastAsia="Times New Roman" w:hAnsi="Times New Roman" w:cs="Times New Roman"/>
          <w:bCs/>
          <w:iCs/>
          <w:color w:val="000000"/>
          <w:sz w:val="24"/>
          <w:szCs w:val="24"/>
          <w:lang w:eastAsia="ru-RU"/>
        </w:rPr>
        <w:t xml:space="preserve">3 Максимальная общая сумма баллов за все правильные ответы составляет – 100 баллов. </w:t>
      </w:r>
    </w:p>
    <w:p w14:paraId="1A4F4AC0" w14:textId="77777777" w:rsidR="007E6B85" w:rsidRPr="0073389B" w:rsidRDefault="007E6B85" w:rsidP="007E6B85">
      <w:pPr>
        <w:spacing w:after="0"/>
        <w:ind w:firstLine="426"/>
        <w:jc w:val="both"/>
        <w:rPr>
          <w:rFonts w:ascii="Times New Roman" w:eastAsia="Times New Roman" w:hAnsi="Times New Roman" w:cs="Times New Roman"/>
          <w:bCs/>
          <w:iCs/>
          <w:color w:val="000000"/>
          <w:sz w:val="24"/>
          <w:szCs w:val="24"/>
          <w:lang w:eastAsia="ru-RU"/>
        </w:rPr>
      </w:pPr>
      <w:r w:rsidRPr="0073389B">
        <w:rPr>
          <w:rFonts w:ascii="Times New Roman" w:eastAsia="Times New Roman" w:hAnsi="Times New Roman" w:cs="Times New Roman"/>
          <w:bCs/>
          <w:iCs/>
          <w:color w:val="000000"/>
          <w:sz w:val="24"/>
          <w:szCs w:val="24"/>
          <w:lang w:eastAsia="ru-RU"/>
        </w:rPr>
        <w:t>4. Тест успешно пройден, если обучающийся правильно ответил на 70% тестовых заданий (61 балл).</w:t>
      </w:r>
    </w:p>
    <w:p w14:paraId="2D80CA6F" w14:textId="77777777" w:rsidR="00483971" w:rsidRPr="0073389B" w:rsidRDefault="00483971" w:rsidP="00483971">
      <w:pPr>
        <w:spacing w:after="0"/>
        <w:ind w:firstLine="426"/>
        <w:jc w:val="both"/>
        <w:rPr>
          <w:rFonts w:ascii="Times New Roman" w:eastAsia="Times New Roman" w:hAnsi="Times New Roman" w:cs="Times New Roman"/>
          <w:bCs/>
          <w:iCs/>
          <w:color w:val="000000"/>
          <w:sz w:val="24"/>
          <w:szCs w:val="24"/>
          <w:lang w:eastAsia="ru-RU"/>
        </w:rPr>
      </w:pPr>
      <w:r w:rsidRPr="0073389B">
        <w:rPr>
          <w:rFonts w:ascii="Times New Roman" w:eastAsia="Times New Roman" w:hAnsi="Times New Roman" w:cs="Times New Roman"/>
          <w:bCs/>
          <w:iCs/>
          <w:color w:val="000000"/>
          <w:sz w:val="24"/>
          <w:szCs w:val="24"/>
          <w:lang w:eastAsia="ru-RU"/>
        </w:rPr>
        <w:t>5. На прохождение тестирования, включая организационный момент, обучающимся отводится не более 2 часов (120 минут). На каждое тестовое задание в среднем по 3 минуты.</w:t>
      </w:r>
    </w:p>
    <w:p w14:paraId="0AB19E38" w14:textId="77777777" w:rsidR="00536ADE" w:rsidRPr="0073389B" w:rsidRDefault="007E6B85" w:rsidP="007E6B85">
      <w:pPr>
        <w:spacing w:after="0"/>
        <w:ind w:firstLine="426"/>
        <w:jc w:val="both"/>
        <w:rPr>
          <w:rFonts w:ascii="Times New Roman" w:eastAsia="Times New Roman" w:hAnsi="Times New Roman" w:cs="Times New Roman"/>
          <w:bCs/>
          <w:iCs/>
          <w:color w:val="000000"/>
          <w:sz w:val="24"/>
          <w:szCs w:val="24"/>
          <w:lang w:eastAsia="ru-RU"/>
        </w:rPr>
      </w:pPr>
      <w:r w:rsidRPr="0073389B">
        <w:rPr>
          <w:rFonts w:ascii="Times New Roman" w:eastAsia="Times New Roman" w:hAnsi="Times New Roman" w:cs="Times New Roman"/>
          <w:bCs/>
          <w:iCs/>
          <w:color w:val="000000"/>
          <w:sz w:val="24"/>
          <w:szCs w:val="24"/>
          <w:lang w:eastAsia="ru-RU"/>
        </w:rPr>
        <w:t>6. Обучающемуся предоставляется одна попытка для прохождения компьютерного тестирования.</w:t>
      </w:r>
    </w:p>
    <w:p w14:paraId="5B0F74FA" w14:textId="77777777" w:rsidR="007E6B85" w:rsidRPr="0073389B" w:rsidRDefault="007E6B85" w:rsidP="007E6B85">
      <w:pPr>
        <w:spacing w:after="0"/>
        <w:jc w:val="both"/>
        <w:rPr>
          <w:rFonts w:ascii="Times New Roman" w:eastAsia="Times New Roman" w:hAnsi="Times New Roman" w:cs="Times New Roman"/>
          <w:bCs/>
          <w:color w:val="000000"/>
          <w:sz w:val="24"/>
          <w:szCs w:val="24"/>
          <w:lang w:eastAsia="ru-RU"/>
        </w:rPr>
      </w:pPr>
    </w:p>
    <w:p w14:paraId="7B078238" w14:textId="77777777" w:rsidR="00B63AF9" w:rsidRPr="0073389B" w:rsidRDefault="00B63AF9" w:rsidP="00B63AF9">
      <w:pPr>
        <w:rPr>
          <w:rFonts w:ascii="Times New Roman" w:hAnsi="Times New Roman" w:cs="Times New Roman"/>
          <w:color w:val="000000"/>
          <w:sz w:val="24"/>
          <w:szCs w:val="24"/>
        </w:rPr>
      </w:pPr>
      <w:r w:rsidRPr="0073389B">
        <w:rPr>
          <w:rFonts w:ascii="Times New Roman" w:hAnsi="Times New Roman" w:cs="Times New Roman"/>
          <w:b/>
          <w:color w:val="000000" w:themeColor="text1"/>
          <w:spacing w:val="-4"/>
          <w:sz w:val="24"/>
          <w:szCs w:val="24"/>
        </w:rPr>
        <w:t>Кодификатором</w:t>
      </w:r>
      <w:r w:rsidRPr="0073389B">
        <w:rPr>
          <w:rFonts w:ascii="Times New Roman" w:hAnsi="Times New Roman" w:cs="Times New Roman"/>
          <w:color w:val="000000" w:themeColor="text1"/>
          <w:spacing w:val="-4"/>
          <w:sz w:val="24"/>
          <w:szCs w:val="24"/>
        </w:rPr>
        <w:t xml:space="preserve"> теста по дисциплине является раздел рабочей программы «</w:t>
      </w:r>
      <w:r w:rsidRPr="0073389B">
        <w:rPr>
          <w:rFonts w:ascii="Times New Roman" w:hAnsi="Times New Roman" w:cs="Times New Roman"/>
          <w:color w:val="000000"/>
          <w:sz w:val="24"/>
          <w:szCs w:val="24"/>
        </w:rPr>
        <w:t>4. Структура и содержание дисциплины (модуля)»</w:t>
      </w:r>
    </w:p>
    <w:p w14:paraId="6A1B91A8" w14:textId="77777777" w:rsidR="00B63AF9" w:rsidRPr="0073389B" w:rsidRDefault="00B63AF9" w:rsidP="00B63AF9">
      <w:pPr>
        <w:jc w:val="center"/>
        <w:rPr>
          <w:rFonts w:ascii="Times New Roman" w:hAnsi="Times New Roman" w:cs="Times New Roman"/>
          <w:b/>
          <w:sz w:val="24"/>
          <w:szCs w:val="24"/>
        </w:rPr>
      </w:pPr>
      <w:r w:rsidRPr="0073389B">
        <w:rPr>
          <w:rFonts w:ascii="Times New Roman" w:hAnsi="Times New Roman" w:cs="Times New Roman"/>
          <w:b/>
          <w:sz w:val="24"/>
          <w:szCs w:val="24"/>
        </w:rPr>
        <w:t>Комплект тестовых заданий</w:t>
      </w:r>
    </w:p>
    <w:p w14:paraId="3EAFC8DA" w14:textId="77777777" w:rsidR="00B63AF9" w:rsidRPr="0073389B" w:rsidRDefault="00B63AF9" w:rsidP="00B63AF9">
      <w:pPr>
        <w:pStyle w:val="a7"/>
        <w:tabs>
          <w:tab w:val="left" w:pos="708"/>
        </w:tabs>
        <w:jc w:val="both"/>
        <w:rPr>
          <w:b/>
          <w:color w:val="000000"/>
        </w:rPr>
      </w:pPr>
    </w:p>
    <w:p w14:paraId="78B91F78" w14:textId="77777777" w:rsidR="006E332D" w:rsidRPr="0073389B" w:rsidRDefault="00B63AF9" w:rsidP="006E332D">
      <w:pPr>
        <w:spacing w:line="240" w:lineRule="auto"/>
        <w:ind w:firstLine="567"/>
        <w:contextualSpacing/>
        <w:jc w:val="both"/>
        <w:rPr>
          <w:rFonts w:ascii="Times New Roman" w:hAnsi="Times New Roman" w:cs="Times New Roman"/>
          <w:b/>
          <w:sz w:val="24"/>
          <w:szCs w:val="24"/>
        </w:rPr>
      </w:pPr>
      <w:r w:rsidRPr="0073389B">
        <w:rPr>
          <w:rFonts w:ascii="Times New Roman" w:hAnsi="Times New Roman" w:cs="Times New Roman"/>
          <w:b/>
          <w:sz w:val="24"/>
          <w:szCs w:val="24"/>
        </w:rPr>
        <w:t>Задания закрытого типа</w:t>
      </w:r>
    </w:p>
    <w:p w14:paraId="70F93B59" w14:textId="77777777" w:rsidR="00B63AF9" w:rsidRPr="0073389B" w:rsidRDefault="00B63AF9" w:rsidP="006E332D">
      <w:pPr>
        <w:spacing w:line="240" w:lineRule="auto"/>
        <w:ind w:firstLine="567"/>
        <w:contextualSpacing/>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Задания альтернативного выбора</w:t>
      </w:r>
    </w:p>
    <w:p w14:paraId="2466AFCF" w14:textId="77777777" w:rsidR="00B63AF9" w:rsidRPr="0073389B" w:rsidRDefault="00B63AF9" w:rsidP="00B63AF9">
      <w:pPr>
        <w:pStyle w:val="a7"/>
        <w:tabs>
          <w:tab w:val="left" w:pos="708"/>
        </w:tabs>
        <w:ind w:firstLine="567"/>
        <w:contextualSpacing/>
        <w:jc w:val="both"/>
        <w:rPr>
          <w:i/>
          <w:color w:val="000000"/>
        </w:rPr>
      </w:pPr>
      <w:r w:rsidRPr="0073389B">
        <w:rPr>
          <w:i/>
          <w:color w:val="000000"/>
        </w:rPr>
        <w:t xml:space="preserve">Выберите </w:t>
      </w:r>
      <w:r w:rsidRPr="0073389B">
        <w:rPr>
          <w:b/>
          <w:i/>
          <w:color w:val="000000"/>
        </w:rPr>
        <w:t>один</w:t>
      </w:r>
      <w:r w:rsidRPr="0073389B">
        <w:rPr>
          <w:i/>
          <w:color w:val="000000"/>
        </w:rPr>
        <w:t xml:space="preserve"> правильный ответ</w:t>
      </w:r>
    </w:p>
    <w:p w14:paraId="12735006" w14:textId="77777777" w:rsidR="00B63AF9" w:rsidRPr="0073389B" w:rsidRDefault="00B63AF9" w:rsidP="00B63AF9">
      <w:pPr>
        <w:pStyle w:val="a7"/>
        <w:tabs>
          <w:tab w:val="left" w:pos="708"/>
        </w:tabs>
        <w:ind w:firstLine="567"/>
        <w:jc w:val="both"/>
        <w:rPr>
          <w:b/>
          <w:color w:val="000000"/>
        </w:rPr>
      </w:pPr>
    </w:p>
    <w:p w14:paraId="6CD1B604" w14:textId="77777777" w:rsidR="00B63AF9" w:rsidRPr="0073389B" w:rsidRDefault="00B63AF9" w:rsidP="00B63AF9">
      <w:pPr>
        <w:pStyle w:val="a7"/>
        <w:tabs>
          <w:tab w:val="left" w:pos="708"/>
        </w:tabs>
        <w:ind w:firstLine="567"/>
        <w:jc w:val="both"/>
        <w:rPr>
          <w:b/>
          <w:color w:val="000000"/>
        </w:rPr>
      </w:pPr>
      <w:r w:rsidRPr="0073389B">
        <w:rPr>
          <w:b/>
          <w:color w:val="000000"/>
        </w:rPr>
        <w:t>Простые (1 уровень)</w:t>
      </w:r>
    </w:p>
    <w:p w14:paraId="4440AE5D" w14:textId="77777777" w:rsidR="00B63AF9" w:rsidRPr="0073389B" w:rsidRDefault="00B63AF9" w:rsidP="00B63AF9">
      <w:pPr>
        <w:pStyle w:val="a7"/>
        <w:tabs>
          <w:tab w:val="left" w:pos="708"/>
        </w:tabs>
        <w:ind w:firstLine="567"/>
        <w:jc w:val="both"/>
        <w:rPr>
          <w:color w:val="000000"/>
        </w:rPr>
      </w:pPr>
    </w:p>
    <w:p w14:paraId="006E09D2" w14:textId="789A9837" w:rsidR="00B63AF9" w:rsidRPr="0073389B" w:rsidRDefault="008B2793" w:rsidP="008B2793">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 </w:t>
      </w:r>
      <w:r w:rsidR="00C8231B" w:rsidRPr="0073389B">
        <w:rPr>
          <w:rFonts w:ascii="Times New Roman" w:hAnsi="Times New Roman" w:cs="Times New Roman"/>
          <w:color w:val="000000"/>
          <w:sz w:val="24"/>
          <w:szCs w:val="24"/>
        </w:rPr>
        <w:t>Рынок транспортных услуг</w:t>
      </w:r>
      <w:r w:rsidR="00336E33" w:rsidRPr="0073389B">
        <w:rPr>
          <w:rFonts w:ascii="Times New Roman" w:hAnsi="Times New Roman" w:cs="Times New Roman"/>
          <w:color w:val="000000"/>
          <w:sz w:val="24"/>
          <w:szCs w:val="24"/>
        </w:rPr>
        <w:t xml:space="preserve"> – это:</w:t>
      </w:r>
    </w:p>
    <w:p w14:paraId="187B5D36" w14:textId="551A14ED" w:rsidR="00B63AF9" w:rsidRPr="0073389B" w:rsidRDefault="00B63AF9" w:rsidP="00B63AF9">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w:r w:rsidR="00336E33" w:rsidRPr="0073389B">
        <w:rPr>
          <w:rFonts w:ascii="Times New Roman" w:hAnsi="Times New Roman" w:cs="Times New Roman"/>
          <w:color w:val="000000"/>
          <w:sz w:val="24"/>
          <w:szCs w:val="24"/>
        </w:rPr>
        <w:t>управлени</w:t>
      </w:r>
      <w:r w:rsidR="00C8231B" w:rsidRPr="0073389B">
        <w:rPr>
          <w:rFonts w:ascii="Times New Roman" w:hAnsi="Times New Roman" w:cs="Times New Roman"/>
          <w:color w:val="000000"/>
          <w:sz w:val="24"/>
          <w:szCs w:val="24"/>
        </w:rPr>
        <w:t>е</w:t>
      </w:r>
      <w:r w:rsidR="00336E33" w:rsidRPr="0073389B">
        <w:rPr>
          <w:rFonts w:ascii="Times New Roman" w:hAnsi="Times New Roman" w:cs="Times New Roman"/>
          <w:color w:val="000000"/>
          <w:sz w:val="24"/>
          <w:szCs w:val="24"/>
        </w:rPr>
        <w:t xml:space="preserve"> перевозками грузов</w:t>
      </w:r>
    </w:p>
    <w:p w14:paraId="4FB3A2A1" w14:textId="28B15BA5" w:rsidR="00B63AF9" w:rsidRPr="0073389B" w:rsidRDefault="00B63AF9" w:rsidP="00B63AF9">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Б) </w:t>
      </w:r>
      <w:r w:rsidR="00336E33" w:rsidRPr="0073389B">
        <w:rPr>
          <w:rFonts w:ascii="Times New Roman" w:hAnsi="Times New Roman" w:cs="Times New Roman"/>
          <w:color w:val="000000"/>
          <w:sz w:val="24"/>
          <w:szCs w:val="24"/>
        </w:rPr>
        <w:t>бизнес-процесс</w:t>
      </w:r>
      <w:r w:rsidR="00C8231B" w:rsidRPr="0073389B">
        <w:rPr>
          <w:rFonts w:ascii="Times New Roman" w:hAnsi="Times New Roman" w:cs="Times New Roman"/>
          <w:color w:val="000000"/>
          <w:sz w:val="24"/>
          <w:szCs w:val="24"/>
        </w:rPr>
        <w:t>ы</w:t>
      </w:r>
      <w:r w:rsidR="00336E33" w:rsidRPr="0073389B">
        <w:rPr>
          <w:rFonts w:ascii="Times New Roman" w:hAnsi="Times New Roman" w:cs="Times New Roman"/>
          <w:color w:val="000000"/>
          <w:sz w:val="24"/>
          <w:szCs w:val="24"/>
        </w:rPr>
        <w:t xml:space="preserve"> в торговой компании</w:t>
      </w:r>
    </w:p>
    <w:p w14:paraId="3972E0CE" w14:textId="1299C5CE" w:rsidR="00B63AF9" w:rsidRPr="0073389B" w:rsidRDefault="00B63AF9" w:rsidP="00B63AF9">
      <w:pPr>
        <w:spacing w:after="0" w:line="240" w:lineRule="auto"/>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 xml:space="preserve">В) </w:t>
      </w:r>
      <w:r w:rsidR="00C8231B" w:rsidRPr="0073389B">
        <w:rPr>
          <w:rFonts w:ascii="Times New Roman" w:hAnsi="Times New Roman" w:cs="Times New Roman"/>
          <w:b/>
          <w:color w:val="000000"/>
          <w:sz w:val="24"/>
          <w:szCs w:val="24"/>
        </w:rPr>
        <w:t>экономический саморегулируемый механизм управления транспортной отраслью</w:t>
      </w:r>
    </w:p>
    <w:p w14:paraId="0727069F" w14:textId="0E01E306" w:rsidR="00336E33" w:rsidRPr="0073389B" w:rsidRDefault="00336E33" w:rsidP="00B63AF9">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управлени</w:t>
      </w:r>
      <w:r w:rsidR="00C8231B" w:rsidRPr="0073389B">
        <w:rPr>
          <w:rFonts w:ascii="Times New Roman" w:hAnsi="Times New Roman" w:cs="Times New Roman"/>
          <w:color w:val="000000"/>
          <w:sz w:val="24"/>
          <w:szCs w:val="24"/>
        </w:rPr>
        <w:t>е</w:t>
      </w:r>
      <w:r w:rsidRPr="0073389B">
        <w:rPr>
          <w:rFonts w:ascii="Times New Roman" w:hAnsi="Times New Roman" w:cs="Times New Roman"/>
          <w:color w:val="000000"/>
          <w:sz w:val="24"/>
          <w:szCs w:val="24"/>
        </w:rPr>
        <w:t xml:space="preserve"> складскими процессами</w:t>
      </w:r>
    </w:p>
    <w:p w14:paraId="7F35B5AF"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4A87F60E" w14:textId="0AA12120" w:rsidR="00794296" w:rsidRPr="0073389B" w:rsidRDefault="00B63AF9" w:rsidP="00794296">
      <w:pPr>
        <w:pStyle w:val="a7"/>
        <w:tabs>
          <w:tab w:val="left" w:pos="708"/>
        </w:tabs>
        <w:ind w:firstLine="567"/>
        <w:jc w:val="both"/>
        <w:rPr>
          <w:color w:val="000000"/>
        </w:rPr>
      </w:pPr>
      <w:r w:rsidRPr="0073389B">
        <w:rPr>
          <w:color w:val="000000"/>
        </w:rPr>
        <w:t xml:space="preserve">2 </w:t>
      </w:r>
      <w:r w:rsidR="00330E5F" w:rsidRPr="0073389B">
        <w:t>Верным определением понятия "груз" является:</w:t>
      </w:r>
    </w:p>
    <w:p w14:paraId="5CF75E1C" w14:textId="77777777" w:rsidR="00794296" w:rsidRPr="0073389B" w:rsidRDefault="00794296" w:rsidP="00794296">
      <w:pPr>
        <w:pStyle w:val="a7"/>
        <w:tabs>
          <w:tab w:val="left" w:pos="708"/>
        </w:tabs>
        <w:ind w:firstLine="567"/>
        <w:jc w:val="both"/>
        <w:rPr>
          <w:color w:val="000000"/>
        </w:rPr>
      </w:pPr>
      <w:r w:rsidRPr="0073389B">
        <w:rPr>
          <w:color w:val="000000"/>
        </w:rPr>
        <w:t>А) предмет уже совершенной или потенциальной сделки купли-продажи</w:t>
      </w:r>
    </w:p>
    <w:p w14:paraId="18E24F03" w14:textId="77777777" w:rsidR="00794296" w:rsidRPr="0073389B" w:rsidRDefault="00794296" w:rsidP="00794296">
      <w:pPr>
        <w:pStyle w:val="a7"/>
        <w:tabs>
          <w:tab w:val="left" w:pos="708"/>
        </w:tabs>
        <w:ind w:firstLine="567"/>
        <w:jc w:val="both"/>
        <w:rPr>
          <w:b/>
          <w:color w:val="000000"/>
        </w:rPr>
      </w:pPr>
      <w:r w:rsidRPr="0073389B">
        <w:rPr>
          <w:b/>
          <w:color w:val="000000"/>
        </w:rPr>
        <w:t>Б) продукция, рассматриваемая с момента приема к перевозке в пункте отправления и до момента сдачи в пункте назначения</w:t>
      </w:r>
    </w:p>
    <w:p w14:paraId="3CFDDCB7" w14:textId="77777777" w:rsidR="00794296" w:rsidRPr="0073389B" w:rsidRDefault="00794296" w:rsidP="00794296">
      <w:pPr>
        <w:pStyle w:val="a7"/>
        <w:tabs>
          <w:tab w:val="left" w:pos="708"/>
        </w:tabs>
        <w:ind w:firstLine="567"/>
        <w:jc w:val="both"/>
        <w:rPr>
          <w:color w:val="000000"/>
        </w:rPr>
      </w:pPr>
      <w:r w:rsidRPr="0073389B">
        <w:rPr>
          <w:color w:val="000000"/>
        </w:rPr>
        <w:t>В) объект, обеспечивающий доступ пользователей к услугам транспортной системы</w:t>
      </w:r>
    </w:p>
    <w:p w14:paraId="72091BEA" w14:textId="77777777" w:rsidR="00794296" w:rsidRPr="0073389B" w:rsidRDefault="00794296" w:rsidP="00794296">
      <w:pPr>
        <w:pStyle w:val="a7"/>
        <w:tabs>
          <w:tab w:val="left" w:pos="708"/>
        </w:tabs>
        <w:ind w:firstLine="567"/>
        <w:jc w:val="both"/>
        <w:rPr>
          <w:color w:val="000000"/>
        </w:rPr>
      </w:pPr>
      <w:r w:rsidRPr="0073389B">
        <w:rPr>
          <w:color w:val="000000"/>
        </w:rPr>
        <w:t>Г) определенное количество груза собранное и скрепленное в укрупненный транспортный пакет или контейнер</w:t>
      </w:r>
    </w:p>
    <w:p w14:paraId="6280CC21" w14:textId="77777777" w:rsidR="00794296" w:rsidRPr="0073389B" w:rsidRDefault="00794296" w:rsidP="00B63AF9">
      <w:pPr>
        <w:spacing w:after="0"/>
        <w:ind w:firstLine="567"/>
        <w:jc w:val="both"/>
        <w:rPr>
          <w:rFonts w:ascii="Times New Roman" w:hAnsi="Times New Roman" w:cs="Times New Roman"/>
          <w:color w:val="000000"/>
          <w:sz w:val="24"/>
          <w:szCs w:val="24"/>
        </w:rPr>
      </w:pPr>
    </w:p>
    <w:p w14:paraId="0223EC07" w14:textId="77777777" w:rsidR="00B63AF9" w:rsidRPr="0073389B" w:rsidRDefault="00B63AF9" w:rsidP="00B63AF9">
      <w:pPr>
        <w:spacing w:after="0"/>
        <w:ind w:firstLine="567"/>
        <w:jc w:val="both"/>
        <w:rPr>
          <w:rFonts w:ascii="Times New Roman" w:hAnsi="Times New Roman" w:cs="Times New Roman"/>
          <w:color w:val="000000"/>
          <w:sz w:val="24"/>
          <w:szCs w:val="24"/>
        </w:rPr>
      </w:pPr>
      <w:bookmarkStart w:id="0" w:name="_Hlk134703683"/>
      <w:r w:rsidRPr="0073389B">
        <w:rPr>
          <w:rFonts w:ascii="Times New Roman" w:hAnsi="Times New Roman" w:cs="Times New Roman"/>
          <w:color w:val="000000"/>
          <w:sz w:val="24"/>
          <w:szCs w:val="24"/>
        </w:rPr>
        <w:lastRenderedPageBreak/>
        <w:t xml:space="preserve">3 </w:t>
      </w:r>
      <w:r w:rsidR="000C4287" w:rsidRPr="0073389B">
        <w:rPr>
          <w:rFonts w:ascii="Times New Roman" w:hAnsi="Times New Roman" w:cs="Times New Roman"/>
          <w:color w:val="000000"/>
          <w:sz w:val="24"/>
          <w:szCs w:val="24"/>
        </w:rPr>
        <w:t>Наиболее сильное влияние на развитие логистики оказывает:</w:t>
      </w:r>
    </w:p>
    <w:p w14:paraId="37227A72" w14:textId="77777777" w:rsidR="00B63AF9" w:rsidRPr="0073389B" w:rsidRDefault="00B63AF9" w:rsidP="00B63AF9">
      <w:pPr>
        <w:spacing w:after="0"/>
        <w:ind w:firstLine="567"/>
        <w:jc w:val="both"/>
        <w:rPr>
          <w:rFonts w:ascii="Times New Roman" w:hAnsi="Times New Roman" w:cs="Times New Roman"/>
          <w:b/>
          <w:iCs/>
          <w:color w:val="000000"/>
          <w:sz w:val="24"/>
          <w:szCs w:val="24"/>
        </w:rPr>
      </w:pPr>
      <w:r w:rsidRPr="0073389B">
        <w:rPr>
          <w:rFonts w:ascii="Times New Roman" w:hAnsi="Times New Roman" w:cs="Times New Roman"/>
          <w:b/>
          <w:iCs/>
          <w:color w:val="000000"/>
          <w:sz w:val="24"/>
          <w:szCs w:val="24"/>
        </w:rPr>
        <w:t xml:space="preserve">А) </w:t>
      </w:r>
      <w:r w:rsidR="000C4287" w:rsidRPr="0073389B">
        <w:rPr>
          <w:rFonts w:ascii="Times New Roman" w:hAnsi="Times New Roman" w:cs="Times New Roman"/>
          <w:b/>
          <w:iCs/>
          <w:color w:val="000000"/>
          <w:sz w:val="24"/>
          <w:szCs w:val="24"/>
        </w:rPr>
        <w:t>компьютеризация управления процессами в сферах производства и обращения</w:t>
      </w:r>
    </w:p>
    <w:p w14:paraId="40C04035" w14:textId="77777777" w:rsidR="00B63AF9" w:rsidRPr="0073389B" w:rsidRDefault="00B63AF9" w:rsidP="00B63AF9">
      <w:pPr>
        <w:spacing w:after="0"/>
        <w:ind w:firstLine="567"/>
        <w:jc w:val="both"/>
        <w:rPr>
          <w:rFonts w:ascii="Times New Roman" w:hAnsi="Times New Roman" w:cs="Times New Roman"/>
          <w:iCs/>
          <w:color w:val="000000"/>
          <w:sz w:val="24"/>
          <w:szCs w:val="24"/>
        </w:rPr>
      </w:pPr>
      <w:r w:rsidRPr="0073389B">
        <w:rPr>
          <w:rFonts w:ascii="Times New Roman" w:hAnsi="Times New Roman" w:cs="Times New Roman"/>
          <w:iCs/>
          <w:color w:val="000000"/>
          <w:sz w:val="24"/>
          <w:szCs w:val="24"/>
        </w:rPr>
        <w:t xml:space="preserve">Б) </w:t>
      </w:r>
      <w:r w:rsidR="000C4287" w:rsidRPr="0073389B">
        <w:rPr>
          <w:rFonts w:ascii="Times New Roman" w:hAnsi="Times New Roman" w:cs="Times New Roman"/>
          <w:iCs/>
          <w:color w:val="000000"/>
          <w:sz w:val="24"/>
          <w:szCs w:val="24"/>
        </w:rPr>
        <w:t>совершенствование производства отдельных видов товаров</w:t>
      </w:r>
    </w:p>
    <w:p w14:paraId="2A6C051A" w14:textId="77777777" w:rsidR="00B63AF9" w:rsidRPr="0073389B" w:rsidRDefault="00B63AF9" w:rsidP="00B63AF9">
      <w:pPr>
        <w:spacing w:after="0"/>
        <w:ind w:firstLine="567"/>
        <w:jc w:val="both"/>
        <w:rPr>
          <w:rFonts w:ascii="Times New Roman" w:hAnsi="Times New Roman" w:cs="Times New Roman"/>
          <w:iCs/>
          <w:color w:val="000000"/>
          <w:sz w:val="24"/>
          <w:szCs w:val="24"/>
        </w:rPr>
      </w:pPr>
      <w:r w:rsidRPr="0073389B">
        <w:rPr>
          <w:rFonts w:ascii="Times New Roman" w:hAnsi="Times New Roman" w:cs="Times New Roman"/>
          <w:iCs/>
          <w:color w:val="000000"/>
          <w:sz w:val="24"/>
          <w:szCs w:val="24"/>
        </w:rPr>
        <w:t xml:space="preserve">В) </w:t>
      </w:r>
      <w:r w:rsidR="000C4287" w:rsidRPr="0073389B">
        <w:rPr>
          <w:rFonts w:ascii="Times New Roman" w:hAnsi="Times New Roman" w:cs="Times New Roman"/>
          <w:iCs/>
          <w:color w:val="000000"/>
          <w:sz w:val="24"/>
          <w:szCs w:val="24"/>
        </w:rPr>
        <w:t>совершенствование налоговой системы</w:t>
      </w:r>
    </w:p>
    <w:p w14:paraId="0D0C73BD" w14:textId="77777777" w:rsidR="000C4287" w:rsidRPr="0073389B" w:rsidRDefault="000C4287" w:rsidP="00B63AF9">
      <w:pPr>
        <w:spacing w:after="0"/>
        <w:ind w:firstLine="567"/>
        <w:jc w:val="both"/>
        <w:rPr>
          <w:rFonts w:ascii="Times New Roman" w:hAnsi="Times New Roman" w:cs="Times New Roman"/>
          <w:iCs/>
          <w:color w:val="000000"/>
          <w:sz w:val="24"/>
          <w:szCs w:val="24"/>
        </w:rPr>
      </w:pPr>
      <w:r w:rsidRPr="0073389B">
        <w:rPr>
          <w:rFonts w:ascii="Times New Roman" w:hAnsi="Times New Roman" w:cs="Times New Roman"/>
          <w:iCs/>
          <w:color w:val="000000"/>
          <w:sz w:val="24"/>
          <w:szCs w:val="24"/>
        </w:rPr>
        <w:t>Г) увеличение численности населения в регионе</w:t>
      </w:r>
    </w:p>
    <w:bookmarkEnd w:id="0"/>
    <w:p w14:paraId="31C0E377" w14:textId="77777777" w:rsidR="00B63AF9" w:rsidRPr="0073389B" w:rsidRDefault="00B63AF9" w:rsidP="00B63AF9">
      <w:pPr>
        <w:pStyle w:val="a7"/>
        <w:tabs>
          <w:tab w:val="left" w:pos="708"/>
        </w:tabs>
        <w:ind w:firstLine="567"/>
        <w:jc w:val="both"/>
        <w:rPr>
          <w:color w:val="000000"/>
        </w:rPr>
      </w:pPr>
    </w:p>
    <w:p w14:paraId="4FE322D9" w14:textId="77777777" w:rsidR="00B63AF9" w:rsidRPr="0073389B" w:rsidRDefault="00B63AF9"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bookmarkStart w:id="1" w:name="_Hlk134703791"/>
      <w:r w:rsidRPr="0073389B">
        <w:rPr>
          <w:rFonts w:ascii="Times New Roman" w:hAnsi="Times New Roman" w:cs="Times New Roman"/>
          <w:color w:val="000000"/>
          <w:sz w:val="24"/>
          <w:szCs w:val="24"/>
        </w:rPr>
        <w:t xml:space="preserve">4 </w:t>
      </w:r>
      <w:r w:rsidR="00B30788" w:rsidRPr="0073389B">
        <w:rPr>
          <w:rFonts w:ascii="Times New Roman" w:hAnsi="Times New Roman" w:cs="Times New Roman"/>
          <w:color w:val="000000"/>
          <w:sz w:val="24"/>
          <w:szCs w:val="24"/>
        </w:rPr>
        <w:t>Единицей материального потока является:</w:t>
      </w:r>
    </w:p>
    <w:p w14:paraId="57BCB7C5" w14:textId="77777777" w:rsidR="00B63AF9" w:rsidRPr="0073389B" w:rsidRDefault="00B63AF9"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w:r w:rsidR="00B30788" w:rsidRPr="0073389B">
        <w:rPr>
          <w:rFonts w:ascii="Times New Roman" w:hAnsi="Times New Roman" w:cs="Times New Roman"/>
          <w:color w:val="000000"/>
          <w:sz w:val="24"/>
          <w:szCs w:val="24"/>
        </w:rPr>
        <w:t>рубль</w:t>
      </w:r>
    </w:p>
    <w:p w14:paraId="7DE2F1B4" w14:textId="77777777" w:rsidR="00B63AF9" w:rsidRPr="0073389B" w:rsidRDefault="00B63AF9"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Б) </w:t>
      </w:r>
      <w:r w:rsidR="00B30788" w:rsidRPr="0073389B">
        <w:rPr>
          <w:rFonts w:ascii="Times New Roman" w:hAnsi="Times New Roman" w:cs="Times New Roman"/>
          <w:color w:val="000000"/>
          <w:sz w:val="24"/>
          <w:szCs w:val="24"/>
        </w:rPr>
        <w:t>кубический метр</w:t>
      </w:r>
    </w:p>
    <w:p w14:paraId="065F913D" w14:textId="77777777" w:rsidR="00B63AF9" w:rsidRPr="0073389B" w:rsidRDefault="00B63AF9"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В) </w:t>
      </w:r>
      <w:r w:rsidR="00B30788" w:rsidRPr="0073389B">
        <w:rPr>
          <w:rFonts w:ascii="Times New Roman" w:hAnsi="Times New Roman" w:cs="Times New Roman"/>
          <w:color w:val="000000"/>
          <w:sz w:val="24"/>
          <w:szCs w:val="24"/>
        </w:rPr>
        <w:t>тонна</w:t>
      </w:r>
    </w:p>
    <w:p w14:paraId="1B53749B" w14:textId="77777777" w:rsidR="00B30788" w:rsidRPr="0073389B" w:rsidRDefault="00B30788" w:rsidP="00B63AF9">
      <w:pPr>
        <w:shd w:val="clear" w:color="auto" w:fill="FFFFFF"/>
        <w:autoSpaceDE w:val="0"/>
        <w:autoSpaceDN w:val="0"/>
        <w:adjustRightInd w:val="0"/>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Г) тонна в час</w:t>
      </w:r>
    </w:p>
    <w:p w14:paraId="6BAD0E8F" w14:textId="77777777" w:rsidR="00B30788" w:rsidRPr="0073389B" w:rsidRDefault="00B30788"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рубль за тонну</w:t>
      </w:r>
    </w:p>
    <w:bookmarkEnd w:id="1"/>
    <w:p w14:paraId="69148340" w14:textId="77777777" w:rsidR="00B63AF9" w:rsidRPr="0073389B" w:rsidRDefault="00B63AF9"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p>
    <w:p w14:paraId="52FC1F77" w14:textId="77777777" w:rsidR="00B63AF9" w:rsidRPr="0073389B" w:rsidRDefault="00B63AF9" w:rsidP="00B63AF9">
      <w:pPr>
        <w:shd w:val="clear" w:color="auto" w:fill="FFFFFF"/>
        <w:autoSpaceDE w:val="0"/>
        <w:autoSpaceDN w:val="0"/>
        <w:adjustRightInd w:val="0"/>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 </w:t>
      </w:r>
      <w:bookmarkStart w:id="2" w:name="_Hlk134703904"/>
      <w:r w:rsidR="003E57DA" w:rsidRPr="0073389B">
        <w:rPr>
          <w:rFonts w:ascii="Times New Roman" w:hAnsi="Times New Roman" w:cs="Times New Roman"/>
          <w:color w:val="000000"/>
          <w:sz w:val="24"/>
          <w:szCs w:val="24"/>
        </w:rPr>
        <w:t>Объект исследования в логистике – это:</w:t>
      </w:r>
    </w:p>
    <w:p w14:paraId="2D5003AE" w14:textId="77777777" w:rsidR="00B63AF9" w:rsidRPr="0073389B" w:rsidRDefault="00B63AF9" w:rsidP="00B63AF9">
      <w:pPr>
        <w:pStyle w:val="a7"/>
        <w:tabs>
          <w:tab w:val="left" w:pos="708"/>
        </w:tabs>
        <w:ind w:firstLine="567"/>
        <w:jc w:val="both"/>
        <w:rPr>
          <w:color w:val="000000"/>
        </w:rPr>
      </w:pPr>
      <w:r w:rsidRPr="0073389B">
        <w:rPr>
          <w:color w:val="000000"/>
        </w:rPr>
        <w:t xml:space="preserve">А) </w:t>
      </w:r>
      <w:r w:rsidR="003E57DA" w:rsidRPr="0073389B">
        <w:rPr>
          <w:color w:val="000000"/>
        </w:rPr>
        <w:t>процессы, выполняемые торговлей</w:t>
      </w:r>
    </w:p>
    <w:p w14:paraId="71A9EFD1" w14:textId="77777777" w:rsidR="00B63AF9" w:rsidRPr="0073389B" w:rsidRDefault="00B63AF9" w:rsidP="00B63AF9">
      <w:pPr>
        <w:pStyle w:val="a7"/>
        <w:tabs>
          <w:tab w:val="left" w:pos="708"/>
        </w:tabs>
        <w:ind w:firstLine="567"/>
        <w:jc w:val="both"/>
        <w:rPr>
          <w:b/>
          <w:color w:val="000000"/>
        </w:rPr>
      </w:pPr>
      <w:r w:rsidRPr="0073389B">
        <w:rPr>
          <w:b/>
          <w:color w:val="000000"/>
        </w:rPr>
        <w:t xml:space="preserve">Б) </w:t>
      </w:r>
      <w:r w:rsidR="003E57DA" w:rsidRPr="0073389B">
        <w:rPr>
          <w:b/>
          <w:color w:val="000000"/>
        </w:rPr>
        <w:t>материальные и соответствующие им информационные потоки</w:t>
      </w:r>
    </w:p>
    <w:p w14:paraId="1F621B51" w14:textId="77777777" w:rsidR="00B63AF9" w:rsidRPr="0073389B" w:rsidRDefault="00B63AF9" w:rsidP="00B63AF9">
      <w:pPr>
        <w:pStyle w:val="a7"/>
        <w:tabs>
          <w:tab w:val="left" w:pos="708"/>
        </w:tabs>
        <w:ind w:firstLine="567"/>
        <w:jc w:val="both"/>
        <w:rPr>
          <w:color w:val="000000"/>
        </w:rPr>
      </w:pPr>
      <w:r w:rsidRPr="0073389B">
        <w:rPr>
          <w:color w:val="000000"/>
        </w:rPr>
        <w:t xml:space="preserve">В) </w:t>
      </w:r>
      <w:r w:rsidR="003E57DA" w:rsidRPr="0073389B">
        <w:rPr>
          <w:color w:val="000000"/>
        </w:rPr>
        <w:t>рынки и конъюнктура конкретных товаров и услуг</w:t>
      </w:r>
    </w:p>
    <w:p w14:paraId="11BEA59B" w14:textId="77777777" w:rsidR="00B63AF9" w:rsidRPr="0073389B" w:rsidRDefault="00B63AF9" w:rsidP="00B63AF9">
      <w:pPr>
        <w:pStyle w:val="a7"/>
        <w:tabs>
          <w:tab w:val="left" w:pos="708"/>
        </w:tabs>
        <w:ind w:firstLine="567"/>
        <w:jc w:val="both"/>
        <w:rPr>
          <w:color w:val="000000"/>
        </w:rPr>
      </w:pPr>
      <w:r w:rsidRPr="0073389B">
        <w:rPr>
          <w:color w:val="000000"/>
        </w:rPr>
        <w:t xml:space="preserve">Г) </w:t>
      </w:r>
      <w:r w:rsidR="003E57DA" w:rsidRPr="0073389B">
        <w:rPr>
          <w:color w:val="000000"/>
        </w:rPr>
        <w:t>экономические отношения, возникающие в процессе товародвижения</w:t>
      </w:r>
      <w:bookmarkEnd w:id="2"/>
    </w:p>
    <w:p w14:paraId="59E3E11B" w14:textId="77777777" w:rsidR="003E57DA" w:rsidRPr="0073389B" w:rsidRDefault="003E57DA" w:rsidP="00476DDC">
      <w:pPr>
        <w:pStyle w:val="a7"/>
        <w:tabs>
          <w:tab w:val="left" w:pos="708"/>
        </w:tabs>
        <w:ind w:firstLine="567"/>
        <w:jc w:val="both"/>
        <w:rPr>
          <w:b/>
          <w:color w:val="000000"/>
        </w:rPr>
      </w:pPr>
    </w:p>
    <w:p w14:paraId="163FB2AF" w14:textId="77777777" w:rsidR="00476DDC" w:rsidRPr="0073389B" w:rsidRDefault="00476DDC" w:rsidP="00476DDC">
      <w:pPr>
        <w:pStyle w:val="a7"/>
        <w:tabs>
          <w:tab w:val="left" w:pos="708"/>
        </w:tabs>
        <w:ind w:firstLine="567"/>
        <w:jc w:val="both"/>
        <w:rPr>
          <w:b/>
          <w:color w:val="000000"/>
        </w:rPr>
      </w:pPr>
      <w:r w:rsidRPr="0073389B">
        <w:rPr>
          <w:b/>
          <w:color w:val="000000"/>
        </w:rPr>
        <w:t>Средне –сложные (2 уровень)</w:t>
      </w:r>
    </w:p>
    <w:p w14:paraId="24B6B04E" w14:textId="77777777" w:rsidR="00B63AF9" w:rsidRPr="0073389B" w:rsidRDefault="00B63AF9" w:rsidP="00B63AF9">
      <w:pPr>
        <w:pStyle w:val="a7"/>
        <w:tabs>
          <w:tab w:val="left" w:pos="708"/>
        </w:tabs>
        <w:ind w:firstLine="567"/>
        <w:jc w:val="both"/>
        <w:rPr>
          <w:color w:val="000000"/>
        </w:rPr>
      </w:pPr>
    </w:p>
    <w:p w14:paraId="0F9653D1" w14:textId="77777777" w:rsidR="008B2793" w:rsidRPr="0073389B" w:rsidRDefault="00B63AF9" w:rsidP="008B2793">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6</w:t>
      </w:r>
      <w:r w:rsidR="008B2793" w:rsidRPr="0073389B">
        <w:rPr>
          <w:rFonts w:ascii="Times New Roman" w:hAnsi="Times New Roman" w:cs="Times New Roman"/>
          <w:color w:val="000000"/>
          <w:sz w:val="24"/>
          <w:szCs w:val="24"/>
        </w:rPr>
        <w:t xml:space="preserve"> К массовым грузам можно отнести:</w:t>
      </w:r>
    </w:p>
    <w:p w14:paraId="151A243D" w14:textId="77777777" w:rsidR="008B2793" w:rsidRPr="0073389B" w:rsidRDefault="00752E68" w:rsidP="00752E68">
      <w:pPr>
        <w:pStyle w:val="a7"/>
        <w:tabs>
          <w:tab w:val="left" w:pos="708"/>
        </w:tabs>
        <w:ind w:firstLine="567"/>
        <w:jc w:val="both"/>
        <w:rPr>
          <w:color w:val="000000"/>
        </w:rPr>
      </w:pPr>
      <w:r w:rsidRPr="0073389B">
        <w:rPr>
          <w:color w:val="000000"/>
        </w:rPr>
        <w:t>А)</w:t>
      </w:r>
      <w:r w:rsidR="008B2793" w:rsidRPr="0073389B">
        <w:rPr>
          <w:color w:val="000000"/>
        </w:rPr>
        <w:t xml:space="preserve"> контейнеры, съемные кузова или контрейлеры</w:t>
      </w:r>
    </w:p>
    <w:p w14:paraId="26ECEB30" w14:textId="77777777" w:rsidR="008B2793" w:rsidRPr="0073389B" w:rsidRDefault="00752E68" w:rsidP="00752E68">
      <w:pPr>
        <w:pStyle w:val="a7"/>
        <w:tabs>
          <w:tab w:val="left" w:pos="708"/>
        </w:tabs>
        <w:ind w:firstLine="567"/>
        <w:jc w:val="both"/>
        <w:rPr>
          <w:color w:val="000000"/>
        </w:rPr>
      </w:pPr>
      <w:r w:rsidRPr="0073389B">
        <w:rPr>
          <w:color w:val="000000"/>
        </w:rPr>
        <w:t xml:space="preserve">Б) </w:t>
      </w:r>
      <w:r w:rsidR="008B2793" w:rsidRPr="0073389B">
        <w:rPr>
          <w:color w:val="000000"/>
        </w:rPr>
        <w:t>ящики, коробки, бочки, рулоны</w:t>
      </w:r>
    </w:p>
    <w:p w14:paraId="6A075EA9" w14:textId="77777777" w:rsidR="008B2793" w:rsidRPr="0073389B" w:rsidRDefault="00752E68" w:rsidP="00752E68">
      <w:pPr>
        <w:pStyle w:val="a7"/>
        <w:tabs>
          <w:tab w:val="left" w:pos="708"/>
        </w:tabs>
        <w:ind w:firstLine="567"/>
        <w:jc w:val="both"/>
        <w:rPr>
          <w:color w:val="000000"/>
        </w:rPr>
      </w:pPr>
      <w:r w:rsidRPr="0073389B">
        <w:rPr>
          <w:color w:val="000000"/>
        </w:rPr>
        <w:t xml:space="preserve">В) </w:t>
      </w:r>
      <w:r w:rsidR="008B2793" w:rsidRPr="0073389B">
        <w:rPr>
          <w:color w:val="000000"/>
        </w:rPr>
        <w:t>упакованные или пакетированные грузы</w:t>
      </w:r>
    </w:p>
    <w:p w14:paraId="37C76B83" w14:textId="77777777" w:rsidR="00B63AF9" w:rsidRPr="0073389B" w:rsidRDefault="00752E68" w:rsidP="008B2793">
      <w:pPr>
        <w:pStyle w:val="a7"/>
        <w:tabs>
          <w:tab w:val="left" w:pos="708"/>
        </w:tabs>
        <w:ind w:firstLine="567"/>
        <w:jc w:val="both"/>
        <w:rPr>
          <w:b/>
          <w:color w:val="000000"/>
        </w:rPr>
      </w:pPr>
      <w:r w:rsidRPr="0073389B">
        <w:rPr>
          <w:b/>
          <w:color w:val="000000"/>
        </w:rPr>
        <w:t xml:space="preserve">Г) </w:t>
      </w:r>
      <w:r w:rsidR="008B2793" w:rsidRPr="0073389B">
        <w:rPr>
          <w:b/>
          <w:color w:val="000000"/>
        </w:rPr>
        <w:t>уголь, зерно, удобрения, руды</w:t>
      </w:r>
    </w:p>
    <w:p w14:paraId="78744C90" w14:textId="77777777" w:rsidR="00B63AF9" w:rsidRPr="0073389B" w:rsidRDefault="00B63AF9" w:rsidP="00B63AF9">
      <w:pPr>
        <w:shd w:val="clear" w:color="auto" w:fill="FFFFFF"/>
        <w:autoSpaceDE w:val="0"/>
        <w:autoSpaceDN w:val="0"/>
        <w:adjustRightInd w:val="0"/>
        <w:spacing w:after="0"/>
        <w:ind w:firstLine="567"/>
        <w:jc w:val="both"/>
        <w:rPr>
          <w:color w:val="000000"/>
          <w:sz w:val="24"/>
          <w:szCs w:val="24"/>
        </w:rPr>
      </w:pPr>
    </w:p>
    <w:p w14:paraId="20AA378F" w14:textId="05E36722" w:rsidR="00CA34A4" w:rsidRPr="0073389B" w:rsidRDefault="00B63AF9" w:rsidP="00CA34A4">
      <w:pPr>
        <w:pStyle w:val="a7"/>
        <w:tabs>
          <w:tab w:val="left" w:pos="708"/>
        </w:tabs>
        <w:ind w:firstLine="567"/>
        <w:jc w:val="both"/>
        <w:rPr>
          <w:color w:val="000000"/>
        </w:rPr>
      </w:pPr>
      <w:r w:rsidRPr="0073389B">
        <w:rPr>
          <w:color w:val="000000"/>
        </w:rPr>
        <w:t xml:space="preserve">7 </w:t>
      </w:r>
      <w:r w:rsidR="00B91D38" w:rsidRPr="0073389B">
        <w:rPr>
          <w:color w:val="000000"/>
        </w:rPr>
        <w:t>К особорежимным не относят следующие виды грузов</w:t>
      </w:r>
      <w:r w:rsidR="00CA34A4" w:rsidRPr="0073389B">
        <w:rPr>
          <w:color w:val="000000"/>
        </w:rPr>
        <w:t>:</w:t>
      </w:r>
    </w:p>
    <w:p w14:paraId="3D223D8B" w14:textId="731F54DF" w:rsidR="00CA34A4" w:rsidRPr="0073389B" w:rsidRDefault="00CA34A4" w:rsidP="00CA34A4">
      <w:pPr>
        <w:pStyle w:val="a7"/>
        <w:tabs>
          <w:tab w:val="left" w:pos="708"/>
        </w:tabs>
        <w:ind w:firstLine="567"/>
        <w:jc w:val="both"/>
        <w:rPr>
          <w:color w:val="000000"/>
        </w:rPr>
      </w:pPr>
      <w:r w:rsidRPr="0073389B">
        <w:rPr>
          <w:color w:val="000000"/>
        </w:rPr>
        <w:t>А) опасные</w:t>
      </w:r>
    </w:p>
    <w:p w14:paraId="659FDA1B" w14:textId="1407DE6F" w:rsidR="00CA34A4" w:rsidRPr="0073389B" w:rsidRDefault="00CA34A4" w:rsidP="00CA34A4">
      <w:pPr>
        <w:pStyle w:val="a7"/>
        <w:tabs>
          <w:tab w:val="left" w:pos="708"/>
        </w:tabs>
        <w:ind w:firstLine="567"/>
        <w:jc w:val="both"/>
        <w:rPr>
          <w:color w:val="000000"/>
        </w:rPr>
      </w:pPr>
      <w:r w:rsidRPr="0073389B">
        <w:rPr>
          <w:color w:val="000000"/>
        </w:rPr>
        <w:t>Б) перевозимые под температурным контролем</w:t>
      </w:r>
    </w:p>
    <w:p w14:paraId="407F2B21" w14:textId="0CFD993A" w:rsidR="00CA34A4" w:rsidRPr="0073389B" w:rsidRDefault="00CA34A4" w:rsidP="00CA34A4">
      <w:pPr>
        <w:pStyle w:val="a7"/>
        <w:tabs>
          <w:tab w:val="left" w:pos="708"/>
        </w:tabs>
        <w:ind w:firstLine="567"/>
        <w:jc w:val="both"/>
        <w:rPr>
          <w:color w:val="000000"/>
        </w:rPr>
      </w:pPr>
      <w:r w:rsidRPr="0073389B">
        <w:rPr>
          <w:color w:val="000000"/>
        </w:rPr>
        <w:t>В) крупногабаритные и тяжеловесные</w:t>
      </w:r>
    </w:p>
    <w:p w14:paraId="69A66B59" w14:textId="370D1C25" w:rsidR="00B63AF9" w:rsidRPr="0073389B" w:rsidRDefault="00CA34A4" w:rsidP="00CA34A4">
      <w:pPr>
        <w:pStyle w:val="a7"/>
        <w:tabs>
          <w:tab w:val="left" w:pos="708"/>
        </w:tabs>
        <w:ind w:firstLine="567"/>
        <w:jc w:val="both"/>
        <w:rPr>
          <w:b/>
          <w:color w:val="000000"/>
        </w:rPr>
      </w:pPr>
      <w:r w:rsidRPr="0073389B">
        <w:rPr>
          <w:b/>
          <w:color w:val="000000"/>
        </w:rPr>
        <w:t>Г) тарно-штучные</w:t>
      </w:r>
    </w:p>
    <w:p w14:paraId="307137C9" w14:textId="77777777" w:rsidR="002870B6" w:rsidRPr="0073389B" w:rsidRDefault="002870B6" w:rsidP="00B63AF9">
      <w:pPr>
        <w:pStyle w:val="a7"/>
        <w:tabs>
          <w:tab w:val="left" w:pos="708"/>
        </w:tabs>
        <w:ind w:firstLine="567"/>
        <w:jc w:val="both"/>
        <w:rPr>
          <w:color w:val="000000"/>
        </w:rPr>
      </w:pPr>
    </w:p>
    <w:p w14:paraId="0275D691" w14:textId="55BE8358" w:rsidR="0088574F" w:rsidRPr="0073389B" w:rsidRDefault="00B63AF9" w:rsidP="0088574F">
      <w:pPr>
        <w:pStyle w:val="a7"/>
        <w:tabs>
          <w:tab w:val="left" w:pos="708"/>
        </w:tabs>
        <w:ind w:firstLine="567"/>
        <w:jc w:val="both"/>
        <w:rPr>
          <w:color w:val="000000"/>
        </w:rPr>
      </w:pPr>
      <w:r w:rsidRPr="0073389B">
        <w:rPr>
          <w:color w:val="000000"/>
        </w:rPr>
        <w:t>8</w:t>
      </w:r>
      <w:r w:rsidR="0088574F" w:rsidRPr="0073389B">
        <w:rPr>
          <w:color w:val="000000"/>
        </w:rPr>
        <w:t xml:space="preserve"> </w:t>
      </w:r>
      <w:r w:rsidR="00B91D38" w:rsidRPr="0073389B">
        <w:rPr>
          <w:color w:val="000000"/>
        </w:rPr>
        <w:t>Т</w:t>
      </w:r>
      <w:r w:rsidR="0088574F" w:rsidRPr="0073389B">
        <w:rPr>
          <w:color w:val="000000"/>
        </w:rPr>
        <w:t xml:space="preserve">ип перевозок, который применяется в </w:t>
      </w:r>
      <w:r w:rsidR="00C87548" w:rsidRPr="0073389B">
        <w:rPr>
          <w:color w:val="000000"/>
        </w:rPr>
        <w:t xml:space="preserve">том </w:t>
      </w:r>
      <w:r w:rsidR="0088574F" w:rsidRPr="0073389B">
        <w:rPr>
          <w:color w:val="000000"/>
        </w:rPr>
        <w:t>случае</w:t>
      </w:r>
      <w:r w:rsidR="00C87548" w:rsidRPr="0073389B">
        <w:rPr>
          <w:color w:val="000000"/>
        </w:rPr>
        <w:t>,</w:t>
      </w:r>
      <w:r w:rsidR="0088574F" w:rsidRPr="0073389B">
        <w:rPr>
          <w:color w:val="000000"/>
        </w:rPr>
        <w:t xml:space="preserve"> если размер партии не позволяет с необходимой эффективностью использовать грузоподъемность транспортных средств</w:t>
      </w:r>
      <w:r w:rsidR="00B91D38" w:rsidRPr="0073389B">
        <w:rPr>
          <w:color w:val="000000"/>
        </w:rPr>
        <w:t xml:space="preserve"> называется</w:t>
      </w:r>
      <w:r w:rsidR="0088574F" w:rsidRPr="0073389B">
        <w:rPr>
          <w:color w:val="000000"/>
        </w:rPr>
        <w:t>:</w:t>
      </w:r>
    </w:p>
    <w:p w14:paraId="7DB52328" w14:textId="77777777" w:rsidR="0088574F" w:rsidRPr="0073389B" w:rsidRDefault="0088574F" w:rsidP="0088574F">
      <w:pPr>
        <w:pStyle w:val="a7"/>
        <w:tabs>
          <w:tab w:val="left" w:pos="708"/>
        </w:tabs>
        <w:ind w:firstLine="567"/>
        <w:jc w:val="both"/>
        <w:rPr>
          <w:color w:val="000000"/>
        </w:rPr>
      </w:pPr>
      <w:r w:rsidRPr="0073389B">
        <w:rPr>
          <w:color w:val="000000"/>
        </w:rPr>
        <w:t xml:space="preserve">А) </w:t>
      </w:r>
      <w:proofErr w:type="spellStart"/>
      <w:r w:rsidRPr="0073389B">
        <w:rPr>
          <w:color w:val="000000"/>
        </w:rPr>
        <w:t>помашинные</w:t>
      </w:r>
      <w:proofErr w:type="spellEnd"/>
    </w:p>
    <w:p w14:paraId="2912B55D" w14:textId="77777777" w:rsidR="0088574F" w:rsidRPr="0073389B" w:rsidRDefault="0088574F" w:rsidP="0088574F">
      <w:pPr>
        <w:pStyle w:val="a7"/>
        <w:tabs>
          <w:tab w:val="left" w:pos="708"/>
        </w:tabs>
        <w:ind w:firstLine="567"/>
        <w:jc w:val="both"/>
        <w:rPr>
          <w:b/>
          <w:color w:val="000000"/>
        </w:rPr>
      </w:pPr>
      <w:r w:rsidRPr="0073389B">
        <w:rPr>
          <w:b/>
          <w:color w:val="000000"/>
        </w:rPr>
        <w:t>Б) мелкопартионные</w:t>
      </w:r>
    </w:p>
    <w:p w14:paraId="4DC476B1" w14:textId="77777777" w:rsidR="0088574F" w:rsidRPr="0073389B" w:rsidRDefault="0088574F" w:rsidP="0088574F">
      <w:pPr>
        <w:pStyle w:val="a7"/>
        <w:tabs>
          <w:tab w:val="left" w:pos="708"/>
        </w:tabs>
        <w:ind w:firstLine="567"/>
        <w:jc w:val="both"/>
        <w:rPr>
          <w:color w:val="000000"/>
        </w:rPr>
      </w:pPr>
      <w:r w:rsidRPr="0073389B">
        <w:rPr>
          <w:color w:val="000000"/>
        </w:rPr>
        <w:t xml:space="preserve">В) </w:t>
      </w:r>
      <w:proofErr w:type="spellStart"/>
      <w:r w:rsidRPr="0073389B">
        <w:rPr>
          <w:color w:val="000000"/>
        </w:rPr>
        <w:t>повагонные</w:t>
      </w:r>
      <w:proofErr w:type="spellEnd"/>
    </w:p>
    <w:p w14:paraId="050A5034" w14:textId="77777777" w:rsidR="00B63AF9" w:rsidRPr="0073389B" w:rsidRDefault="0088574F" w:rsidP="0088574F">
      <w:pPr>
        <w:pStyle w:val="a7"/>
        <w:tabs>
          <w:tab w:val="left" w:pos="708"/>
        </w:tabs>
        <w:ind w:firstLine="567"/>
        <w:jc w:val="both"/>
        <w:rPr>
          <w:color w:val="000000"/>
        </w:rPr>
      </w:pPr>
      <w:bookmarkStart w:id="3" w:name="_Hlk133415482"/>
      <w:r w:rsidRPr="0073389B">
        <w:rPr>
          <w:color w:val="000000"/>
        </w:rPr>
        <w:t xml:space="preserve">Г) </w:t>
      </w:r>
      <w:bookmarkEnd w:id="3"/>
      <w:r w:rsidRPr="0073389B">
        <w:rPr>
          <w:color w:val="000000"/>
        </w:rPr>
        <w:t>массовые</w:t>
      </w:r>
    </w:p>
    <w:p w14:paraId="77B37D94" w14:textId="77777777" w:rsidR="00B63AF9" w:rsidRPr="0073389B" w:rsidRDefault="00B63AF9" w:rsidP="00B63AF9">
      <w:pPr>
        <w:pStyle w:val="a7"/>
        <w:tabs>
          <w:tab w:val="left" w:pos="708"/>
        </w:tabs>
        <w:ind w:firstLine="567"/>
        <w:jc w:val="both"/>
        <w:rPr>
          <w:color w:val="000000"/>
        </w:rPr>
      </w:pPr>
    </w:p>
    <w:p w14:paraId="3BE59ACA" w14:textId="77777777" w:rsidR="00C626E2" w:rsidRPr="0073389B" w:rsidRDefault="002870B6" w:rsidP="00C626E2">
      <w:pPr>
        <w:pStyle w:val="a7"/>
        <w:tabs>
          <w:tab w:val="left" w:pos="708"/>
        </w:tabs>
        <w:ind w:firstLine="567"/>
        <w:jc w:val="both"/>
        <w:rPr>
          <w:color w:val="000000"/>
        </w:rPr>
      </w:pPr>
      <w:r w:rsidRPr="0073389B">
        <w:rPr>
          <w:color w:val="000000"/>
        </w:rPr>
        <w:t xml:space="preserve">9 </w:t>
      </w:r>
      <w:r w:rsidR="00C626E2" w:rsidRPr="0073389B">
        <w:rPr>
          <w:color w:val="000000"/>
        </w:rPr>
        <w:t>Перевозки опасных грузов являются специфическим видом транспортной деятельности. Их осуществление не предполагает (выберите один неверный вариант из списка обязательных мероприятий):</w:t>
      </w:r>
    </w:p>
    <w:p w14:paraId="72701351" w14:textId="08C19B44" w:rsidR="00C626E2" w:rsidRPr="0073389B" w:rsidRDefault="00B27B81" w:rsidP="00C626E2">
      <w:pPr>
        <w:pStyle w:val="a7"/>
        <w:tabs>
          <w:tab w:val="left" w:pos="708"/>
        </w:tabs>
        <w:ind w:firstLine="567"/>
        <w:jc w:val="both"/>
        <w:rPr>
          <w:b/>
          <w:color w:val="000000"/>
        </w:rPr>
      </w:pPr>
      <w:r w:rsidRPr="0073389B">
        <w:rPr>
          <w:b/>
          <w:color w:val="000000"/>
        </w:rPr>
        <w:t>А)</w:t>
      </w:r>
      <w:r w:rsidR="00C626E2" w:rsidRPr="0073389B">
        <w:rPr>
          <w:b/>
          <w:color w:val="000000"/>
        </w:rPr>
        <w:t xml:space="preserve"> организацию необходимых инженерно-технических мероприятий на маршруте (усиление мостов, расширение участков дорог, сооружение специальных причалов и т.д.)</w:t>
      </w:r>
    </w:p>
    <w:p w14:paraId="50A205C2" w14:textId="77777777" w:rsidR="00C626E2" w:rsidRPr="0073389B" w:rsidRDefault="00B27B81" w:rsidP="00C626E2">
      <w:pPr>
        <w:pStyle w:val="a7"/>
        <w:tabs>
          <w:tab w:val="left" w:pos="708"/>
        </w:tabs>
        <w:ind w:firstLine="567"/>
        <w:jc w:val="both"/>
        <w:rPr>
          <w:color w:val="000000"/>
        </w:rPr>
      </w:pPr>
      <w:r w:rsidRPr="0073389B">
        <w:rPr>
          <w:color w:val="000000"/>
        </w:rPr>
        <w:t>Б)</w:t>
      </w:r>
      <w:r w:rsidR="00C626E2" w:rsidRPr="0073389B">
        <w:rPr>
          <w:color w:val="000000"/>
        </w:rPr>
        <w:t xml:space="preserve"> знание персоналом оператора классификации опасных грузов</w:t>
      </w:r>
    </w:p>
    <w:p w14:paraId="72C3BCB7" w14:textId="77777777" w:rsidR="00C626E2" w:rsidRPr="0073389B" w:rsidRDefault="00B27B81" w:rsidP="00C626E2">
      <w:pPr>
        <w:pStyle w:val="a7"/>
        <w:tabs>
          <w:tab w:val="left" w:pos="708"/>
        </w:tabs>
        <w:ind w:firstLine="567"/>
        <w:jc w:val="both"/>
        <w:rPr>
          <w:color w:val="000000"/>
        </w:rPr>
      </w:pPr>
      <w:r w:rsidRPr="0073389B">
        <w:rPr>
          <w:color w:val="000000"/>
        </w:rPr>
        <w:t>В)</w:t>
      </w:r>
      <w:r w:rsidR="00C626E2" w:rsidRPr="0073389B">
        <w:rPr>
          <w:color w:val="000000"/>
        </w:rPr>
        <w:t xml:space="preserve"> соблюдение мер предосторожности при хранении, погрузке и выгрузке, перевозке</w:t>
      </w:r>
      <w:r w:rsidRPr="0073389B">
        <w:rPr>
          <w:color w:val="000000"/>
        </w:rPr>
        <w:t xml:space="preserve"> опасных грузов</w:t>
      </w:r>
    </w:p>
    <w:p w14:paraId="5A2B9F22" w14:textId="77777777" w:rsidR="00B63AF9" w:rsidRPr="0073389B" w:rsidRDefault="00B27B81" w:rsidP="00C626E2">
      <w:pPr>
        <w:pStyle w:val="a7"/>
        <w:tabs>
          <w:tab w:val="left" w:pos="708"/>
        </w:tabs>
        <w:ind w:firstLine="567"/>
        <w:jc w:val="both"/>
        <w:rPr>
          <w:color w:val="000000"/>
        </w:rPr>
      </w:pPr>
      <w:r w:rsidRPr="0073389B">
        <w:rPr>
          <w:color w:val="000000"/>
        </w:rPr>
        <w:lastRenderedPageBreak/>
        <w:t>Г)</w:t>
      </w:r>
      <w:r w:rsidR="00C626E2" w:rsidRPr="0073389B">
        <w:rPr>
          <w:color w:val="000000"/>
        </w:rPr>
        <w:t xml:space="preserve"> соблюдение требований к маркировке грузов, правил поведения при авариях и происшествиях</w:t>
      </w:r>
    </w:p>
    <w:p w14:paraId="5684AF7F" w14:textId="77777777" w:rsidR="00B63AF9" w:rsidRPr="0073389B" w:rsidRDefault="00B63AF9" w:rsidP="00B63AF9">
      <w:pPr>
        <w:pStyle w:val="a7"/>
        <w:tabs>
          <w:tab w:val="left" w:pos="708"/>
        </w:tabs>
        <w:ind w:firstLine="567"/>
        <w:jc w:val="both"/>
        <w:rPr>
          <w:color w:val="000000"/>
        </w:rPr>
      </w:pPr>
    </w:p>
    <w:p w14:paraId="3B4D744D" w14:textId="572F3C28" w:rsidR="003324CA" w:rsidRPr="0073389B" w:rsidRDefault="00B63AF9" w:rsidP="003324CA">
      <w:pPr>
        <w:pStyle w:val="a7"/>
        <w:tabs>
          <w:tab w:val="left" w:pos="708"/>
          <w:tab w:val="left" w:pos="1418"/>
        </w:tabs>
        <w:ind w:firstLine="567"/>
        <w:jc w:val="both"/>
        <w:rPr>
          <w:color w:val="000000"/>
        </w:rPr>
      </w:pPr>
      <w:r w:rsidRPr="0073389B">
        <w:rPr>
          <w:color w:val="000000"/>
        </w:rPr>
        <w:t>10</w:t>
      </w:r>
      <w:r w:rsidR="002870B6" w:rsidRPr="0073389B">
        <w:rPr>
          <w:color w:val="000000"/>
        </w:rPr>
        <w:t xml:space="preserve"> </w:t>
      </w:r>
      <w:r w:rsidR="00B91D38" w:rsidRPr="0073389B">
        <w:rPr>
          <w:color w:val="000000"/>
        </w:rPr>
        <w:t>Т</w:t>
      </w:r>
      <w:r w:rsidR="003324CA" w:rsidRPr="0073389B">
        <w:rPr>
          <w:color w:val="000000"/>
        </w:rPr>
        <w:t>ип грузов, при перевозке которых появляется понятие "холодовая цепь"</w:t>
      </w:r>
      <w:r w:rsidR="00B91D38" w:rsidRPr="0073389B">
        <w:rPr>
          <w:color w:val="000000"/>
        </w:rPr>
        <w:t xml:space="preserve"> называют</w:t>
      </w:r>
      <w:r w:rsidR="003324CA" w:rsidRPr="0073389B">
        <w:rPr>
          <w:color w:val="000000"/>
        </w:rPr>
        <w:t>:</w:t>
      </w:r>
    </w:p>
    <w:p w14:paraId="25738DA8" w14:textId="4A239E3A" w:rsidR="003324CA" w:rsidRPr="0073389B" w:rsidRDefault="003324CA" w:rsidP="003324CA">
      <w:pPr>
        <w:pStyle w:val="a7"/>
        <w:tabs>
          <w:tab w:val="left" w:pos="708"/>
          <w:tab w:val="left" w:pos="1418"/>
        </w:tabs>
        <w:ind w:firstLine="567"/>
        <w:jc w:val="both"/>
        <w:rPr>
          <w:color w:val="000000"/>
        </w:rPr>
      </w:pPr>
      <w:r w:rsidRPr="0073389B">
        <w:rPr>
          <w:color w:val="000000"/>
        </w:rPr>
        <w:t xml:space="preserve">А) крупногабаритные и тяжеловесные </w:t>
      </w:r>
    </w:p>
    <w:p w14:paraId="5D0E3E25" w14:textId="5379ECCA" w:rsidR="003324CA" w:rsidRPr="0073389B" w:rsidRDefault="003324CA" w:rsidP="003324CA">
      <w:pPr>
        <w:pStyle w:val="a7"/>
        <w:tabs>
          <w:tab w:val="left" w:pos="708"/>
          <w:tab w:val="left" w:pos="1418"/>
        </w:tabs>
        <w:ind w:firstLine="567"/>
        <w:jc w:val="both"/>
        <w:rPr>
          <w:color w:val="000000"/>
        </w:rPr>
      </w:pPr>
      <w:r w:rsidRPr="0073389B">
        <w:rPr>
          <w:color w:val="000000"/>
        </w:rPr>
        <w:t xml:space="preserve">Б) опасные </w:t>
      </w:r>
    </w:p>
    <w:p w14:paraId="067302A9" w14:textId="0124F8D5" w:rsidR="003324CA" w:rsidRPr="0073389B" w:rsidRDefault="003324CA" w:rsidP="003324CA">
      <w:pPr>
        <w:pStyle w:val="a7"/>
        <w:tabs>
          <w:tab w:val="left" w:pos="708"/>
          <w:tab w:val="left" w:pos="1418"/>
        </w:tabs>
        <w:ind w:firstLine="567"/>
        <w:jc w:val="both"/>
        <w:rPr>
          <w:b/>
          <w:color w:val="000000"/>
        </w:rPr>
      </w:pPr>
      <w:r w:rsidRPr="0073389B">
        <w:rPr>
          <w:b/>
          <w:color w:val="000000"/>
        </w:rPr>
        <w:t xml:space="preserve">В) перевозимые под температурным контролем </w:t>
      </w:r>
    </w:p>
    <w:p w14:paraId="0539D27B" w14:textId="50E3FD93" w:rsidR="003324CA" w:rsidRPr="0073389B" w:rsidRDefault="003324CA" w:rsidP="003324CA">
      <w:pPr>
        <w:pStyle w:val="a7"/>
        <w:tabs>
          <w:tab w:val="left" w:pos="708"/>
          <w:tab w:val="left" w:pos="1418"/>
        </w:tabs>
        <w:ind w:firstLine="567"/>
        <w:jc w:val="both"/>
        <w:rPr>
          <w:color w:val="000000"/>
        </w:rPr>
      </w:pPr>
      <w:r w:rsidRPr="0073389B">
        <w:rPr>
          <w:color w:val="000000"/>
        </w:rPr>
        <w:t xml:space="preserve">Г) объемные </w:t>
      </w:r>
      <w:r w:rsidR="00B91D38" w:rsidRPr="0073389B">
        <w:rPr>
          <w:color w:val="000000"/>
        </w:rPr>
        <w:t>и массовые</w:t>
      </w:r>
    </w:p>
    <w:p w14:paraId="164C7E4B" w14:textId="77777777" w:rsidR="00B63AF9" w:rsidRPr="0073389B" w:rsidRDefault="00B63AF9" w:rsidP="00B63AF9">
      <w:pPr>
        <w:pStyle w:val="a7"/>
        <w:tabs>
          <w:tab w:val="left" w:pos="708"/>
        </w:tabs>
        <w:ind w:firstLine="567"/>
        <w:jc w:val="both"/>
        <w:rPr>
          <w:color w:val="000000"/>
        </w:rPr>
      </w:pPr>
    </w:p>
    <w:p w14:paraId="0F95D346" w14:textId="0E527057" w:rsidR="00552A9F" w:rsidRPr="0073389B" w:rsidRDefault="002870B6" w:rsidP="00552A9F">
      <w:pPr>
        <w:pStyle w:val="a7"/>
        <w:tabs>
          <w:tab w:val="left" w:pos="708"/>
        </w:tabs>
        <w:ind w:firstLine="567"/>
        <w:jc w:val="both"/>
        <w:rPr>
          <w:color w:val="000000"/>
        </w:rPr>
      </w:pPr>
      <w:r w:rsidRPr="0073389B">
        <w:rPr>
          <w:color w:val="000000"/>
        </w:rPr>
        <w:t xml:space="preserve">11 </w:t>
      </w:r>
      <w:r w:rsidR="009E51E5" w:rsidRPr="0073389B">
        <w:rPr>
          <w:color w:val="000000"/>
        </w:rPr>
        <w:t>Т</w:t>
      </w:r>
      <w:r w:rsidR="00552A9F" w:rsidRPr="0073389B">
        <w:rPr>
          <w:color w:val="000000"/>
        </w:rPr>
        <w:t>ип транспортных средств, которые НЕ применяются при перевозке ГПТК:</w:t>
      </w:r>
    </w:p>
    <w:p w14:paraId="01D6D79C" w14:textId="77777777" w:rsidR="00552A9F" w:rsidRPr="0073389B" w:rsidRDefault="00552A9F" w:rsidP="00552A9F">
      <w:pPr>
        <w:pStyle w:val="a7"/>
        <w:tabs>
          <w:tab w:val="left" w:pos="708"/>
        </w:tabs>
        <w:ind w:firstLine="567"/>
        <w:jc w:val="both"/>
        <w:rPr>
          <w:color w:val="000000"/>
        </w:rPr>
      </w:pPr>
      <w:r w:rsidRPr="0073389B">
        <w:rPr>
          <w:color w:val="000000"/>
        </w:rPr>
        <w:t>А) рефрижераторы</w:t>
      </w:r>
    </w:p>
    <w:p w14:paraId="2A1A3179" w14:textId="77777777" w:rsidR="00552A9F" w:rsidRPr="0073389B" w:rsidRDefault="00552A9F" w:rsidP="00552A9F">
      <w:pPr>
        <w:pStyle w:val="a7"/>
        <w:tabs>
          <w:tab w:val="left" w:pos="708"/>
        </w:tabs>
        <w:ind w:firstLine="567"/>
        <w:jc w:val="both"/>
        <w:rPr>
          <w:color w:val="000000"/>
        </w:rPr>
      </w:pPr>
      <w:r w:rsidRPr="0073389B">
        <w:rPr>
          <w:color w:val="000000"/>
        </w:rPr>
        <w:t>Б) ледники</w:t>
      </w:r>
    </w:p>
    <w:p w14:paraId="49E8B278" w14:textId="77777777" w:rsidR="00552A9F" w:rsidRPr="0073389B" w:rsidRDefault="00552A9F" w:rsidP="00552A9F">
      <w:pPr>
        <w:pStyle w:val="a7"/>
        <w:tabs>
          <w:tab w:val="left" w:pos="708"/>
        </w:tabs>
        <w:ind w:firstLine="567"/>
        <w:jc w:val="both"/>
        <w:rPr>
          <w:color w:val="000000"/>
        </w:rPr>
      </w:pPr>
      <w:r w:rsidRPr="0073389B">
        <w:rPr>
          <w:color w:val="000000"/>
        </w:rPr>
        <w:t>В) изотермические ТС</w:t>
      </w:r>
    </w:p>
    <w:p w14:paraId="7F138952" w14:textId="77777777" w:rsidR="00B63AF9" w:rsidRPr="0073389B" w:rsidRDefault="00552A9F" w:rsidP="00552A9F">
      <w:pPr>
        <w:pStyle w:val="a7"/>
        <w:tabs>
          <w:tab w:val="left" w:pos="708"/>
        </w:tabs>
        <w:ind w:firstLine="567"/>
        <w:jc w:val="both"/>
        <w:rPr>
          <w:b/>
          <w:color w:val="000000"/>
        </w:rPr>
      </w:pPr>
      <w:r w:rsidRPr="0073389B">
        <w:rPr>
          <w:b/>
          <w:color w:val="000000"/>
        </w:rPr>
        <w:t>Г) автокраны</w:t>
      </w:r>
    </w:p>
    <w:p w14:paraId="2B8805ED" w14:textId="77777777" w:rsidR="00B63AF9" w:rsidRPr="0073389B" w:rsidRDefault="00B63AF9" w:rsidP="00B63AF9">
      <w:pPr>
        <w:pStyle w:val="a7"/>
        <w:tabs>
          <w:tab w:val="left" w:pos="708"/>
        </w:tabs>
        <w:ind w:firstLine="567"/>
        <w:jc w:val="both"/>
        <w:rPr>
          <w:color w:val="000000"/>
        </w:rPr>
      </w:pPr>
    </w:p>
    <w:p w14:paraId="1C5827BF" w14:textId="11A980ED" w:rsidR="00882D2D" w:rsidRPr="0073389B" w:rsidRDefault="00B63AF9" w:rsidP="00882D2D">
      <w:pPr>
        <w:pStyle w:val="a7"/>
        <w:tabs>
          <w:tab w:val="center" w:pos="993"/>
        </w:tabs>
        <w:ind w:left="567"/>
        <w:jc w:val="both"/>
        <w:rPr>
          <w:iCs/>
          <w:color w:val="000000"/>
        </w:rPr>
      </w:pPr>
      <w:r w:rsidRPr="0073389B">
        <w:rPr>
          <w:iCs/>
          <w:color w:val="000000"/>
        </w:rPr>
        <w:t xml:space="preserve">12 </w:t>
      </w:r>
      <w:r w:rsidR="009E51E5" w:rsidRPr="0073389B">
        <w:rPr>
          <w:iCs/>
          <w:color w:val="000000"/>
        </w:rPr>
        <w:t xml:space="preserve">Укрупнение грузовых единиц </w:t>
      </w:r>
      <w:r w:rsidR="00882D2D" w:rsidRPr="0073389B">
        <w:rPr>
          <w:iCs/>
          <w:color w:val="000000"/>
        </w:rPr>
        <w:t>производится</w:t>
      </w:r>
      <w:r w:rsidR="009E51E5" w:rsidRPr="0073389B">
        <w:rPr>
          <w:iCs/>
          <w:color w:val="000000"/>
        </w:rPr>
        <w:t xml:space="preserve"> для</w:t>
      </w:r>
      <w:r w:rsidR="00882D2D" w:rsidRPr="0073389B">
        <w:rPr>
          <w:iCs/>
          <w:color w:val="000000"/>
        </w:rPr>
        <w:t>:</w:t>
      </w:r>
    </w:p>
    <w:p w14:paraId="7CF98B45" w14:textId="26E4A2E0" w:rsidR="00882D2D" w:rsidRPr="0073389B" w:rsidRDefault="00882D2D" w:rsidP="00882D2D">
      <w:pPr>
        <w:pStyle w:val="a7"/>
        <w:tabs>
          <w:tab w:val="center" w:pos="993"/>
        </w:tabs>
        <w:ind w:left="567"/>
        <w:jc w:val="both"/>
        <w:rPr>
          <w:iCs/>
          <w:color w:val="000000"/>
        </w:rPr>
      </w:pPr>
      <w:r w:rsidRPr="0073389B">
        <w:rPr>
          <w:iCs/>
          <w:color w:val="000000"/>
        </w:rPr>
        <w:t>А) увеличени</w:t>
      </w:r>
      <w:r w:rsidR="009E51E5" w:rsidRPr="0073389B">
        <w:rPr>
          <w:iCs/>
          <w:color w:val="000000"/>
        </w:rPr>
        <w:t>я</w:t>
      </w:r>
      <w:r w:rsidRPr="0073389B">
        <w:rPr>
          <w:iCs/>
          <w:color w:val="000000"/>
        </w:rPr>
        <w:t xml:space="preserve"> скорости доставки грузов</w:t>
      </w:r>
    </w:p>
    <w:p w14:paraId="0C60E1D0" w14:textId="10395471" w:rsidR="00882D2D" w:rsidRPr="0073389B" w:rsidRDefault="00DA46F2" w:rsidP="00882D2D">
      <w:pPr>
        <w:pStyle w:val="a7"/>
        <w:tabs>
          <w:tab w:val="center" w:pos="993"/>
        </w:tabs>
        <w:ind w:left="567"/>
        <w:jc w:val="both"/>
        <w:rPr>
          <w:b/>
          <w:iCs/>
          <w:color w:val="000000"/>
        </w:rPr>
      </w:pPr>
      <w:r w:rsidRPr="0073389B">
        <w:rPr>
          <w:b/>
          <w:iCs/>
          <w:color w:val="000000"/>
        </w:rPr>
        <w:t>Б)</w:t>
      </w:r>
      <w:r w:rsidR="00882D2D" w:rsidRPr="0073389B">
        <w:rPr>
          <w:b/>
          <w:iCs/>
          <w:color w:val="000000"/>
        </w:rPr>
        <w:t xml:space="preserve"> ускорени</w:t>
      </w:r>
      <w:r w:rsidR="009E51E5" w:rsidRPr="0073389B">
        <w:rPr>
          <w:b/>
          <w:iCs/>
          <w:color w:val="000000"/>
        </w:rPr>
        <w:t>я</w:t>
      </w:r>
      <w:r w:rsidR="00882D2D" w:rsidRPr="0073389B">
        <w:rPr>
          <w:b/>
          <w:iCs/>
          <w:color w:val="000000"/>
        </w:rPr>
        <w:t xml:space="preserve"> погрузочно-разгрузочных операций</w:t>
      </w:r>
    </w:p>
    <w:p w14:paraId="7BC392E5" w14:textId="19679EA7" w:rsidR="00882D2D" w:rsidRPr="0073389B" w:rsidRDefault="00DA46F2" w:rsidP="00882D2D">
      <w:pPr>
        <w:pStyle w:val="a7"/>
        <w:tabs>
          <w:tab w:val="center" w:pos="993"/>
        </w:tabs>
        <w:ind w:left="567"/>
        <w:jc w:val="both"/>
        <w:rPr>
          <w:iCs/>
          <w:color w:val="000000"/>
        </w:rPr>
      </w:pPr>
      <w:r w:rsidRPr="0073389B">
        <w:rPr>
          <w:iCs/>
          <w:color w:val="000000"/>
        </w:rPr>
        <w:t>В)</w:t>
      </w:r>
      <w:r w:rsidR="00882D2D" w:rsidRPr="0073389B">
        <w:rPr>
          <w:iCs/>
          <w:color w:val="000000"/>
        </w:rPr>
        <w:t xml:space="preserve"> экономи</w:t>
      </w:r>
      <w:r w:rsidR="009E51E5" w:rsidRPr="0073389B">
        <w:rPr>
          <w:iCs/>
          <w:color w:val="000000"/>
        </w:rPr>
        <w:t>и</w:t>
      </w:r>
      <w:r w:rsidR="00882D2D" w:rsidRPr="0073389B">
        <w:rPr>
          <w:iCs/>
          <w:color w:val="000000"/>
        </w:rPr>
        <w:t xml:space="preserve"> места в кузове транспортного средства</w:t>
      </w:r>
    </w:p>
    <w:p w14:paraId="18E74D16" w14:textId="6949873D" w:rsidR="00B63AF9" w:rsidRPr="0073389B" w:rsidRDefault="00DA46F2" w:rsidP="00882D2D">
      <w:pPr>
        <w:pStyle w:val="a7"/>
        <w:tabs>
          <w:tab w:val="clear" w:pos="4677"/>
          <w:tab w:val="center" w:pos="993"/>
        </w:tabs>
        <w:ind w:left="567"/>
        <w:jc w:val="both"/>
        <w:rPr>
          <w:color w:val="000000"/>
        </w:rPr>
      </w:pPr>
      <w:r w:rsidRPr="0073389B">
        <w:rPr>
          <w:iCs/>
          <w:color w:val="000000"/>
        </w:rPr>
        <w:t>Г)</w:t>
      </w:r>
      <w:r w:rsidR="00882D2D" w:rsidRPr="0073389B">
        <w:rPr>
          <w:iCs/>
          <w:color w:val="000000"/>
        </w:rPr>
        <w:t xml:space="preserve"> сокращени</w:t>
      </w:r>
      <w:r w:rsidR="009E51E5" w:rsidRPr="0073389B">
        <w:rPr>
          <w:iCs/>
          <w:color w:val="000000"/>
        </w:rPr>
        <w:t>я</w:t>
      </w:r>
      <w:r w:rsidR="00882D2D" w:rsidRPr="0073389B">
        <w:rPr>
          <w:iCs/>
          <w:color w:val="000000"/>
        </w:rPr>
        <w:t xml:space="preserve"> затрат на транспортировку</w:t>
      </w:r>
    </w:p>
    <w:p w14:paraId="7C84FC10" w14:textId="77777777" w:rsidR="00B63AF9" w:rsidRPr="0073389B" w:rsidRDefault="00B63AF9" w:rsidP="00B63AF9">
      <w:pPr>
        <w:pStyle w:val="a7"/>
        <w:tabs>
          <w:tab w:val="left" w:pos="708"/>
        </w:tabs>
        <w:ind w:firstLine="567"/>
        <w:jc w:val="both"/>
        <w:rPr>
          <w:color w:val="000000"/>
        </w:rPr>
      </w:pPr>
    </w:p>
    <w:p w14:paraId="14C6DF10" w14:textId="50FFC2F9" w:rsidR="00CC7385" w:rsidRPr="0073389B" w:rsidRDefault="002870B6" w:rsidP="00CC7385">
      <w:pPr>
        <w:pStyle w:val="a7"/>
        <w:tabs>
          <w:tab w:val="left" w:pos="708"/>
        </w:tabs>
        <w:ind w:firstLine="567"/>
        <w:jc w:val="both"/>
        <w:rPr>
          <w:color w:val="000000"/>
        </w:rPr>
      </w:pPr>
      <w:r w:rsidRPr="0073389B">
        <w:rPr>
          <w:color w:val="000000"/>
        </w:rPr>
        <w:t xml:space="preserve">13 </w:t>
      </w:r>
      <w:r w:rsidR="00C8231B" w:rsidRPr="0073389B">
        <w:rPr>
          <w:color w:val="000000"/>
        </w:rPr>
        <w:t>Конкуренция</w:t>
      </w:r>
      <w:r w:rsidR="00CC7385" w:rsidRPr="0073389B">
        <w:rPr>
          <w:color w:val="000000"/>
        </w:rPr>
        <w:t xml:space="preserve"> – это:</w:t>
      </w:r>
    </w:p>
    <w:p w14:paraId="2C6815FF" w14:textId="5581AB9F" w:rsidR="00CC7385" w:rsidRPr="0073389B" w:rsidRDefault="00CC7385" w:rsidP="00CC7385">
      <w:pPr>
        <w:pStyle w:val="a7"/>
        <w:tabs>
          <w:tab w:val="left" w:pos="708"/>
        </w:tabs>
        <w:ind w:firstLine="567"/>
        <w:jc w:val="both"/>
        <w:rPr>
          <w:color w:val="000000"/>
        </w:rPr>
      </w:pPr>
      <w:r w:rsidRPr="0073389B">
        <w:rPr>
          <w:color w:val="000000"/>
        </w:rPr>
        <w:t xml:space="preserve">А) </w:t>
      </w:r>
      <w:r w:rsidR="00C8231B" w:rsidRPr="0073389B">
        <w:t>экономический саморегулируемый механизм управления транспортной отраслью</w:t>
      </w:r>
    </w:p>
    <w:p w14:paraId="30209F6B" w14:textId="110DF0B2" w:rsidR="00CC7385" w:rsidRPr="0073389B" w:rsidRDefault="00CC7385" w:rsidP="00CC7385">
      <w:pPr>
        <w:pStyle w:val="a7"/>
        <w:tabs>
          <w:tab w:val="left" w:pos="708"/>
        </w:tabs>
        <w:ind w:firstLine="567"/>
        <w:jc w:val="both"/>
        <w:rPr>
          <w:color w:val="000000"/>
        </w:rPr>
      </w:pPr>
      <w:r w:rsidRPr="0073389B">
        <w:rPr>
          <w:color w:val="000000"/>
        </w:rPr>
        <w:t xml:space="preserve">Б) </w:t>
      </w:r>
      <w:r w:rsidR="00C8231B" w:rsidRPr="0073389B">
        <w:t>поддержание баланса спроса клиентуры на доставку груза или пассажиров и предложения транспортных услуг субъектами рынка с акцентом внимания на приоритетном удовлетворении общественных потребностей и сохранении стратегических позиций государства и экономического потенциала отрасли</w:t>
      </w:r>
    </w:p>
    <w:p w14:paraId="6E90A628" w14:textId="4A2FBFBB" w:rsidR="00CC7385" w:rsidRPr="0073389B" w:rsidRDefault="00CC7385" w:rsidP="00CC7385">
      <w:pPr>
        <w:pStyle w:val="a7"/>
        <w:tabs>
          <w:tab w:val="left" w:pos="708"/>
        </w:tabs>
        <w:ind w:firstLine="567"/>
        <w:jc w:val="both"/>
        <w:rPr>
          <w:color w:val="000000"/>
        </w:rPr>
      </w:pPr>
      <w:r w:rsidRPr="0073389B">
        <w:rPr>
          <w:color w:val="000000"/>
        </w:rPr>
        <w:t xml:space="preserve">В) </w:t>
      </w:r>
      <w:r w:rsidR="00C8231B" w:rsidRPr="0073389B">
        <w:t>простейшая модель рынка, определяющая действие только одного продавца услуг и множества его клиентов</w:t>
      </w:r>
    </w:p>
    <w:p w14:paraId="3E434803" w14:textId="6F38DB5E" w:rsidR="00CC7385" w:rsidRPr="0073389B" w:rsidRDefault="00CC7385" w:rsidP="00CC7385">
      <w:pPr>
        <w:pStyle w:val="a7"/>
        <w:tabs>
          <w:tab w:val="left" w:pos="708"/>
        </w:tabs>
        <w:ind w:firstLine="567"/>
        <w:jc w:val="both"/>
        <w:rPr>
          <w:b/>
          <w:color w:val="000000"/>
        </w:rPr>
      </w:pPr>
      <w:r w:rsidRPr="0073389B">
        <w:rPr>
          <w:b/>
          <w:color w:val="000000"/>
        </w:rPr>
        <w:t xml:space="preserve">Г) </w:t>
      </w:r>
      <w:r w:rsidR="00C8231B" w:rsidRPr="0073389B">
        <w:rPr>
          <w:rFonts w:eastAsiaTheme="minorHAnsi"/>
          <w:b/>
          <w:color w:val="000000"/>
          <w:lang w:eastAsia="en-US"/>
        </w:rPr>
        <w:t>соперничество или борьба между двумя или несколькими более или менее четко обозначенными предприятиями за достижение лучших хозяйственных результатов</w:t>
      </w:r>
      <w:r w:rsidRPr="0073389B">
        <w:rPr>
          <w:b/>
          <w:color w:val="000000"/>
        </w:rPr>
        <w:t xml:space="preserve"> </w:t>
      </w:r>
    </w:p>
    <w:p w14:paraId="362E821E" w14:textId="77777777" w:rsidR="00B63AF9" w:rsidRPr="0073389B" w:rsidRDefault="00B63AF9" w:rsidP="00B63AF9">
      <w:pPr>
        <w:pStyle w:val="a7"/>
        <w:tabs>
          <w:tab w:val="left" w:pos="708"/>
        </w:tabs>
        <w:ind w:firstLine="567"/>
        <w:jc w:val="both"/>
        <w:rPr>
          <w:color w:val="000000"/>
        </w:rPr>
      </w:pPr>
    </w:p>
    <w:p w14:paraId="3142895F" w14:textId="6E13AF39" w:rsidR="0098176F" w:rsidRPr="0073389B" w:rsidRDefault="002870B6" w:rsidP="0098176F">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14 </w:t>
      </w:r>
      <w:r w:rsidR="00C8231B" w:rsidRPr="0073389B">
        <w:rPr>
          <w:rFonts w:ascii="Times New Roman" w:eastAsia="Times New Roman" w:hAnsi="Times New Roman" w:cs="Times New Roman"/>
          <w:sz w:val="24"/>
          <w:szCs w:val="24"/>
          <w:lang w:eastAsia="ru-RU"/>
        </w:rPr>
        <w:t xml:space="preserve">Свойство транспортных услуг, как и других видов услуг, </w:t>
      </w:r>
      <w:proofErr w:type="spellStart"/>
      <w:r w:rsidR="00C8231B" w:rsidRPr="0073389B">
        <w:rPr>
          <w:rFonts w:ascii="Times New Roman" w:eastAsia="Times New Roman" w:hAnsi="Times New Roman" w:cs="Times New Roman"/>
          <w:sz w:val="24"/>
          <w:szCs w:val="24"/>
          <w:lang w:eastAsia="ru-RU"/>
        </w:rPr>
        <w:t>являеся</w:t>
      </w:r>
      <w:proofErr w:type="spellEnd"/>
      <w:r w:rsidR="0098176F" w:rsidRPr="0073389B">
        <w:rPr>
          <w:rFonts w:ascii="Times New Roman" w:hAnsi="Times New Roman" w:cs="Times New Roman"/>
          <w:color w:val="000000"/>
          <w:sz w:val="24"/>
          <w:szCs w:val="24"/>
        </w:rPr>
        <w:t>:</w:t>
      </w:r>
    </w:p>
    <w:p w14:paraId="609CDE7F" w14:textId="363B1E86" w:rsidR="0098176F" w:rsidRPr="0073389B" w:rsidRDefault="0098176F" w:rsidP="0098176F">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w:r w:rsidR="00C8231B" w:rsidRPr="0073389B">
        <w:rPr>
          <w:rFonts w:ascii="Times New Roman" w:hAnsi="Times New Roman" w:cs="Times New Roman"/>
          <w:color w:val="000000"/>
          <w:sz w:val="24"/>
          <w:szCs w:val="24"/>
        </w:rPr>
        <w:t>равномерность</w:t>
      </w:r>
      <w:r w:rsidRPr="0073389B">
        <w:rPr>
          <w:rFonts w:ascii="Times New Roman" w:hAnsi="Times New Roman" w:cs="Times New Roman"/>
          <w:color w:val="000000"/>
          <w:sz w:val="24"/>
          <w:szCs w:val="24"/>
        </w:rPr>
        <w:t xml:space="preserve"> </w:t>
      </w:r>
    </w:p>
    <w:p w14:paraId="7D1097EF" w14:textId="12F55A47" w:rsidR="0098176F" w:rsidRPr="0073389B" w:rsidRDefault="0098176F" w:rsidP="0098176F">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Б) </w:t>
      </w:r>
      <w:r w:rsidR="00C8231B" w:rsidRPr="0073389B">
        <w:rPr>
          <w:rFonts w:ascii="Times New Roman" w:hAnsi="Times New Roman" w:cs="Times New Roman"/>
          <w:color w:val="000000"/>
          <w:sz w:val="24"/>
          <w:szCs w:val="24"/>
        </w:rPr>
        <w:t>продолжительность</w:t>
      </w:r>
    </w:p>
    <w:p w14:paraId="00A197F3" w14:textId="1F0C2AAD" w:rsidR="0098176F" w:rsidRPr="0073389B" w:rsidRDefault="0098176F" w:rsidP="0098176F">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 xml:space="preserve">В) </w:t>
      </w:r>
      <w:r w:rsidR="00C8231B" w:rsidRPr="0073389B">
        <w:rPr>
          <w:rFonts w:ascii="Times New Roman" w:hAnsi="Times New Roman" w:cs="Times New Roman"/>
          <w:b/>
          <w:color w:val="000000"/>
          <w:sz w:val="24"/>
          <w:szCs w:val="24"/>
        </w:rPr>
        <w:t>нематериальность</w:t>
      </w:r>
    </w:p>
    <w:p w14:paraId="524EFCF3" w14:textId="665A123E" w:rsidR="00B63AF9" w:rsidRPr="0073389B" w:rsidRDefault="0098176F" w:rsidP="0098176F">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Г) </w:t>
      </w:r>
      <w:r w:rsidR="00C8231B" w:rsidRPr="0073389B">
        <w:rPr>
          <w:rFonts w:ascii="Times New Roman" w:hAnsi="Times New Roman" w:cs="Times New Roman"/>
          <w:color w:val="000000"/>
          <w:sz w:val="24"/>
          <w:szCs w:val="24"/>
        </w:rPr>
        <w:t>делимость на партии</w:t>
      </w:r>
    </w:p>
    <w:p w14:paraId="3B4ACE8B" w14:textId="77777777" w:rsidR="00B63AF9" w:rsidRPr="0073389B" w:rsidRDefault="00B63AF9" w:rsidP="00B63AF9">
      <w:pPr>
        <w:pStyle w:val="a7"/>
        <w:tabs>
          <w:tab w:val="left" w:pos="708"/>
        </w:tabs>
        <w:ind w:firstLine="567"/>
        <w:jc w:val="both"/>
        <w:rPr>
          <w:color w:val="000000"/>
        </w:rPr>
      </w:pPr>
    </w:p>
    <w:p w14:paraId="3FE28EC0" w14:textId="6CA5070A" w:rsidR="00334C0D" w:rsidRPr="0073389B" w:rsidRDefault="002870B6" w:rsidP="00334C0D">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15 </w:t>
      </w:r>
      <w:bookmarkStart w:id="4" w:name="_Hlk134708241"/>
      <w:r w:rsidR="009E51E5" w:rsidRPr="0073389B">
        <w:rPr>
          <w:rFonts w:ascii="Times New Roman" w:hAnsi="Times New Roman" w:cs="Times New Roman"/>
          <w:color w:val="000000"/>
          <w:sz w:val="24"/>
          <w:szCs w:val="24"/>
        </w:rPr>
        <w:t>С</w:t>
      </w:r>
      <w:r w:rsidR="00334C0D" w:rsidRPr="0073389B">
        <w:rPr>
          <w:rFonts w:ascii="Times New Roman" w:hAnsi="Times New Roman" w:cs="Times New Roman"/>
          <w:color w:val="000000"/>
          <w:sz w:val="24"/>
          <w:szCs w:val="24"/>
        </w:rPr>
        <w:t>ам</w:t>
      </w:r>
      <w:r w:rsidR="009E51E5" w:rsidRPr="0073389B">
        <w:rPr>
          <w:rFonts w:ascii="Times New Roman" w:hAnsi="Times New Roman" w:cs="Times New Roman"/>
          <w:color w:val="000000"/>
          <w:sz w:val="24"/>
          <w:szCs w:val="24"/>
        </w:rPr>
        <w:t>ой</w:t>
      </w:r>
      <w:r w:rsidR="00334C0D" w:rsidRPr="0073389B">
        <w:rPr>
          <w:rFonts w:ascii="Times New Roman" w:hAnsi="Times New Roman" w:cs="Times New Roman"/>
          <w:color w:val="000000"/>
          <w:sz w:val="24"/>
          <w:szCs w:val="24"/>
        </w:rPr>
        <w:t xml:space="preserve"> распространенн</w:t>
      </w:r>
      <w:r w:rsidR="009E51E5" w:rsidRPr="0073389B">
        <w:rPr>
          <w:rFonts w:ascii="Times New Roman" w:hAnsi="Times New Roman" w:cs="Times New Roman"/>
          <w:color w:val="000000"/>
          <w:sz w:val="24"/>
          <w:szCs w:val="24"/>
        </w:rPr>
        <w:t>ой</w:t>
      </w:r>
      <w:r w:rsidR="00334C0D" w:rsidRPr="0073389B">
        <w:rPr>
          <w:rFonts w:ascii="Times New Roman" w:hAnsi="Times New Roman" w:cs="Times New Roman"/>
          <w:color w:val="000000"/>
          <w:sz w:val="24"/>
          <w:szCs w:val="24"/>
        </w:rPr>
        <w:t xml:space="preserve"> в логистике интермодальн</w:t>
      </w:r>
      <w:r w:rsidR="009E51E5" w:rsidRPr="0073389B">
        <w:rPr>
          <w:rFonts w:ascii="Times New Roman" w:hAnsi="Times New Roman" w:cs="Times New Roman"/>
          <w:color w:val="000000"/>
          <w:sz w:val="24"/>
          <w:szCs w:val="24"/>
        </w:rPr>
        <w:t>ой</w:t>
      </w:r>
      <w:r w:rsidR="00334C0D" w:rsidRPr="0073389B">
        <w:rPr>
          <w:rFonts w:ascii="Times New Roman" w:hAnsi="Times New Roman" w:cs="Times New Roman"/>
          <w:color w:val="000000"/>
          <w:sz w:val="24"/>
          <w:szCs w:val="24"/>
        </w:rPr>
        <w:t xml:space="preserve"> транспортн</w:t>
      </w:r>
      <w:r w:rsidR="009E51E5" w:rsidRPr="0073389B">
        <w:rPr>
          <w:rFonts w:ascii="Times New Roman" w:hAnsi="Times New Roman" w:cs="Times New Roman"/>
          <w:color w:val="000000"/>
          <w:sz w:val="24"/>
          <w:szCs w:val="24"/>
        </w:rPr>
        <w:t>ой</w:t>
      </w:r>
      <w:r w:rsidR="00334C0D" w:rsidRPr="0073389B">
        <w:rPr>
          <w:rFonts w:ascii="Times New Roman" w:hAnsi="Times New Roman" w:cs="Times New Roman"/>
          <w:color w:val="000000"/>
          <w:sz w:val="24"/>
          <w:szCs w:val="24"/>
        </w:rPr>
        <w:t xml:space="preserve"> единиц</w:t>
      </w:r>
      <w:r w:rsidR="009E51E5" w:rsidRPr="0073389B">
        <w:rPr>
          <w:rFonts w:ascii="Times New Roman" w:hAnsi="Times New Roman" w:cs="Times New Roman"/>
          <w:color w:val="000000"/>
          <w:sz w:val="24"/>
          <w:szCs w:val="24"/>
        </w:rPr>
        <w:t>ей называют</w:t>
      </w:r>
      <w:r w:rsidR="00334C0D" w:rsidRPr="0073389B">
        <w:rPr>
          <w:rFonts w:ascii="Times New Roman" w:hAnsi="Times New Roman" w:cs="Times New Roman"/>
          <w:color w:val="000000"/>
          <w:sz w:val="24"/>
          <w:szCs w:val="24"/>
        </w:rPr>
        <w:t>:</w:t>
      </w:r>
    </w:p>
    <w:p w14:paraId="718B36EF" w14:textId="77777777" w:rsidR="00334C0D" w:rsidRPr="0073389B" w:rsidRDefault="00334C0D" w:rsidP="00334C0D">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А) контейнер</w:t>
      </w:r>
    </w:p>
    <w:p w14:paraId="04C77134" w14:textId="77777777" w:rsidR="00334C0D" w:rsidRPr="0073389B" w:rsidRDefault="00334C0D" w:rsidP="00334C0D">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поддон</w:t>
      </w:r>
    </w:p>
    <w:p w14:paraId="724E8D76" w14:textId="77777777" w:rsidR="00334C0D" w:rsidRPr="0073389B" w:rsidRDefault="00334C0D" w:rsidP="00334C0D">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съемный кузов</w:t>
      </w:r>
    </w:p>
    <w:p w14:paraId="4A95E333" w14:textId="77777777" w:rsidR="00334C0D" w:rsidRPr="0073389B" w:rsidRDefault="00334C0D" w:rsidP="00334C0D">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контрейлер</w:t>
      </w:r>
    </w:p>
    <w:p w14:paraId="7339F4C4" w14:textId="77777777" w:rsidR="00334C0D" w:rsidRPr="0073389B" w:rsidRDefault="00334C0D" w:rsidP="00334C0D">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транспортный пакет</w:t>
      </w:r>
    </w:p>
    <w:bookmarkEnd w:id="4"/>
    <w:p w14:paraId="116FE9DC"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0D6B4AB5" w14:textId="77777777" w:rsidR="00E063F6" w:rsidRPr="0073389B" w:rsidRDefault="002870B6" w:rsidP="00E063F6">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16 </w:t>
      </w:r>
      <w:bookmarkStart w:id="5" w:name="_Hlk134708287"/>
      <w:r w:rsidR="00E063F6" w:rsidRPr="0073389B">
        <w:rPr>
          <w:rFonts w:ascii="Times New Roman" w:hAnsi="Times New Roman" w:cs="Times New Roman"/>
          <w:color w:val="000000"/>
          <w:sz w:val="24"/>
          <w:szCs w:val="24"/>
        </w:rPr>
        <w:t>Терминальная технология перевозки предполагает:</w:t>
      </w:r>
    </w:p>
    <w:p w14:paraId="681DB48E" w14:textId="77777777" w:rsidR="00E063F6" w:rsidRPr="0073389B" w:rsidRDefault="00E063F6" w:rsidP="00E063F6">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доставку груза от двери отправителя до двери получателя</w:t>
      </w:r>
    </w:p>
    <w:p w14:paraId="56A48B45" w14:textId="77777777" w:rsidR="00E063F6" w:rsidRPr="0073389B" w:rsidRDefault="00E063F6" w:rsidP="00E063F6">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Б) транспортировку укрупненных партий грузов между терминалами</w:t>
      </w:r>
    </w:p>
    <w:p w14:paraId="017FAE30" w14:textId="77777777" w:rsidR="00E063F6" w:rsidRPr="0073389B" w:rsidRDefault="00E063F6" w:rsidP="00E063F6">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lastRenderedPageBreak/>
        <w:t>В) внутригородскую перевозку грузовых партий получателям</w:t>
      </w:r>
    </w:p>
    <w:p w14:paraId="1A4A0BEE" w14:textId="77777777" w:rsidR="00E063F6" w:rsidRPr="0073389B" w:rsidRDefault="00E063F6" w:rsidP="00E063F6">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транспортировку грузов одним видом транспорта</w:t>
      </w:r>
    </w:p>
    <w:bookmarkEnd w:id="5"/>
    <w:p w14:paraId="25B86E8C" w14:textId="77777777" w:rsidR="00B63AF9" w:rsidRPr="0073389B" w:rsidRDefault="00B63AF9" w:rsidP="00B63AF9">
      <w:pPr>
        <w:pStyle w:val="a7"/>
        <w:tabs>
          <w:tab w:val="left" w:pos="708"/>
        </w:tabs>
        <w:ind w:firstLine="567"/>
        <w:jc w:val="both"/>
        <w:rPr>
          <w:color w:val="000000"/>
        </w:rPr>
      </w:pPr>
    </w:p>
    <w:p w14:paraId="2F75C1F8" w14:textId="6FB350F1" w:rsidR="00204090" w:rsidRPr="0073389B" w:rsidRDefault="002870B6" w:rsidP="00204090">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17 </w:t>
      </w:r>
      <w:bookmarkStart w:id="6" w:name="_Hlk134708340"/>
      <w:r w:rsidR="00050DEA" w:rsidRPr="0073389B">
        <w:rPr>
          <w:rFonts w:ascii="Times New Roman" w:hAnsi="Times New Roman" w:cs="Times New Roman"/>
          <w:color w:val="000000"/>
          <w:sz w:val="24"/>
          <w:szCs w:val="24"/>
        </w:rPr>
        <w:t>Тарифы включают в себя</w:t>
      </w:r>
      <w:r w:rsidR="00204090" w:rsidRPr="0073389B">
        <w:rPr>
          <w:rFonts w:ascii="Times New Roman" w:hAnsi="Times New Roman" w:cs="Times New Roman"/>
          <w:color w:val="000000"/>
          <w:sz w:val="24"/>
          <w:szCs w:val="24"/>
        </w:rPr>
        <w:t>:</w:t>
      </w:r>
    </w:p>
    <w:p w14:paraId="539F25C4" w14:textId="608246EF" w:rsidR="00204090" w:rsidRPr="0073389B" w:rsidRDefault="00204090" w:rsidP="00204090">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ускорени</w:t>
      </w:r>
      <w:r w:rsidR="00050DEA" w:rsidRPr="0073389B">
        <w:rPr>
          <w:rFonts w:ascii="Times New Roman" w:hAnsi="Times New Roman" w:cs="Times New Roman"/>
          <w:color w:val="000000"/>
          <w:sz w:val="24"/>
          <w:szCs w:val="24"/>
        </w:rPr>
        <w:t>е</w:t>
      </w:r>
      <w:r w:rsidRPr="0073389B">
        <w:rPr>
          <w:rFonts w:ascii="Times New Roman" w:hAnsi="Times New Roman" w:cs="Times New Roman"/>
          <w:color w:val="000000"/>
          <w:sz w:val="24"/>
          <w:szCs w:val="24"/>
        </w:rPr>
        <w:t xml:space="preserve"> погрузочно-разгрузочных операций</w:t>
      </w:r>
    </w:p>
    <w:p w14:paraId="1B78AA28" w14:textId="21D70466" w:rsidR="00204090" w:rsidRPr="0073389B" w:rsidRDefault="00204090" w:rsidP="00204090">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 xml:space="preserve">Б) </w:t>
      </w:r>
      <w:r w:rsidR="00050DEA" w:rsidRPr="0073389B">
        <w:rPr>
          <w:rFonts w:ascii="Times New Roman" w:hAnsi="Times New Roman" w:cs="Times New Roman"/>
          <w:b/>
          <w:bCs/>
          <w:sz w:val="24"/>
          <w:szCs w:val="24"/>
        </w:rPr>
        <w:t>сборы за дополнительные операции, связанные с перевозкой грузов</w:t>
      </w:r>
    </w:p>
    <w:p w14:paraId="7F248982" w14:textId="42CBB9B6" w:rsidR="00204090" w:rsidRPr="0073389B" w:rsidRDefault="00204090" w:rsidP="00204090">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сокращения затрат на доставку</w:t>
      </w:r>
    </w:p>
    <w:p w14:paraId="37BC3D48" w14:textId="1CA05628" w:rsidR="00B63AF9" w:rsidRPr="0073389B" w:rsidRDefault="00204090" w:rsidP="00204090">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информирования таможенных органов при пересечении грузом границы государств</w:t>
      </w:r>
      <w:bookmarkEnd w:id="6"/>
    </w:p>
    <w:p w14:paraId="4B87D324" w14:textId="77777777" w:rsidR="00B63AF9" w:rsidRPr="0073389B" w:rsidRDefault="00B63AF9" w:rsidP="00B63AF9">
      <w:pPr>
        <w:pStyle w:val="a7"/>
        <w:tabs>
          <w:tab w:val="left" w:pos="708"/>
        </w:tabs>
        <w:ind w:firstLine="567"/>
        <w:jc w:val="both"/>
        <w:rPr>
          <w:color w:val="000000"/>
        </w:rPr>
      </w:pPr>
    </w:p>
    <w:p w14:paraId="34BBD9B4" w14:textId="77777777" w:rsidR="007331C9" w:rsidRPr="0073389B" w:rsidRDefault="002870B6" w:rsidP="007331C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18 </w:t>
      </w:r>
      <w:bookmarkStart w:id="7" w:name="_Hlk134708381"/>
      <w:r w:rsidR="007331C9" w:rsidRPr="0073389B">
        <w:rPr>
          <w:rFonts w:ascii="Times New Roman" w:hAnsi="Times New Roman" w:cs="Times New Roman"/>
          <w:color w:val="000000"/>
          <w:sz w:val="24"/>
          <w:szCs w:val="24"/>
        </w:rPr>
        <w:t>Маятниковый рейс – это время и расстояние, которое автомобиль проходит, двигаясь</w:t>
      </w:r>
    </w:p>
    <w:p w14:paraId="259BAF20" w14:textId="77777777" w:rsidR="007331C9" w:rsidRPr="0073389B" w:rsidRDefault="007331C9" w:rsidP="007331C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от автохозяйства к грузоотправителю</w:t>
      </w:r>
    </w:p>
    <w:p w14:paraId="609A2535" w14:textId="77777777" w:rsidR="007331C9" w:rsidRPr="0073389B" w:rsidRDefault="007331C9" w:rsidP="007331C9">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Б) между двумя пунктами, туда с грузом, обратно – порожним или с возвратной тарой</w:t>
      </w:r>
    </w:p>
    <w:p w14:paraId="14924024" w14:textId="77777777" w:rsidR="00FA6C48" w:rsidRPr="0073389B" w:rsidRDefault="007331C9" w:rsidP="007331C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по замкнутому контуру, соединяющему грузоотправителя и нескольких грузополучателей</w:t>
      </w:r>
    </w:p>
    <w:bookmarkEnd w:id="7"/>
    <w:p w14:paraId="49B36F68" w14:textId="77777777" w:rsidR="00B63AF9" w:rsidRPr="0073389B" w:rsidRDefault="00B63AF9" w:rsidP="00B63AF9">
      <w:pPr>
        <w:pStyle w:val="a7"/>
        <w:tabs>
          <w:tab w:val="left" w:pos="708"/>
        </w:tabs>
        <w:ind w:firstLine="567"/>
        <w:jc w:val="both"/>
        <w:rPr>
          <w:color w:val="000000"/>
        </w:rPr>
      </w:pPr>
    </w:p>
    <w:p w14:paraId="03C5C9D1" w14:textId="77777777" w:rsidR="00EC022B" w:rsidRPr="0073389B" w:rsidRDefault="002870B6" w:rsidP="00EC022B">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19 </w:t>
      </w:r>
      <w:bookmarkStart w:id="8" w:name="_Hlk134708425"/>
      <w:r w:rsidR="00EC022B" w:rsidRPr="0073389B">
        <w:rPr>
          <w:rFonts w:ascii="Times New Roman" w:hAnsi="Times New Roman" w:cs="Times New Roman"/>
          <w:color w:val="000000"/>
          <w:sz w:val="24"/>
          <w:szCs w:val="24"/>
        </w:rPr>
        <w:t>Кольцевой рейс – это время и расстояние, которое автомобиль проходит, двигаясь</w:t>
      </w:r>
      <w:bookmarkEnd w:id="8"/>
    </w:p>
    <w:p w14:paraId="55DC1304" w14:textId="77777777" w:rsidR="00EC022B" w:rsidRPr="0073389B" w:rsidRDefault="00EC022B" w:rsidP="00EC022B">
      <w:pPr>
        <w:spacing w:after="0"/>
        <w:ind w:firstLine="567"/>
        <w:jc w:val="both"/>
        <w:rPr>
          <w:rFonts w:ascii="Times New Roman" w:hAnsi="Times New Roman" w:cs="Times New Roman"/>
          <w:color w:val="000000"/>
          <w:sz w:val="24"/>
          <w:szCs w:val="24"/>
        </w:rPr>
      </w:pPr>
      <w:bookmarkStart w:id="9" w:name="_Hlk134708435"/>
      <w:r w:rsidRPr="0073389B">
        <w:rPr>
          <w:rFonts w:ascii="Times New Roman" w:hAnsi="Times New Roman" w:cs="Times New Roman"/>
          <w:color w:val="000000"/>
          <w:sz w:val="24"/>
          <w:szCs w:val="24"/>
        </w:rPr>
        <w:t>А) от автохозяйства к грузоотправителю</w:t>
      </w:r>
    </w:p>
    <w:p w14:paraId="76D27437" w14:textId="77777777" w:rsidR="00EC022B" w:rsidRPr="0073389B" w:rsidRDefault="00EC022B" w:rsidP="00EC022B">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между двумя пунктами, туда с грузом, обратно – порожним или с возвратной тарой</w:t>
      </w:r>
    </w:p>
    <w:p w14:paraId="02C1542D" w14:textId="77777777" w:rsidR="00EC022B" w:rsidRPr="0073389B" w:rsidRDefault="00EC022B" w:rsidP="00EC022B">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В) по замкнутому контуру, соединяющему грузоотправителя и нескольких грузополучателей</w:t>
      </w:r>
    </w:p>
    <w:bookmarkEnd w:id="9"/>
    <w:p w14:paraId="4DC6EEEE" w14:textId="77777777" w:rsidR="00B63AF9" w:rsidRPr="0073389B" w:rsidRDefault="00B63AF9" w:rsidP="00B63AF9">
      <w:pPr>
        <w:pStyle w:val="a9"/>
        <w:rPr>
          <w:color w:val="000000"/>
          <w:sz w:val="24"/>
          <w:szCs w:val="24"/>
        </w:rPr>
      </w:pPr>
    </w:p>
    <w:p w14:paraId="63C8FD39" w14:textId="77777777" w:rsidR="003B6F19" w:rsidRPr="0073389B" w:rsidRDefault="002870B6" w:rsidP="003B6F19">
      <w:pPr>
        <w:pStyle w:val="a9"/>
        <w:rPr>
          <w:color w:val="000000"/>
          <w:sz w:val="24"/>
          <w:szCs w:val="24"/>
        </w:rPr>
      </w:pPr>
      <w:r w:rsidRPr="0073389B">
        <w:rPr>
          <w:color w:val="000000"/>
          <w:sz w:val="24"/>
          <w:szCs w:val="24"/>
        </w:rPr>
        <w:t xml:space="preserve">20 </w:t>
      </w:r>
      <w:bookmarkStart w:id="10" w:name="_Hlk134708502"/>
      <w:r w:rsidR="003B6F19" w:rsidRPr="0073389B">
        <w:rPr>
          <w:color w:val="000000"/>
          <w:sz w:val="24"/>
          <w:szCs w:val="24"/>
        </w:rPr>
        <w:t>Вид транспорта, который занимает первое место по себестоимости перевозок:</w:t>
      </w:r>
    </w:p>
    <w:p w14:paraId="30A75F9B" w14:textId="77777777" w:rsidR="003B6F19" w:rsidRPr="0073389B" w:rsidRDefault="003B6F19" w:rsidP="003B6F19">
      <w:pPr>
        <w:pStyle w:val="a9"/>
        <w:rPr>
          <w:b/>
          <w:color w:val="000000"/>
          <w:sz w:val="24"/>
          <w:szCs w:val="24"/>
        </w:rPr>
      </w:pPr>
      <w:r w:rsidRPr="0073389B">
        <w:rPr>
          <w:b/>
          <w:color w:val="000000"/>
          <w:sz w:val="24"/>
          <w:szCs w:val="24"/>
        </w:rPr>
        <w:t>А) воздушный</w:t>
      </w:r>
    </w:p>
    <w:p w14:paraId="200B865E" w14:textId="77777777" w:rsidR="003B6F19" w:rsidRPr="0073389B" w:rsidRDefault="003B6F19" w:rsidP="003B6F19">
      <w:pPr>
        <w:pStyle w:val="a9"/>
        <w:rPr>
          <w:color w:val="000000"/>
          <w:sz w:val="24"/>
          <w:szCs w:val="24"/>
        </w:rPr>
      </w:pPr>
      <w:r w:rsidRPr="0073389B">
        <w:rPr>
          <w:color w:val="000000"/>
          <w:sz w:val="24"/>
          <w:szCs w:val="24"/>
        </w:rPr>
        <w:t>Б) водный</w:t>
      </w:r>
    </w:p>
    <w:p w14:paraId="752E7B71" w14:textId="77777777" w:rsidR="003B6F19" w:rsidRPr="0073389B" w:rsidRDefault="003B6F19" w:rsidP="003B6F19">
      <w:pPr>
        <w:pStyle w:val="a9"/>
        <w:rPr>
          <w:color w:val="000000"/>
          <w:sz w:val="24"/>
          <w:szCs w:val="24"/>
        </w:rPr>
      </w:pPr>
      <w:r w:rsidRPr="0073389B">
        <w:rPr>
          <w:color w:val="000000"/>
          <w:sz w:val="24"/>
          <w:szCs w:val="24"/>
        </w:rPr>
        <w:t>В) железнодорожный</w:t>
      </w:r>
    </w:p>
    <w:p w14:paraId="1342A034" w14:textId="77777777" w:rsidR="00B63AF9" w:rsidRPr="0073389B" w:rsidRDefault="003B6F19" w:rsidP="003B6F19">
      <w:pPr>
        <w:pStyle w:val="a9"/>
        <w:rPr>
          <w:color w:val="000000"/>
          <w:sz w:val="24"/>
          <w:szCs w:val="24"/>
        </w:rPr>
      </w:pPr>
      <w:r w:rsidRPr="0073389B">
        <w:rPr>
          <w:color w:val="000000"/>
          <w:sz w:val="24"/>
          <w:szCs w:val="24"/>
        </w:rPr>
        <w:t>Г) автомобильный</w:t>
      </w:r>
    </w:p>
    <w:bookmarkEnd w:id="10"/>
    <w:p w14:paraId="7E08B1FE" w14:textId="77777777" w:rsidR="00B63AF9" w:rsidRPr="0073389B" w:rsidRDefault="00B63AF9" w:rsidP="00B63AF9">
      <w:pPr>
        <w:pStyle w:val="a9"/>
        <w:rPr>
          <w:color w:val="000000"/>
          <w:sz w:val="24"/>
          <w:szCs w:val="24"/>
        </w:rPr>
      </w:pPr>
    </w:p>
    <w:p w14:paraId="2EA16BF0" w14:textId="77777777" w:rsidR="003B6F19" w:rsidRPr="0073389B" w:rsidRDefault="002870B6" w:rsidP="003B6F19">
      <w:pPr>
        <w:pStyle w:val="a7"/>
        <w:tabs>
          <w:tab w:val="left" w:pos="708"/>
        </w:tabs>
        <w:ind w:firstLine="567"/>
        <w:jc w:val="both"/>
        <w:rPr>
          <w:color w:val="000000"/>
        </w:rPr>
      </w:pPr>
      <w:r w:rsidRPr="0073389B">
        <w:rPr>
          <w:color w:val="000000"/>
        </w:rPr>
        <w:t xml:space="preserve">21 </w:t>
      </w:r>
      <w:bookmarkStart w:id="11" w:name="_Hlk134708542"/>
      <w:r w:rsidR="003B6F19" w:rsidRPr="0073389B">
        <w:rPr>
          <w:color w:val="000000"/>
        </w:rPr>
        <w:t>Недостатком автомобильного транспорта является:</w:t>
      </w:r>
    </w:p>
    <w:p w14:paraId="01B6AA09" w14:textId="77777777" w:rsidR="003B6F19" w:rsidRPr="0073389B" w:rsidRDefault="003B6F19" w:rsidP="003B6F19">
      <w:pPr>
        <w:pStyle w:val="a7"/>
        <w:tabs>
          <w:tab w:val="left" w:pos="708"/>
        </w:tabs>
        <w:ind w:firstLine="567"/>
        <w:jc w:val="both"/>
        <w:rPr>
          <w:b/>
          <w:color w:val="000000"/>
        </w:rPr>
      </w:pPr>
      <w:r w:rsidRPr="0073389B">
        <w:rPr>
          <w:b/>
          <w:color w:val="000000"/>
        </w:rPr>
        <w:t>А) низкая производительность</w:t>
      </w:r>
    </w:p>
    <w:p w14:paraId="57A5D88F" w14:textId="77777777" w:rsidR="003B6F19" w:rsidRPr="0073389B" w:rsidRDefault="003B6F19" w:rsidP="003B6F19">
      <w:pPr>
        <w:pStyle w:val="a7"/>
        <w:tabs>
          <w:tab w:val="left" w:pos="708"/>
        </w:tabs>
        <w:ind w:firstLine="567"/>
        <w:jc w:val="both"/>
        <w:rPr>
          <w:color w:val="000000"/>
        </w:rPr>
      </w:pPr>
      <w:r w:rsidRPr="0073389B">
        <w:rPr>
          <w:color w:val="000000"/>
        </w:rPr>
        <w:t>Б) ограниченное количество перевозчиков</w:t>
      </w:r>
    </w:p>
    <w:p w14:paraId="1071D61F" w14:textId="77777777" w:rsidR="003B6F19" w:rsidRPr="0073389B" w:rsidRDefault="003B6F19" w:rsidP="003B6F19">
      <w:pPr>
        <w:pStyle w:val="a7"/>
        <w:tabs>
          <w:tab w:val="left" w:pos="708"/>
        </w:tabs>
        <w:ind w:firstLine="567"/>
        <w:jc w:val="both"/>
        <w:rPr>
          <w:color w:val="000000"/>
        </w:rPr>
      </w:pPr>
      <w:r w:rsidRPr="0073389B">
        <w:rPr>
          <w:color w:val="000000"/>
        </w:rPr>
        <w:t>В) большие капитальные вложения в производственно-техническую базу</w:t>
      </w:r>
    </w:p>
    <w:p w14:paraId="7A302A84" w14:textId="77777777" w:rsidR="00B63AF9" w:rsidRPr="0073389B" w:rsidRDefault="003B6F19" w:rsidP="003B6F19">
      <w:pPr>
        <w:pStyle w:val="a7"/>
        <w:tabs>
          <w:tab w:val="left" w:pos="708"/>
        </w:tabs>
        <w:ind w:firstLine="567"/>
        <w:jc w:val="both"/>
        <w:rPr>
          <w:color w:val="000000"/>
        </w:rPr>
      </w:pPr>
      <w:r w:rsidRPr="0073389B">
        <w:rPr>
          <w:color w:val="000000"/>
        </w:rPr>
        <w:t>Г) низкая скорость доставки</w:t>
      </w:r>
    </w:p>
    <w:bookmarkEnd w:id="11"/>
    <w:p w14:paraId="24DC0031" w14:textId="77777777" w:rsidR="00B63AF9" w:rsidRPr="0073389B" w:rsidRDefault="00B63AF9" w:rsidP="00B63AF9">
      <w:pPr>
        <w:pStyle w:val="a7"/>
        <w:tabs>
          <w:tab w:val="left" w:pos="708"/>
        </w:tabs>
        <w:ind w:firstLine="567"/>
        <w:jc w:val="both"/>
        <w:rPr>
          <w:color w:val="000000"/>
        </w:rPr>
      </w:pPr>
    </w:p>
    <w:p w14:paraId="2700238E" w14:textId="77777777" w:rsidR="003B6F19" w:rsidRPr="0073389B" w:rsidRDefault="007F44FE" w:rsidP="003B6F19">
      <w:pPr>
        <w:pStyle w:val="a7"/>
        <w:tabs>
          <w:tab w:val="left" w:pos="708"/>
        </w:tabs>
        <w:ind w:firstLine="567"/>
        <w:jc w:val="both"/>
        <w:rPr>
          <w:color w:val="000000"/>
        </w:rPr>
      </w:pPr>
      <w:r w:rsidRPr="0073389B">
        <w:rPr>
          <w:color w:val="000000"/>
        </w:rPr>
        <w:t xml:space="preserve">22 </w:t>
      </w:r>
      <w:bookmarkStart w:id="12" w:name="_Hlk134708589"/>
      <w:r w:rsidR="003B6F19" w:rsidRPr="0073389B">
        <w:rPr>
          <w:color w:val="000000"/>
        </w:rPr>
        <w:t>Недостатком железнодорожного транспорта является:</w:t>
      </w:r>
    </w:p>
    <w:p w14:paraId="4B60CA90" w14:textId="77777777" w:rsidR="003B6F19" w:rsidRPr="0073389B" w:rsidRDefault="003B6F19" w:rsidP="003B6F19">
      <w:pPr>
        <w:pStyle w:val="a7"/>
        <w:tabs>
          <w:tab w:val="left" w:pos="708"/>
        </w:tabs>
        <w:ind w:firstLine="567"/>
        <w:jc w:val="both"/>
        <w:rPr>
          <w:color w:val="000000"/>
        </w:rPr>
      </w:pPr>
      <w:r w:rsidRPr="0073389B">
        <w:rPr>
          <w:color w:val="000000"/>
        </w:rPr>
        <w:t>А) низкая производительность</w:t>
      </w:r>
    </w:p>
    <w:p w14:paraId="5B47D732" w14:textId="77777777" w:rsidR="003B6F19" w:rsidRPr="0073389B" w:rsidRDefault="003B6F19" w:rsidP="003B6F19">
      <w:pPr>
        <w:pStyle w:val="a7"/>
        <w:tabs>
          <w:tab w:val="left" w:pos="708"/>
        </w:tabs>
        <w:ind w:firstLine="567"/>
        <w:jc w:val="both"/>
        <w:rPr>
          <w:color w:val="000000"/>
        </w:rPr>
      </w:pPr>
      <w:r w:rsidRPr="0073389B">
        <w:rPr>
          <w:color w:val="000000"/>
        </w:rPr>
        <w:t>Б) ограниченное количество перевозчиков</w:t>
      </w:r>
    </w:p>
    <w:p w14:paraId="6E176DAE" w14:textId="77777777" w:rsidR="003B6F19" w:rsidRPr="0073389B" w:rsidRDefault="003B6F19" w:rsidP="003B6F19">
      <w:pPr>
        <w:pStyle w:val="a7"/>
        <w:tabs>
          <w:tab w:val="left" w:pos="708"/>
        </w:tabs>
        <w:ind w:firstLine="567"/>
        <w:jc w:val="both"/>
        <w:rPr>
          <w:b/>
          <w:color w:val="000000"/>
        </w:rPr>
      </w:pPr>
      <w:r w:rsidRPr="0073389B">
        <w:rPr>
          <w:b/>
          <w:color w:val="000000"/>
        </w:rPr>
        <w:t>В) большие капитальные вложения в производственно-техническую базу</w:t>
      </w:r>
    </w:p>
    <w:p w14:paraId="13D7A838" w14:textId="77777777" w:rsidR="003B6F19" w:rsidRPr="0073389B" w:rsidRDefault="003B6F19" w:rsidP="003B6F19">
      <w:pPr>
        <w:pStyle w:val="a7"/>
        <w:tabs>
          <w:tab w:val="left" w:pos="708"/>
        </w:tabs>
        <w:ind w:firstLine="567"/>
        <w:jc w:val="both"/>
        <w:rPr>
          <w:color w:val="000000"/>
        </w:rPr>
      </w:pPr>
      <w:r w:rsidRPr="0073389B">
        <w:rPr>
          <w:color w:val="000000"/>
        </w:rPr>
        <w:t>Г) низкая скорость доставки</w:t>
      </w:r>
    </w:p>
    <w:bookmarkEnd w:id="12"/>
    <w:p w14:paraId="535D377F" w14:textId="77777777" w:rsidR="00B63AF9" w:rsidRPr="0073389B" w:rsidRDefault="00B63AF9" w:rsidP="00B63AF9">
      <w:pPr>
        <w:pStyle w:val="a9"/>
        <w:rPr>
          <w:color w:val="000000"/>
          <w:sz w:val="24"/>
          <w:szCs w:val="24"/>
        </w:rPr>
      </w:pPr>
    </w:p>
    <w:p w14:paraId="3A26E418" w14:textId="77777777" w:rsidR="00B63AF9" w:rsidRPr="0073389B" w:rsidRDefault="00B63AF9" w:rsidP="00B63AF9">
      <w:pPr>
        <w:pStyle w:val="a9"/>
        <w:rPr>
          <w:b/>
          <w:color w:val="000000"/>
          <w:sz w:val="24"/>
          <w:szCs w:val="24"/>
        </w:rPr>
      </w:pPr>
      <w:r w:rsidRPr="0073389B">
        <w:rPr>
          <w:b/>
          <w:color w:val="000000"/>
          <w:sz w:val="24"/>
          <w:szCs w:val="24"/>
        </w:rPr>
        <w:t>Сложные (3 уровень)</w:t>
      </w:r>
    </w:p>
    <w:p w14:paraId="01094836" w14:textId="77777777" w:rsidR="00B63AF9" w:rsidRPr="0073389B" w:rsidRDefault="00B63AF9" w:rsidP="00B63AF9">
      <w:pPr>
        <w:pStyle w:val="a7"/>
        <w:tabs>
          <w:tab w:val="left" w:pos="708"/>
        </w:tabs>
        <w:ind w:firstLine="567"/>
        <w:jc w:val="both"/>
        <w:rPr>
          <w:color w:val="000000"/>
        </w:rPr>
      </w:pPr>
    </w:p>
    <w:p w14:paraId="5C23EAC6" w14:textId="76580D73" w:rsidR="006A68A7" w:rsidRPr="0073389B" w:rsidRDefault="002870B6" w:rsidP="006A68A7">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23 </w:t>
      </w:r>
      <w:bookmarkStart w:id="13" w:name="_Hlk134708751"/>
      <w:r w:rsidR="00FE6416" w:rsidRPr="0073389B">
        <w:rPr>
          <w:rFonts w:ascii="Times New Roman" w:eastAsia="Times New Roman" w:hAnsi="Times New Roman" w:cs="Times New Roman"/>
          <w:color w:val="000000"/>
          <w:sz w:val="24"/>
          <w:szCs w:val="24"/>
          <w:lang w:eastAsia="ru-RU"/>
        </w:rPr>
        <w:t>Исключительные тарифы</w:t>
      </w:r>
      <w:r w:rsidR="006A68A7" w:rsidRPr="0073389B">
        <w:rPr>
          <w:rFonts w:ascii="Times New Roman" w:hAnsi="Times New Roman" w:cs="Times New Roman"/>
          <w:color w:val="000000"/>
          <w:sz w:val="24"/>
          <w:szCs w:val="24"/>
        </w:rPr>
        <w:t xml:space="preserve"> – это</w:t>
      </w:r>
    </w:p>
    <w:p w14:paraId="68F29FBF" w14:textId="185D5F48" w:rsidR="006A68A7" w:rsidRPr="0073389B" w:rsidRDefault="006A68A7" w:rsidP="006A68A7">
      <w:pPr>
        <w:pStyle w:val="a7"/>
        <w:tabs>
          <w:tab w:val="left" w:pos="708"/>
        </w:tabs>
        <w:ind w:firstLine="567"/>
        <w:jc w:val="both"/>
        <w:rPr>
          <w:color w:val="000000"/>
        </w:rPr>
      </w:pPr>
      <w:r w:rsidRPr="0073389B">
        <w:rPr>
          <w:color w:val="000000"/>
        </w:rPr>
        <w:t>А) система планирования материально-технического снабжения, предусматривающая полную синхронизацию с производственным процессом</w:t>
      </w:r>
    </w:p>
    <w:p w14:paraId="3EE74452" w14:textId="6F382A4A" w:rsidR="006A68A7" w:rsidRPr="0073389B" w:rsidRDefault="006A68A7" w:rsidP="006A68A7">
      <w:pPr>
        <w:pStyle w:val="a7"/>
        <w:tabs>
          <w:tab w:val="left" w:pos="708"/>
        </w:tabs>
        <w:ind w:firstLine="567"/>
        <w:jc w:val="both"/>
        <w:rPr>
          <w:b/>
          <w:color w:val="000000"/>
        </w:rPr>
      </w:pPr>
      <w:r w:rsidRPr="0073389B">
        <w:rPr>
          <w:b/>
          <w:color w:val="000000"/>
        </w:rPr>
        <w:t xml:space="preserve">Б) </w:t>
      </w:r>
      <w:r w:rsidR="00FE6416" w:rsidRPr="0073389B">
        <w:rPr>
          <w:b/>
          <w:color w:val="000000"/>
        </w:rPr>
        <w:t>тарифы, которые устанавливаются с отклонением от общих тарифов в виде специальных надбавок или скидок</w:t>
      </w:r>
    </w:p>
    <w:p w14:paraId="4934C0C6" w14:textId="4822C705" w:rsidR="006A68A7" w:rsidRPr="0073389B" w:rsidRDefault="006A68A7" w:rsidP="006A68A7">
      <w:pPr>
        <w:pStyle w:val="a7"/>
        <w:tabs>
          <w:tab w:val="left" w:pos="708"/>
        </w:tabs>
        <w:ind w:firstLine="567"/>
        <w:jc w:val="both"/>
        <w:rPr>
          <w:color w:val="000000"/>
        </w:rPr>
      </w:pPr>
      <w:r w:rsidRPr="0073389B">
        <w:rPr>
          <w:color w:val="000000"/>
        </w:rPr>
        <w:t xml:space="preserve">В) </w:t>
      </w:r>
      <w:r w:rsidR="00FE6416" w:rsidRPr="0073389B">
        <w:rPr>
          <w:color w:val="000000"/>
        </w:rPr>
        <w:t>система ставок, по которым взимается плата за транспортные услуги</w:t>
      </w:r>
    </w:p>
    <w:p w14:paraId="07D4549C" w14:textId="462B166B" w:rsidR="006A68A7" w:rsidRPr="0073389B" w:rsidRDefault="006A68A7" w:rsidP="006A68A7">
      <w:pPr>
        <w:pStyle w:val="a7"/>
        <w:tabs>
          <w:tab w:val="left" w:pos="708"/>
        </w:tabs>
        <w:ind w:firstLine="567"/>
        <w:jc w:val="both"/>
        <w:rPr>
          <w:color w:val="000000"/>
        </w:rPr>
      </w:pPr>
      <w:r w:rsidRPr="0073389B">
        <w:rPr>
          <w:color w:val="000000"/>
        </w:rPr>
        <w:lastRenderedPageBreak/>
        <w:t xml:space="preserve">Г) </w:t>
      </w:r>
      <w:r w:rsidR="00FE6416" w:rsidRPr="0073389B">
        <w:rPr>
          <w:color w:val="000000"/>
        </w:rPr>
        <w:t>тарифы, которые применяются при перевозке грузов для определенных целей, а также грузов для самих железных дорог</w:t>
      </w:r>
    </w:p>
    <w:bookmarkEnd w:id="13"/>
    <w:p w14:paraId="77BE8EA1" w14:textId="77777777" w:rsidR="00A32384" w:rsidRPr="0073389B" w:rsidRDefault="00A32384" w:rsidP="00B63AF9">
      <w:pPr>
        <w:spacing w:after="0" w:line="240" w:lineRule="auto"/>
        <w:ind w:firstLine="567"/>
        <w:jc w:val="both"/>
        <w:rPr>
          <w:rFonts w:ascii="Times New Roman" w:hAnsi="Times New Roman" w:cs="Times New Roman"/>
          <w:color w:val="000000"/>
          <w:sz w:val="24"/>
          <w:szCs w:val="24"/>
        </w:rPr>
      </w:pPr>
    </w:p>
    <w:p w14:paraId="6472ABE6" w14:textId="220D5742" w:rsidR="00FA6C48" w:rsidRPr="0073389B" w:rsidRDefault="00B63AF9" w:rsidP="00FA6C4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24 </w:t>
      </w:r>
      <w:r w:rsidR="00FE6416" w:rsidRPr="0073389B">
        <w:rPr>
          <w:rFonts w:ascii="Times New Roman" w:hAnsi="Times New Roman" w:cs="Times New Roman"/>
          <w:color w:val="000000"/>
          <w:sz w:val="24"/>
          <w:szCs w:val="24"/>
        </w:rPr>
        <w:t>Льготные тарифы</w:t>
      </w:r>
      <w:r w:rsidR="00FA6C48" w:rsidRPr="0073389B">
        <w:rPr>
          <w:rFonts w:ascii="Times New Roman" w:hAnsi="Times New Roman" w:cs="Times New Roman"/>
          <w:color w:val="000000"/>
          <w:sz w:val="24"/>
          <w:szCs w:val="24"/>
        </w:rPr>
        <w:t xml:space="preserve"> – это</w:t>
      </w:r>
    </w:p>
    <w:p w14:paraId="5F62EF6E" w14:textId="77777777" w:rsidR="00FE6416" w:rsidRPr="0073389B" w:rsidRDefault="00FE6416" w:rsidP="00FE6416">
      <w:pPr>
        <w:pStyle w:val="a7"/>
        <w:tabs>
          <w:tab w:val="left" w:pos="708"/>
        </w:tabs>
        <w:ind w:firstLine="567"/>
        <w:jc w:val="both"/>
        <w:rPr>
          <w:color w:val="000000"/>
        </w:rPr>
      </w:pPr>
      <w:r w:rsidRPr="0073389B">
        <w:rPr>
          <w:color w:val="000000"/>
        </w:rPr>
        <w:t>А) система планирования материально-технического снабжения, предусматривающая полную синхронизацию с производственным процессом</w:t>
      </w:r>
    </w:p>
    <w:p w14:paraId="71884532" w14:textId="77777777" w:rsidR="00FE6416" w:rsidRPr="0073389B" w:rsidRDefault="00FE6416" w:rsidP="00FE6416">
      <w:pPr>
        <w:pStyle w:val="a7"/>
        <w:tabs>
          <w:tab w:val="left" w:pos="708"/>
        </w:tabs>
        <w:ind w:firstLine="567"/>
        <w:jc w:val="both"/>
        <w:rPr>
          <w:b/>
          <w:color w:val="000000"/>
        </w:rPr>
      </w:pPr>
      <w:r w:rsidRPr="0073389B">
        <w:rPr>
          <w:color w:val="000000"/>
        </w:rPr>
        <w:t>Б) тарифы, которые устанавливаются с отклонением от общих тарифов в виде специальных надбавок или скидок</w:t>
      </w:r>
    </w:p>
    <w:p w14:paraId="13D38122" w14:textId="77777777" w:rsidR="00FE6416" w:rsidRPr="0073389B" w:rsidRDefault="00FE6416" w:rsidP="00FE6416">
      <w:pPr>
        <w:pStyle w:val="a7"/>
        <w:tabs>
          <w:tab w:val="left" w:pos="708"/>
        </w:tabs>
        <w:ind w:firstLine="567"/>
        <w:jc w:val="both"/>
        <w:rPr>
          <w:color w:val="000000"/>
        </w:rPr>
      </w:pPr>
      <w:r w:rsidRPr="0073389B">
        <w:rPr>
          <w:color w:val="000000"/>
        </w:rPr>
        <w:t>В) система ставок, по которым взимается плата за транспортные услуги</w:t>
      </w:r>
    </w:p>
    <w:p w14:paraId="58EFD745" w14:textId="340DB378" w:rsidR="00B63AF9" w:rsidRPr="0073389B" w:rsidRDefault="00FE6416" w:rsidP="00FE6416">
      <w:pPr>
        <w:pStyle w:val="a7"/>
        <w:tabs>
          <w:tab w:val="left" w:pos="708"/>
        </w:tabs>
        <w:ind w:firstLine="567"/>
        <w:jc w:val="both"/>
        <w:rPr>
          <w:color w:val="000000"/>
        </w:rPr>
      </w:pPr>
      <w:r w:rsidRPr="0073389B">
        <w:rPr>
          <w:color w:val="000000"/>
        </w:rPr>
        <w:t xml:space="preserve">Г) </w:t>
      </w:r>
      <w:r w:rsidRPr="0073389B">
        <w:rPr>
          <w:b/>
          <w:bCs/>
          <w:color w:val="000000"/>
        </w:rPr>
        <w:t>тарифы, которые применяются при перевозке грузов для определенных целей, а также грузов для самих железных дорог</w:t>
      </w:r>
    </w:p>
    <w:p w14:paraId="042247B7" w14:textId="77777777" w:rsidR="00B63AF9" w:rsidRPr="0073389B" w:rsidRDefault="00B63AF9" w:rsidP="00FA6C48">
      <w:pPr>
        <w:pStyle w:val="a7"/>
        <w:tabs>
          <w:tab w:val="left" w:pos="708"/>
        </w:tabs>
        <w:ind w:firstLine="567"/>
        <w:jc w:val="both"/>
        <w:rPr>
          <w:color w:val="000000"/>
        </w:rPr>
      </w:pPr>
    </w:p>
    <w:p w14:paraId="3225DC32" w14:textId="77777777" w:rsidR="00B22AD0" w:rsidRPr="0073389B" w:rsidRDefault="002870B6" w:rsidP="00B22AD0">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25 </w:t>
      </w:r>
      <w:r w:rsidR="00B22AD0" w:rsidRPr="0073389B">
        <w:rPr>
          <w:rFonts w:ascii="Times New Roman" w:hAnsi="Times New Roman" w:cs="Times New Roman"/>
          <w:color w:val="000000"/>
          <w:sz w:val="24"/>
          <w:szCs w:val="24"/>
        </w:rPr>
        <w:t>Коносамент – это документ, выдаваемый перевозчиком груза грузовладельцу. Он удостоверяет право собственности на отгруженный продукт. Выберите функцию, которую не выполняет коносамент:</w:t>
      </w:r>
    </w:p>
    <w:p w14:paraId="717D4426" w14:textId="77777777" w:rsidR="00B22AD0" w:rsidRPr="0073389B" w:rsidRDefault="00B22AD0" w:rsidP="00B22AD0">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расписка перевозчика в получении груза для перевозки, с одновременным описанием видимого состояния груза</w:t>
      </w:r>
    </w:p>
    <w:p w14:paraId="6DAC6BC6" w14:textId="77777777" w:rsidR="00B22AD0" w:rsidRPr="0073389B" w:rsidRDefault="00B22AD0" w:rsidP="00B22AD0">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товарно-транспортная накладная на товар</w:t>
      </w:r>
    </w:p>
    <w:p w14:paraId="0AAF8272" w14:textId="108D7BEC" w:rsidR="00B22AD0" w:rsidRPr="0073389B" w:rsidRDefault="00B22AD0" w:rsidP="00B22AD0">
      <w:pPr>
        <w:spacing w:after="0" w:line="240" w:lineRule="auto"/>
        <w:ind w:firstLine="567"/>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В) право перевоз</w:t>
      </w:r>
      <w:r w:rsidR="00617C94" w:rsidRPr="0073389B">
        <w:rPr>
          <w:rFonts w:ascii="Times New Roman" w:hAnsi="Times New Roman" w:cs="Times New Roman"/>
          <w:b/>
          <w:color w:val="000000"/>
          <w:sz w:val="24"/>
          <w:szCs w:val="24"/>
        </w:rPr>
        <w:t>ки</w:t>
      </w:r>
      <w:r w:rsidRPr="0073389B">
        <w:rPr>
          <w:rFonts w:ascii="Times New Roman" w:hAnsi="Times New Roman" w:cs="Times New Roman"/>
          <w:b/>
          <w:color w:val="000000"/>
          <w:sz w:val="24"/>
          <w:szCs w:val="24"/>
        </w:rPr>
        <w:t xml:space="preserve"> груз</w:t>
      </w:r>
      <w:r w:rsidR="00617C94" w:rsidRPr="0073389B">
        <w:rPr>
          <w:rFonts w:ascii="Times New Roman" w:hAnsi="Times New Roman" w:cs="Times New Roman"/>
          <w:b/>
          <w:color w:val="000000"/>
          <w:sz w:val="24"/>
          <w:szCs w:val="24"/>
        </w:rPr>
        <w:t>ов</w:t>
      </w:r>
      <w:r w:rsidRPr="0073389B">
        <w:rPr>
          <w:rFonts w:ascii="Times New Roman" w:hAnsi="Times New Roman" w:cs="Times New Roman"/>
          <w:b/>
          <w:color w:val="000000"/>
          <w:sz w:val="24"/>
          <w:szCs w:val="24"/>
        </w:rPr>
        <w:t xml:space="preserve"> через границы государств с упрощением таможенных процедур</w:t>
      </w:r>
    </w:p>
    <w:p w14:paraId="0A2BF81B" w14:textId="77777777" w:rsidR="00B22AD0" w:rsidRPr="0073389B" w:rsidRDefault="00B22AD0" w:rsidP="00B22AD0">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подтверждение договоренности перевозки груза</w:t>
      </w:r>
    </w:p>
    <w:p w14:paraId="53D9C91F" w14:textId="77777777" w:rsidR="00B22AD0" w:rsidRPr="0073389B" w:rsidRDefault="00B22AD0" w:rsidP="00B22AD0">
      <w:pPr>
        <w:spacing w:after="0" w:line="240" w:lineRule="auto"/>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товарораспорядительный документ</w:t>
      </w:r>
    </w:p>
    <w:p w14:paraId="650595A2" w14:textId="77777777" w:rsidR="00B63AF9" w:rsidRPr="0073389B" w:rsidRDefault="00B63AF9" w:rsidP="00B63AF9">
      <w:pPr>
        <w:spacing w:after="0"/>
        <w:ind w:firstLine="567"/>
        <w:jc w:val="both"/>
        <w:rPr>
          <w:color w:val="000000"/>
          <w:sz w:val="24"/>
          <w:szCs w:val="24"/>
        </w:rPr>
      </w:pPr>
    </w:p>
    <w:p w14:paraId="224A4CDB" w14:textId="77777777" w:rsidR="00B63AF9" w:rsidRPr="0073389B" w:rsidRDefault="00B63AF9" w:rsidP="00B63AF9">
      <w:pPr>
        <w:pStyle w:val="a7"/>
        <w:tabs>
          <w:tab w:val="left" w:pos="708"/>
        </w:tabs>
        <w:ind w:firstLine="567"/>
        <w:jc w:val="both"/>
        <w:rPr>
          <w:b/>
          <w:color w:val="000000"/>
        </w:rPr>
      </w:pPr>
      <w:r w:rsidRPr="0073389B">
        <w:rPr>
          <w:b/>
          <w:color w:val="000000"/>
        </w:rPr>
        <w:t>Задания на установ</w:t>
      </w:r>
      <w:r w:rsidR="006E332D" w:rsidRPr="0073389B">
        <w:rPr>
          <w:b/>
          <w:color w:val="000000"/>
        </w:rPr>
        <w:t>ление соответствия</w:t>
      </w:r>
    </w:p>
    <w:p w14:paraId="177341B5" w14:textId="77777777" w:rsidR="006E332D" w:rsidRPr="0073389B" w:rsidRDefault="006E332D" w:rsidP="00B63AF9">
      <w:pPr>
        <w:pStyle w:val="a7"/>
        <w:tabs>
          <w:tab w:val="left" w:pos="708"/>
        </w:tabs>
        <w:ind w:firstLine="567"/>
        <w:jc w:val="both"/>
        <w:rPr>
          <w:b/>
          <w:color w:val="000000"/>
        </w:rPr>
      </w:pPr>
    </w:p>
    <w:p w14:paraId="3BAC6F8E" w14:textId="77777777" w:rsidR="00B63AF9" w:rsidRPr="0073389B" w:rsidRDefault="00B63AF9" w:rsidP="00B63AF9">
      <w:pPr>
        <w:pStyle w:val="a7"/>
        <w:tabs>
          <w:tab w:val="left" w:pos="708"/>
        </w:tabs>
        <w:ind w:firstLine="567"/>
        <w:jc w:val="both"/>
        <w:rPr>
          <w:i/>
          <w:color w:val="000000"/>
        </w:rPr>
      </w:pPr>
      <w:r w:rsidRPr="0073389B">
        <w:rPr>
          <w:i/>
          <w:color w:val="000000"/>
        </w:rPr>
        <w:t>Установите соответствие между левым и правым столбцами.</w:t>
      </w:r>
    </w:p>
    <w:p w14:paraId="61407A45" w14:textId="77777777" w:rsidR="00B63AF9" w:rsidRPr="0073389B" w:rsidRDefault="00B63AF9" w:rsidP="00B63AF9">
      <w:pPr>
        <w:pStyle w:val="a7"/>
        <w:tabs>
          <w:tab w:val="left" w:pos="708"/>
        </w:tabs>
        <w:ind w:firstLine="567"/>
        <w:jc w:val="both"/>
        <w:rPr>
          <w:b/>
          <w:color w:val="000000"/>
        </w:rPr>
      </w:pPr>
    </w:p>
    <w:p w14:paraId="019F8130" w14:textId="0582CF2B" w:rsidR="00B63AF9" w:rsidRPr="0073389B" w:rsidRDefault="00B63AF9" w:rsidP="00B63AF9">
      <w:pPr>
        <w:pStyle w:val="a7"/>
        <w:tabs>
          <w:tab w:val="left" w:pos="708"/>
        </w:tabs>
        <w:ind w:firstLine="567"/>
        <w:jc w:val="both"/>
        <w:rPr>
          <w:b/>
          <w:color w:val="000000"/>
        </w:rPr>
      </w:pPr>
      <w:r w:rsidRPr="0073389B">
        <w:rPr>
          <w:b/>
          <w:color w:val="000000"/>
        </w:rPr>
        <w:t>Простые (1 уровень)</w:t>
      </w:r>
    </w:p>
    <w:p w14:paraId="5F2BB2ED" w14:textId="77777777" w:rsidR="00B63AF9" w:rsidRPr="0073389B" w:rsidRDefault="00B63AF9" w:rsidP="00B63AF9">
      <w:pPr>
        <w:pStyle w:val="a7"/>
        <w:tabs>
          <w:tab w:val="left" w:pos="708"/>
        </w:tabs>
        <w:ind w:firstLine="567"/>
        <w:jc w:val="both"/>
        <w:rPr>
          <w:b/>
          <w:color w:val="000000"/>
        </w:rPr>
      </w:pPr>
    </w:p>
    <w:p w14:paraId="38ADEEF2" w14:textId="23E3C01C" w:rsidR="00710ABE" w:rsidRPr="0073389B" w:rsidRDefault="00B63AF9" w:rsidP="00B63AF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26 Устан</w:t>
      </w:r>
      <w:r w:rsidR="00265280" w:rsidRPr="0073389B">
        <w:rPr>
          <w:rFonts w:ascii="Times New Roman" w:hAnsi="Times New Roman" w:cs="Times New Roman"/>
          <w:color w:val="000000"/>
          <w:sz w:val="24"/>
          <w:szCs w:val="24"/>
        </w:rPr>
        <w:t>овите соответствие</w:t>
      </w:r>
      <w:r w:rsidR="00300CDC" w:rsidRPr="0073389B">
        <w:rPr>
          <w:rFonts w:ascii="Times New Roman" w:hAnsi="Times New Roman" w:cs="Times New Roman"/>
          <w:color w:val="000000"/>
          <w:sz w:val="24"/>
          <w:szCs w:val="24"/>
        </w:rPr>
        <w:t xml:space="preserve"> между наименованием физической величины и единицей ее измерения</w:t>
      </w:r>
      <w:r w:rsidR="00265280" w:rsidRPr="0073389B">
        <w:rPr>
          <w:rFonts w:ascii="Times New Roman" w:hAnsi="Times New Roman" w:cs="Times New Roman"/>
          <w:color w:val="000000"/>
          <w:sz w:val="24"/>
          <w:szCs w:val="24"/>
        </w:rPr>
        <w:t>:</w:t>
      </w:r>
    </w:p>
    <w:p w14:paraId="52801574" w14:textId="51505A3A" w:rsidR="00265280" w:rsidRPr="0073389B" w:rsidRDefault="00C40248" w:rsidP="00B63AF9">
      <w:pPr>
        <w:spacing w:after="0"/>
        <w:ind w:firstLine="567"/>
        <w:jc w:val="both"/>
        <w:rPr>
          <w:rFonts w:ascii="Times New Roman" w:hAnsi="Times New Roman" w:cs="Times New Roman"/>
          <w:b/>
          <w:bCs/>
          <w:color w:val="000000"/>
          <w:sz w:val="24"/>
          <w:szCs w:val="24"/>
        </w:rPr>
      </w:pPr>
      <w:r w:rsidRPr="0073389B">
        <w:rPr>
          <w:rFonts w:ascii="Times New Roman" w:hAnsi="Times New Roman" w:cs="Times New Roman"/>
          <w:b/>
          <w:bCs/>
          <w:color w:val="000000"/>
          <w:sz w:val="24"/>
          <w:szCs w:val="24"/>
        </w:rPr>
        <w:t>(1А, 2В, 3Б, 4Д)</w:t>
      </w:r>
    </w:p>
    <w:p w14:paraId="12A253B1" w14:textId="77777777" w:rsidR="00966421" w:rsidRPr="0073389B" w:rsidRDefault="00966421" w:rsidP="00B63AF9">
      <w:pPr>
        <w:spacing w:after="0"/>
        <w:ind w:firstLine="567"/>
        <w:jc w:val="both"/>
        <w:rPr>
          <w:rFonts w:ascii="Times New Roman" w:hAnsi="Times New Roman" w:cs="Times New Roman"/>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710ABE" w:rsidRPr="0073389B" w14:paraId="1FBF6569" w14:textId="77777777" w:rsidTr="004C69E9">
        <w:tc>
          <w:tcPr>
            <w:tcW w:w="5382" w:type="dxa"/>
          </w:tcPr>
          <w:p w14:paraId="3B171F09" w14:textId="4B148971"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1. </w:t>
            </w:r>
            <w:r w:rsidR="00300CDC" w:rsidRPr="0073389B">
              <w:rPr>
                <w:rFonts w:ascii="Times New Roman" w:hAnsi="Times New Roman" w:cs="Times New Roman"/>
                <w:color w:val="000000"/>
                <w:sz w:val="24"/>
                <w:szCs w:val="24"/>
              </w:rPr>
              <w:t>грузоподъемность транспортного средства</w:t>
            </w:r>
          </w:p>
        </w:tc>
        <w:tc>
          <w:tcPr>
            <w:tcW w:w="3963" w:type="dxa"/>
          </w:tcPr>
          <w:p w14:paraId="010E6182" w14:textId="16CA5756"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w:r w:rsidR="00C40248" w:rsidRPr="0073389B">
              <w:rPr>
                <w:rFonts w:ascii="Times New Roman" w:hAnsi="Times New Roman" w:cs="Times New Roman"/>
                <w:color w:val="000000"/>
                <w:sz w:val="24"/>
                <w:szCs w:val="24"/>
              </w:rPr>
              <w:t>тонны</w:t>
            </w:r>
          </w:p>
        </w:tc>
      </w:tr>
      <w:tr w:rsidR="00710ABE" w:rsidRPr="0073389B" w14:paraId="2319E13C" w14:textId="77777777" w:rsidTr="004C69E9">
        <w:tc>
          <w:tcPr>
            <w:tcW w:w="5382" w:type="dxa"/>
          </w:tcPr>
          <w:p w14:paraId="0CA234EE" w14:textId="37753368" w:rsidR="00710ABE" w:rsidRPr="0073389B" w:rsidRDefault="00265280" w:rsidP="0026528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2. </w:t>
            </w:r>
            <w:r w:rsidR="00300CDC" w:rsidRPr="0073389B">
              <w:rPr>
                <w:rFonts w:ascii="Times New Roman" w:hAnsi="Times New Roman" w:cs="Times New Roman"/>
                <w:color w:val="000000"/>
                <w:sz w:val="24"/>
                <w:szCs w:val="24"/>
              </w:rPr>
              <w:t>грузовместимость транспортного средства</w:t>
            </w:r>
          </w:p>
        </w:tc>
        <w:tc>
          <w:tcPr>
            <w:tcW w:w="3963" w:type="dxa"/>
          </w:tcPr>
          <w:p w14:paraId="45D54DE3" w14:textId="014C5738"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Б) </w:t>
            </w:r>
            <w:r w:rsidR="00C40248" w:rsidRPr="0073389B">
              <w:rPr>
                <w:rFonts w:ascii="Times New Roman" w:hAnsi="Times New Roman" w:cs="Times New Roman"/>
                <w:color w:val="000000"/>
                <w:sz w:val="24"/>
                <w:szCs w:val="24"/>
              </w:rPr>
              <w:t>тонно-километры</w:t>
            </w:r>
          </w:p>
        </w:tc>
      </w:tr>
      <w:tr w:rsidR="00710ABE" w:rsidRPr="0073389B" w14:paraId="1109AE0C" w14:textId="77777777" w:rsidTr="004C69E9">
        <w:tc>
          <w:tcPr>
            <w:tcW w:w="5382" w:type="dxa"/>
          </w:tcPr>
          <w:p w14:paraId="32E27BD6" w14:textId="09E0F109"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3.</w:t>
            </w:r>
            <w:r w:rsidR="00300CDC" w:rsidRPr="0073389B">
              <w:rPr>
                <w:rFonts w:ascii="Times New Roman" w:hAnsi="Times New Roman" w:cs="Times New Roman"/>
                <w:color w:val="000000"/>
                <w:sz w:val="24"/>
                <w:szCs w:val="24"/>
              </w:rPr>
              <w:t xml:space="preserve"> грузооборот</w:t>
            </w:r>
          </w:p>
        </w:tc>
        <w:tc>
          <w:tcPr>
            <w:tcW w:w="3963" w:type="dxa"/>
          </w:tcPr>
          <w:p w14:paraId="35B58DB2" w14:textId="66D297B0"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В) </w:t>
            </w:r>
            <w:r w:rsidR="00C40248" w:rsidRPr="0073389B">
              <w:rPr>
                <w:rFonts w:ascii="Times New Roman" w:hAnsi="Times New Roman" w:cs="Times New Roman"/>
                <w:color w:val="000000"/>
                <w:sz w:val="24"/>
                <w:szCs w:val="24"/>
              </w:rPr>
              <w:t>кубические метры</w:t>
            </w:r>
          </w:p>
        </w:tc>
      </w:tr>
      <w:tr w:rsidR="00710ABE" w:rsidRPr="0073389B" w14:paraId="2BD8C1E0" w14:textId="77777777" w:rsidTr="004C69E9">
        <w:tc>
          <w:tcPr>
            <w:tcW w:w="5382" w:type="dxa"/>
          </w:tcPr>
          <w:p w14:paraId="3B66C7AB" w14:textId="36347BEE"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4. </w:t>
            </w:r>
            <w:r w:rsidR="00300CDC" w:rsidRPr="0073389B">
              <w:rPr>
                <w:rFonts w:ascii="Times New Roman" w:hAnsi="Times New Roman" w:cs="Times New Roman"/>
                <w:color w:val="000000"/>
                <w:sz w:val="24"/>
                <w:szCs w:val="24"/>
              </w:rPr>
              <w:t>объем перевозок</w:t>
            </w:r>
          </w:p>
        </w:tc>
        <w:tc>
          <w:tcPr>
            <w:tcW w:w="3963" w:type="dxa"/>
          </w:tcPr>
          <w:p w14:paraId="7106C5A2" w14:textId="7BFD2749" w:rsidR="00710ABE" w:rsidRPr="0073389B" w:rsidRDefault="00265280"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Г) </w:t>
            </w:r>
            <w:r w:rsidR="00C40248" w:rsidRPr="0073389B">
              <w:rPr>
                <w:rFonts w:ascii="Times New Roman" w:hAnsi="Times New Roman" w:cs="Times New Roman"/>
                <w:color w:val="000000"/>
                <w:sz w:val="24"/>
                <w:szCs w:val="24"/>
              </w:rPr>
              <w:t>рубли за тонну</w:t>
            </w:r>
          </w:p>
        </w:tc>
      </w:tr>
      <w:tr w:rsidR="00710ABE" w:rsidRPr="0073389B" w14:paraId="73C811BE" w14:textId="77777777" w:rsidTr="004C69E9">
        <w:tc>
          <w:tcPr>
            <w:tcW w:w="5382" w:type="dxa"/>
          </w:tcPr>
          <w:p w14:paraId="3592891D" w14:textId="77777777" w:rsidR="00710ABE" w:rsidRPr="0073389B" w:rsidRDefault="00710ABE" w:rsidP="00B63AF9">
            <w:pPr>
              <w:jc w:val="both"/>
              <w:rPr>
                <w:rFonts w:ascii="Times New Roman" w:hAnsi="Times New Roman" w:cs="Times New Roman"/>
                <w:color w:val="000000"/>
                <w:sz w:val="24"/>
                <w:szCs w:val="24"/>
              </w:rPr>
            </w:pPr>
          </w:p>
        </w:tc>
        <w:tc>
          <w:tcPr>
            <w:tcW w:w="3963" w:type="dxa"/>
          </w:tcPr>
          <w:p w14:paraId="51A2F61A" w14:textId="16B5B344" w:rsidR="00710ABE" w:rsidRPr="0073389B" w:rsidRDefault="00C40248" w:rsidP="00B63AF9">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тонны в год</w:t>
            </w:r>
          </w:p>
        </w:tc>
      </w:tr>
    </w:tbl>
    <w:p w14:paraId="07B3A9CA" w14:textId="77777777" w:rsidR="00B63AF9" w:rsidRPr="0073389B" w:rsidRDefault="00B63AF9" w:rsidP="00B63AF9">
      <w:pPr>
        <w:pStyle w:val="a7"/>
        <w:tabs>
          <w:tab w:val="left" w:pos="708"/>
        </w:tabs>
        <w:ind w:firstLine="567"/>
        <w:jc w:val="both"/>
        <w:rPr>
          <w:color w:val="000000"/>
        </w:rPr>
      </w:pPr>
    </w:p>
    <w:p w14:paraId="12856D5F" w14:textId="032E54F8" w:rsidR="00B63AF9" w:rsidRPr="0073389B" w:rsidRDefault="00B63AF9" w:rsidP="00B63AF9">
      <w:pPr>
        <w:pStyle w:val="a7"/>
        <w:tabs>
          <w:tab w:val="left" w:pos="708"/>
        </w:tabs>
        <w:ind w:firstLine="567"/>
        <w:jc w:val="both"/>
        <w:rPr>
          <w:color w:val="000000"/>
        </w:rPr>
      </w:pPr>
      <w:r w:rsidRPr="0073389B">
        <w:rPr>
          <w:color w:val="000000"/>
        </w:rPr>
        <w:t xml:space="preserve">27 </w:t>
      </w:r>
      <w:r w:rsidR="00F95FD0" w:rsidRPr="0073389B">
        <w:rPr>
          <w:color w:val="000000"/>
        </w:rPr>
        <w:t xml:space="preserve">Расположите виды транспорта в порядке </w:t>
      </w:r>
      <w:r w:rsidR="00300CDC" w:rsidRPr="0073389B">
        <w:rPr>
          <w:color w:val="000000"/>
        </w:rPr>
        <w:t>убывания стоимости перевозки</w:t>
      </w:r>
      <w:r w:rsidRPr="0073389B">
        <w:rPr>
          <w:color w:val="000000"/>
        </w:rPr>
        <w:t>:</w:t>
      </w:r>
    </w:p>
    <w:p w14:paraId="5128FF61" w14:textId="2B00F74D" w:rsidR="00B63AF9" w:rsidRPr="0073389B" w:rsidRDefault="00300CDC" w:rsidP="00B63AF9">
      <w:pPr>
        <w:pStyle w:val="a7"/>
        <w:tabs>
          <w:tab w:val="left" w:pos="708"/>
        </w:tabs>
        <w:ind w:firstLine="567"/>
        <w:jc w:val="both"/>
        <w:rPr>
          <w:b/>
          <w:bCs/>
          <w:color w:val="000000"/>
        </w:rPr>
      </w:pPr>
      <w:r w:rsidRPr="0073389B">
        <w:rPr>
          <w:b/>
          <w:bCs/>
          <w:color w:val="000000"/>
        </w:rPr>
        <w:t>(АГВБ)</w:t>
      </w:r>
    </w:p>
    <w:p w14:paraId="5F1C0749" w14:textId="77777777" w:rsidR="00966421" w:rsidRPr="0073389B" w:rsidRDefault="00966421" w:rsidP="00B63AF9">
      <w:pPr>
        <w:pStyle w:val="a7"/>
        <w:tabs>
          <w:tab w:val="left" w:pos="708"/>
        </w:tabs>
        <w:ind w:firstLine="567"/>
        <w:jc w:val="both"/>
        <w:rPr>
          <w:b/>
          <w:bCs/>
          <w:color w:val="000000"/>
        </w:rPr>
      </w:pPr>
    </w:p>
    <w:p w14:paraId="39A3E1C2" w14:textId="0EE852A4" w:rsidR="00300CDC" w:rsidRPr="0073389B" w:rsidRDefault="00300CDC" w:rsidP="00B63AF9">
      <w:pPr>
        <w:pStyle w:val="a7"/>
        <w:tabs>
          <w:tab w:val="left" w:pos="708"/>
        </w:tabs>
        <w:ind w:firstLine="567"/>
        <w:jc w:val="both"/>
        <w:rPr>
          <w:color w:val="000000"/>
        </w:rPr>
      </w:pPr>
      <w:r w:rsidRPr="0073389B">
        <w:rPr>
          <w:color w:val="000000"/>
        </w:rPr>
        <w:t>А) воздушный</w:t>
      </w:r>
    </w:p>
    <w:p w14:paraId="01B70F8F" w14:textId="5A4968BD" w:rsidR="00300CDC" w:rsidRPr="0073389B" w:rsidRDefault="00300CDC" w:rsidP="00B63AF9">
      <w:pPr>
        <w:pStyle w:val="a7"/>
        <w:tabs>
          <w:tab w:val="left" w:pos="708"/>
        </w:tabs>
        <w:ind w:firstLine="567"/>
        <w:jc w:val="both"/>
        <w:rPr>
          <w:color w:val="000000"/>
        </w:rPr>
      </w:pPr>
      <w:r w:rsidRPr="0073389B">
        <w:rPr>
          <w:color w:val="000000"/>
        </w:rPr>
        <w:t>Б) водный</w:t>
      </w:r>
    </w:p>
    <w:p w14:paraId="4D43FE2A" w14:textId="46E6C593" w:rsidR="00300CDC" w:rsidRPr="0073389B" w:rsidRDefault="00300CDC" w:rsidP="00B63AF9">
      <w:pPr>
        <w:pStyle w:val="a7"/>
        <w:tabs>
          <w:tab w:val="left" w:pos="708"/>
        </w:tabs>
        <w:ind w:firstLine="567"/>
        <w:jc w:val="both"/>
        <w:rPr>
          <w:color w:val="000000"/>
        </w:rPr>
      </w:pPr>
      <w:r w:rsidRPr="0073389B">
        <w:rPr>
          <w:color w:val="000000"/>
        </w:rPr>
        <w:t>В) железнодорожный</w:t>
      </w:r>
    </w:p>
    <w:p w14:paraId="1E3668A7" w14:textId="5A9927C3" w:rsidR="00300CDC" w:rsidRPr="0073389B" w:rsidRDefault="00300CDC" w:rsidP="00B63AF9">
      <w:pPr>
        <w:pStyle w:val="a7"/>
        <w:tabs>
          <w:tab w:val="left" w:pos="708"/>
        </w:tabs>
        <w:ind w:firstLine="567"/>
        <w:jc w:val="both"/>
        <w:rPr>
          <w:color w:val="000000"/>
        </w:rPr>
      </w:pPr>
      <w:r w:rsidRPr="0073389B">
        <w:rPr>
          <w:color w:val="000000"/>
        </w:rPr>
        <w:t>Г) автомобильный</w:t>
      </w:r>
    </w:p>
    <w:p w14:paraId="509D14AA" w14:textId="77777777" w:rsidR="00300CDC" w:rsidRPr="0073389B" w:rsidRDefault="00300CDC" w:rsidP="00B63AF9">
      <w:pPr>
        <w:pStyle w:val="a7"/>
        <w:tabs>
          <w:tab w:val="left" w:pos="708"/>
        </w:tabs>
        <w:ind w:firstLine="567"/>
        <w:jc w:val="both"/>
        <w:rPr>
          <w:color w:val="000000"/>
        </w:rPr>
      </w:pPr>
    </w:p>
    <w:p w14:paraId="2CDA003C" w14:textId="70BBFDFA" w:rsidR="00B63AF9" w:rsidRPr="0073389B" w:rsidRDefault="00B63AF9" w:rsidP="00B63AF9">
      <w:pPr>
        <w:pStyle w:val="a7"/>
        <w:tabs>
          <w:tab w:val="left" w:pos="708"/>
        </w:tabs>
        <w:ind w:firstLine="567"/>
        <w:jc w:val="both"/>
        <w:rPr>
          <w:b/>
          <w:color w:val="000000"/>
        </w:rPr>
      </w:pPr>
      <w:r w:rsidRPr="0073389B">
        <w:rPr>
          <w:b/>
          <w:color w:val="000000"/>
        </w:rPr>
        <w:t>Средне-сложные (2 уровень)</w:t>
      </w:r>
    </w:p>
    <w:p w14:paraId="4247C906" w14:textId="77777777" w:rsidR="00B63AF9" w:rsidRPr="0073389B" w:rsidRDefault="00B63AF9" w:rsidP="00B63AF9">
      <w:pPr>
        <w:pStyle w:val="a7"/>
        <w:tabs>
          <w:tab w:val="left" w:pos="708"/>
        </w:tabs>
        <w:ind w:firstLine="567"/>
        <w:jc w:val="both"/>
        <w:rPr>
          <w:color w:val="000000"/>
        </w:rPr>
      </w:pPr>
    </w:p>
    <w:p w14:paraId="7C6A8A2C" w14:textId="4CE51D09" w:rsidR="00B63AF9" w:rsidRPr="0073389B" w:rsidRDefault="00B63AF9" w:rsidP="00B63AF9">
      <w:pPr>
        <w:pStyle w:val="a7"/>
        <w:tabs>
          <w:tab w:val="left" w:pos="708"/>
          <w:tab w:val="left" w:pos="993"/>
        </w:tabs>
        <w:ind w:firstLine="567"/>
        <w:jc w:val="both"/>
        <w:rPr>
          <w:color w:val="000000"/>
        </w:rPr>
      </w:pPr>
      <w:r w:rsidRPr="0073389B">
        <w:rPr>
          <w:color w:val="000000"/>
        </w:rPr>
        <w:t xml:space="preserve">28 </w:t>
      </w:r>
      <w:r w:rsidR="00265280" w:rsidRPr="0073389B">
        <w:rPr>
          <w:color w:val="000000"/>
        </w:rPr>
        <w:t xml:space="preserve">Сопоставьте </w:t>
      </w:r>
      <w:r w:rsidR="00B01592" w:rsidRPr="0073389B">
        <w:rPr>
          <w:color w:val="000000"/>
        </w:rPr>
        <w:t>показатели расчета рейтинга поставщика и формулы расчета</w:t>
      </w:r>
      <w:r w:rsidRPr="0073389B">
        <w:rPr>
          <w:color w:val="000000"/>
        </w:rPr>
        <w:t>:</w:t>
      </w:r>
    </w:p>
    <w:p w14:paraId="4E37EE03" w14:textId="55C98644" w:rsidR="00265280" w:rsidRPr="0073389B" w:rsidRDefault="00265280" w:rsidP="00B63AF9">
      <w:pPr>
        <w:pStyle w:val="a7"/>
        <w:tabs>
          <w:tab w:val="left" w:pos="708"/>
          <w:tab w:val="left" w:pos="993"/>
        </w:tabs>
        <w:ind w:firstLine="567"/>
        <w:jc w:val="both"/>
        <w:rPr>
          <w:b/>
          <w:bCs/>
          <w:color w:val="000000"/>
        </w:rPr>
      </w:pPr>
      <w:r w:rsidRPr="0073389B">
        <w:rPr>
          <w:b/>
          <w:bCs/>
          <w:color w:val="000000"/>
        </w:rPr>
        <w:t>(1Б, 2В, 3А)</w:t>
      </w:r>
    </w:p>
    <w:p w14:paraId="2F30C7AE" w14:textId="77777777" w:rsidR="004B4CF3" w:rsidRPr="0073389B" w:rsidRDefault="004B4CF3" w:rsidP="00B63AF9">
      <w:pPr>
        <w:pStyle w:val="a7"/>
        <w:tabs>
          <w:tab w:val="left" w:pos="708"/>
          <w:tab w:val="left" w:pos="993"/>
        </w:tabs>
        <w:ind w:firstLine="567"/>
        <w:jc w:val="both"/>
        <w:rPr>
          <w:b/>
          <w:bCs/>
          <w:color w:val="00000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65280" w:rsidRPr="0073389B" w14:paraId="6F4B1187" w14:textId="77777777" w:rsidTr="004C69E9">
        <w:tc>
          <w:tcPr>
            <w:tcW w:w="4672" w:type="dxa"/>
          </w:tcPr>
          <w:p w14:paraId="51181F85" w14:textId="6F7D221D" w:rsidR="00265280" w:rsidRPr="0073389B" w:rsidRDefault="00265280" w:rsidP="00B01592">
            <w:pPr>
              <w:pStyle w:val="a7"/>
              <w:tabs>
                <w:tab w:val="left" w:pos="708"/>
                <w:tab w:val="left" w:pos="993"/>
              </w:tabs>
              <w:ind w:firstLine="567"/>
              <w:jc w:val="both"/>
              <w:rPr>
                <w:color w:val="000000"/>
              </w:rPr>
            </w:pPr>
            <w:r w:rsidRPr="0073389B">
              <w:rPr>
                <w:color w:val="000000"/>
              </w:rPr>
              <w:lastRenderedPageBreak/>
              <w:t xml:space="preserve">1. </w:t>
            </w:r>
            <w:r w:rsidR="00B01592" w:rsidRPr="0073389B">
              <w:rPr>
                <w:color w:val="000000"/>
              </w:rPr>
              <w:t>Расчет средневзвешенного роста цен</w:t>
            </w:r>
          </w:p>
        </w:tc>
        <w:tc>
          <w:tcPr>
            <w:tcW w:w="4673" w:type="dxa"/>
          </w:tcPr>
          <w:p w14:paraId="257E09CF" w14:textId="67B8CBAC" w:rsidR="00265280" w:rsidRPr="0073389B" w:rsidRDefault="00265280"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m:oMath>
              <m:sSub>
                <m:sSubPr>
                  <m:ctrlPr>
                    <w:rPr>
                      <w:rFonts w:ascii="Cambria Math" w:eastAsiaTheme="minorEastAsia" w:hAnsi="Cambria Math"/>
                      <w:i/>
                      <w:sz w:val="28"/>
                    </w:rPr>
                  </m:ctrlPr>
                </m:sSubPr>
                <m:e>
                  <m:r>
                    <w:rPr>
                      <w:rFonts w:ascii="Cambria Math" w:eastAsiaTheme="minorEastAsia" w:hAnsi="Cambria Math"/>
                      <w:sz w:val="28"/>
                      <w:lang w:val="en-US"/>
                    </w:rPr>
                    <m:t>T</m:t>
                  </m:r>
                </m:e>
                <m:sub>
                  <m:r>
                    <w:rPr>
                      <w:rFonts w:ascii="Cambria Math" w:eastAsiaTheme="minorEastAsia" w:hAnsi="Cambria Math"/>
                      <w:sz w:val="28"/>
                    </w:rPr>
                    <m:t>со</m:t>
                  </m:r>
                </m:sub>
              </m:sSub>
              <m:r>
                <w:rPr>
                  <w:rFonts w:ascii="Cambria Math" w:eastAsiaTheme="minorEastAsia" w:hAnsi="Cambria Math"/>
                  <w:sz w:val="28"/>
                </w:rPr>
                <m:t>=</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lang w:val="en-US"/>
                        </w:rPr>
                        <m:t>Q</m:t>
                      </m:r>
                    </m:e>
                    <m:sub>
                      <m:r>
                        <w:rPr>
                          <w:rFonts w:ascii="Cambria Math" w:eastAsiaTheme="minorEastAsia" w:hAnsi="Cambria Math"/>
                          <w:sz w:val="28"/>
                        </w:rPr>
                        <m:t>ср1</m:t>
                      </m:r>
                    </m:sub>
                  </m:sSub>
                </m:num>
                <m:den>
                  <m:sSub>
                    <m:sSubPr>
                      <m:ctrlPr>
                        <w:rPr>
                          <w:rFonts w:ascii="Cambria Math" w:eastAsiaTheme="minorEastAsia" w:hAnsi="Cambria Math"/>
                          <w:i/>
                          <w:sz w:val="28"/>
                          <w:lang w:val="en-US"/>
                        </w:rPr>
                      </m:ctrlPr>
                    </m:sSubPr>
                    <m:e>
                      <m:r>
                        <w:rPr>
                          <w:rFonts w:ascii="Cambria Math" w:eastAsiaTheme="minorEastAsia" w:hAnsi="Cambria Math"/>
                          <w:sz w:val="28"/>
                          <w:lang w:val="en-US"/>
                        </w:rPr>
                        <m:t>Q</m:t>
                      </m:r>
                    </m:e>
                    <m:sub>
                      <m:r>
                        <w:rPr>
                          <w:rFonts w:ascii="Cambria Math" w:eastAsiaTheme="minorEastAsia" w:hAnsi="Cambria Math"/>
                          <w:sz w:val="28"/>
                        </w:rPr>
                        <m:t>ср0</m:t>
                      </m:r>
                    </m:sub>
                  </m:sSub>
                </m:den>
              </m:f>
              <m:r>
                <w:rPr>
                  <w:rFonts w:ascii="Cambria Math" w:eastAsiaTheme="minorEastAsia" w:hAnsi="Cambria Math"/>
                  <w:sz w:val="28"/>
                </w:rPr>
                <m:t>*100%</m:t>
              </m:r>
            </m:oMath>
          </w:p>
        </w:tc>
      </w:tr>
      <w:tr w:rsidR="00265280" w:rsidRPr="0073389B" w14:paraId="346C3D95" w14:textId="77777777" w:rsidTr="004C69E9">
        <w:tc>
          <w:tcPr>
            <w:tcW w:w="4672" w:type="dxa"/>
          </w:tcPr>
          <w:p w14:paraId="2DEC6540" w14:textId="183864AF" w:rsidR="00265280" w:rsidRPr="0073389B" w:rsidRDefault="00265280" w:rsidP="00B01592">
            <w:pPr>
              <w:pStyle w:val="a7"/>
              <w:tabs>
                <w:tab w:val="left" w:pos="708"/>
                <w:tab w:val="left" w:pos="993"/>
              </w:tabs>
              <w:ind w:firstLine="567"/>
              <w:jc w:val="both"/>
              <w:rPr>
                <w:color w:val="000000"/>
              </w:rPr>
            </w:pPr>
            <w:r w:rsidRPr="0073389B">
              <w:rPr>
                <w:color w:val="000000"/>
              </w:rPr>
              <w:t xml:space="preserve">2. </w:t>
            </w:r>
            <w:r w:rsidR="00B01592" w:rsidRPr="0073389B">
              <w:rPr>
                <w:color w:val="000000"/>
              </w:rPr>
              <w:t>Расчет темпа роста поставок товаров ненадлежащего качества</w:t>
            </w:r>
          </w:p>
        </w:tc>
        <w:tc>
          <w:tcPr>
            <w:tcW w:w="4673" w:type="dxa"/>
          </w:tcPr>
          <w:p w14:paraId="60F50FCE" w14:textId="7C18667D" w:rsidR="00265280" w:rsidRPr="0073389B" w:rsidRDefault="00265280"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Б) </w:t>
            </w:r>
            <m:oMath>
              <m:acc>
                <m:accPr>
                  <m:chr m:val="̅"/>
                  <m:ctrlPr>
                    <w:rPr>
                      <w:rFonts w:ascii="Cambria Math" w:hAnsi="Cambria Math"/>
                      <w:i/>
                      <w:sz w:val="28"/>
                    </w:rPr>
                  </m:ctrlPr>
                </m:accPr>
                <m:e>
                  <m:sSub>
                    <m:sSubPr>
                      <m:ctrlPr>
                        <w:rPr>
                          <w:rFonts w:ascii="Cambria Math" w:hAnsi="Cambria Math"/>
                          <w:i/>
                          <w:sz w:val="28"/>
                        </w:rPr>
                      </m:ctrlPr>
                    </m:sSubPr>
                    <m:e>
                      <m:r>
                        <w:rPr>
                          <w:rFonts w:ascii="Cambria Math" w:hAnsi="Cambria Math"/>
                          <w:sz w:val="28"/>
                          <w:lang w:val="en-US"/>
                        </w:rPr>
                        <m:t>T</m:t>
                      </m:r>
                    </m:e>
                    <m:sub>
                      <m:r>
                        <w:rPr>
                          <w:rFonts w:ascii="Cambria Math" w:hAnsi="Cambria Math"/>
                          <w:sz w:val="28"/>
                        </w:rPr>
                        <m:t>ц</m:t>
                      </m:r>
                      <m:r>
                        <w:rPr>
                          <w:rFonts w:ascii="Cambria Math" w:hAnsi="Cambria Math"/>
                          <w:sz w:val="28"/>
                          <w:lang w:val="en-US"/>
                        </w:rPr>
                        <m:t>i</m:t>
                      </m:r>
                    </m:sub>
                  </m:sSub>
                </m:e>
              </m:acc>
              <m:r>
                <w:rPr>
                  <w:rFonts w:ascii="Cambria Math" w:hAnsi="Cambria Math"/>
                  <w:sz w:val="28"/>
                </w:rPr>
                <m:t>=</m:t>
              </m:r>
              <m:nary>
                <m:naryPr>
                  <m:chr m:val="∑"/>
                  <m:limLoc m:val="undOvr"/>
                  <m:ctrlPr>
                    <w:rPr>
                      <w:rFonts w:ascii="Cambria Math" w:hAnsi="Cambria Math"/>
                      <w:i/>
                      <w:sz w:val="28"/>
                    </w:rPr>
                  </m:ctrlPr>
                </m:naryPr>
                <m:sub>
                  <m:r>
                    <w:rPr>
                      <w:rFonts w:ascii="Cambria Math" w:hAnsi="Cambria Math"/>
                      <w:sz w:val="28"/>
                    </w:rPr>
                    <m:t>i=1</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T</m:t>
                      </m:r>
                    </m:e>
                    <m:sub>
                      <m:r>
                        <w:rPr>
                          <w:rFonts w:ascii="Cambria Math" w:hAnsi="Cambria Math"/>
                          <w:sz w:val="28"/>
                        </w:rPr>
                        <m:t>ц</m:t>
                      </m:r>
                      <m:r>
                        <w:rPr>
                          <w:rFonts w:ascii="Cambria Math" w:hAnsi="Cambria Math"/>
                          <w:sz w:val="28"/>
                          <w:lang w:val="en-US"/>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d</m:t>
                      </m:r>
                    </m:e>
                    <m:sub>
                      <m:r>
                        <w:rPr>
                          <w:rFonts w:ascii="Cambria Math" w:hAnsi="Cambria Math"/>
                          <w:sz w:val="28"/>
                        </w:rPr>
                        <m:t>i</m:t>
                      </m:r>
                    </m:sub>
                  </m:sSub>
                </m:e>
              </m:nary>
            </m:oMath>
          </w:p>
        </w:tc>
      </w:tr>
      <w:tr w:rsidR="00265280" w:rsidRPr="0073389B" w14:paraId="0E3F1E72" w14:textId="77777777" w:rsidTr="004C69E9">
        <w:tc>
          <w:tcPr>
            <w:tcW w:w="4672" w:type="dxa"/>
          </w:tcPr>
          <w:p w14:paraId="37835E9D" w14:textId="539C929E" w:rsidR="00265280" w:rsidRPr="0073389B" w:rsidRDefault="00265280" w:rsidP="00B01592">
            <w:pPr>
              <w:pStyle w:val="a7"/>
              <w:tabs>
                <w:tab w:val="left" w:pos="708"/>
                <w:tab w:val="left" w:pos="993"/>
              </w:tabs>
              <w:ind w:firstLine="567"/>
              <w:jc w:val="both"/>
              <w:rPr>
                <w:color w:val="000000"/>
              </w:rPr>
            </w:pPr>
            <w:r w:rsidRPr="0073389B">
              <w:rPr>
                <w:color w:val="000000"/>
              </w:rPr>
              <w:t xml:space="preserve">3. </w:t>
            </w:r>
            <w:r w:rsidR="00B01592" w:rsidRPr="0073389B">
              <w:rPr>
                <w:color w:val="000000"/>
              </w:rPr>
              <w:t>Расчет темпа роста среднего опоздания</w:t>
            </w:r>
          </w:p>
        </w:tc>
        <w:tc>
          <w:tcPr>
            <w:tcW w:w="4673" w:type="dxa"/>
          </w:tcPr>
          <w:p w14:paraId="45D16C93" w14:textId="60A68AE7" w:rsidR="00265280" w:rsidRPr="0073389B" w:rsidRDefault="00265280"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В) </w:t>
            </w:r>
            <m:oMath>
              <m:sSub>
                <m:sSubPr>
                  <m:ctrlPr>
                    <w:rPr>
                      <w:rFonts w:ascii="Cambria Math" w:eastAsiaTheme="minorEastAsia" w:hAnsi="Cambria Math"/>
                      <w:i/>
                      <w:sz w:val="28"/>
                    </w:rPr>
                  </m:ctrlPr>
                </m:sSubPr>
                <m:e>
                  <m:r>
                    <w:rPr>
                      <w:rFonts w:ascii="Cambria Math" w:eastAsiaTheme="minorEastAsia" w:hAnsi="Cambria Math"/>
                      <w:sz w:val="28"/>
                      <w:lang w:val="en-US"/>
                    </w:rPr>
                    <m:t>T</m:t>
                  </m:r>
                </m:e>
                <m:sub>
                  <m:r>
                    <w:rPr>
                      <w:rFonts w:ascii="Cambria Math" w:eastAsiaTheme="minorEastAsia" w:hAnsi="Cambria Math"/>
                      <w:sz w:val="28"/>
                    </w:rPr>
                    <m:t>нк</m:t>
                  </m:r>
                </m:sub>
              </m:sSub>
              <m:r>
                <w:rPr>
                  <w:rFonts w:ascii="Cambria Math" w:eastAsiaTheme="minorEastAsia" w:hAnsi="Cambria Math"/>
                  <w:sz w:val="28"/>
                </w:rPr>
                <m:t>=</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d</m:t>
                      </m:r>
                    </m:e>
                    <m:sub>
                      <m:r>
                        <w:rPr>
                          <w:rFonts w:ascii="Cambria Math" w:eastAsiaTheme="minorEastAsia" w:hAnsi="Cambria Math"/>
                          <w:sz w:val="28"/>
                        </w:rPr>
                        <m:t>нк1</m:t>
                      </m:r>
                    </m:sub>
                  </m:sSub>
                </m:num>
                <m:den>
                  <m:sSub>
                    <m:sSubPr>
                      <m:ctrlPr>
                        <w:rPr>
                          <w:rFonts w:ascii="Cambria Math" w:eastAsiaTheme="minorEastAsia" w:hAnsi="Cambria Math"/>
                          <w:i/>
                          <w:sz w:val="28"/>
                        </w:rPr>
                      </m:ctrlPr>
                    </m:sSubPr>
                    <m:e>
                      <m:r>
                        <w:rPr>
                          <w:rFonts w:ascii="Cambria Math" w:eastAsiaTheme="minorEastAsia" w:hAnsi="Cambria Math"/>
                          <w:sz w:val="28"/>
                          <w:lang w:val="en-US"/>
                        </w:rPr>
                        <m:t>d</m:t>
                      </m:r>
                    </m:e>
                    <m:sub>
                      <m:r>
                        <w:rPr>
                          <w:rFonts w:ascii="Cambria Math" w:eastAsiaTheme="minorEastAsia" w:hAnsi="Cambria Math"/>
                          <w:sz w:val="28"/>
                        </w:rPr>
                        <m:t>нк0</m:t>
                      </m:r>
                    </m:sub>
                  </m:sSub>
                </m:den>
              </m:f>
              <m:r>
                <w:rPr>
                  <w:rFonts w:ascii="Cambria Math" w:eastAsiaTheme="minorEastAsia" w:hAnsi="Cambria Math"/>
                  <w:sz w:val="28"/>
                </w:rPr>
                <m:t>*100%</m:t>
              </m:r>
            </m:oMath>
          </w:p>
        </w:tc>
      </w:tr>
      <w:tr w:rsidR="00265280" w:rsidRPr="0073389B" w14:paraId="2320410F" w14:textId="77777777" w:rsidTr="004C69E9">
        <w:tc>
          <w:tcPr>
            <w:tcW w:w="4672" w:type="dxa"/>
          </w:tcPr>
          <w:p w14:paraId="267FA321" w14:textId="72BE3759" w:rsidR="00265280" w:rsidRPr="0073389B" w:rsidRDefault="00265280" w:rsidP="00B01592">
            <w:pPr>
              <w:pStyle w:val="a7"/>
              <w:tabs>
                <w:tab w:val="left" w:pos="708"/>
                <w:tab w:val="left" w:pos="993"/>
              </w:tabs>
              <w:ind w:firstLine="567"/>
              <w:jc w:val="both"/>
              <w:rPr>
                <w:color w:val="000000"/>
              </w:rPr>
            </w:pPr>
          </w:p>
        </w:tc>
        <w:tc>
          <w:tcPr>
            <w:tcW w:w="4673" w:type="dxa"/>
          </w:tcPr>
          <w:p w14:paraId="09A1E6CF" w14:textId="577BB5E6" w:rsidR="00265280" w:rsidRPr="0073389B" w:rsidRDefault="00265280"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Г) </w:t>
            </w:r>
            <m:oMath>
              <m:sSub>
                <m:sSubPr>
                  <m:ctrlPr>
                    <w:rPr>
                      <w:rFonts w:ascii="Cambria Math" w:hAnsi="Cambria Math"/>
                      <w:i/>
                      <w:sz w:val="28"/>
                    </w:rPr>
                  </m:ctrlPr>
                </m:sSubPr>
                <m:e>
                  <m:r>
                    <w:rPr>
                      <w:rFonts w:ascii="Cambria Math" w:hAnsi="Cambria Math"/>
                      <w:sz w:val="28"/>
                      <w:lang w:val="en-US"/>
                    </w:rPr>
                    <m:t>T</m:t>
                  </m:r>
                </m:e>
                <m:sub>
                  <m:r>
                    <w:rPr>
                      <w:rFonts w:ascii="Cambria Math" w:hAnsi="Cambria Math"/>
                      <w:sz w:val="28"/>
                    </w:rPr>
                    <m:t>ц</m:t>
                  </m:r>
                  <m:r>
                    <w:rPr>
                      <w:rFonts w:ascii="Cambria Math" w:hAnsi="Cambria Math"/>
                      <w:sz w:val="28"/>
                      <w:lang w:val="en-US"/>
                    </w:rPr>
                    <m:t>i</m:t>
                  </m:r>
                </m:sub>
              </m:sSub>
              <m:r>
                <w:rPr>
                  <w:rFonts w:ascii="Cambria Math" w:hAnsi="Cambria Math"/>
                  <w:sz w:val="28"/>
                </w:rPr>
                <m:t>=</m:t>
              </m:r>
              <m:d>
                <m:dPr>
                  <m:ctrlPr>
                    <w:rPr>
                      <w:rFonts w:ascii="Cambria Math" w:hAnsi="Cambria Math"/>
                      <w:i/>
                      <w:sz w:val="28"/>
                    </w:rPr>
                  </m:ctrlPr>
                </m:dPr>
                <m:e>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lang w:val="en-US"/>
                            </w:rPr>
                            <m:t>P</m:t>
                          </m:r>
                        </m:e>
                        <m:sub>
                          <m:r>
                            <w:rPr>
                              <w:rFonts w:ascii="Cambria Math" w:hAnsi="Cambria Math"/>
                              <w:sz w:val="28"/>
                            </w:rPr>
                            <m:t>i1</m:t>
                          </m:r>
                        </m:sub>
                      </m:sSub>
                    </m:num>
                    <m:den>
                      <m:sSub>
                        <m:sSubPr>
                          <m:ctrlPr>
                            <w:rPr>
                              <w:rFonts w:ascii="Cambria Math" w:hAnsi="Cambria Math"/>
                              <w:i/>
                              <w:sz w:val="28"/>
                            </w:rPr>
                          </m:ctrlPr>
                        </m:sSubPr>
                        <m:e>
                          <m:r>
                            <w:rPr>
                              <w:rFonts w:ascii="Cambria Math" w:hAnsi="Cambria Math"/>
                              <w:sz w:val="28"/>
                            </w:rPr>
                            <m:t>P</m:t>
                          </m:r>
                        </m:e>
                        <m:sub>
                          <m:r>
                            <w:rPr>
                              <w:rFonts w:ascii="Cambria Math" w:hAnsi="Cambria Math"/>
                              <w:sz w:val="28"/>
                            </w:rPr>
                            <m:t>i0</m:t>
                          </m:r>
                        </m:sub>
                      </m:sSub>
                    </m:den>
                  </m:f>
                </m:e>
              </m:d>
              <m:r>
                <w:rPr>
                  <w:rFonts w:ascii="Cambria Math" w:hAnsi="Cambria Math"/>
                  <w:sz w:val="28"/>
                </w:rPr>
                <m:t>*100%</m:t>
              </m:r>
            </m:oMath>
            <w:r w:rsidRPr="0073389B">
              <w:rPr>
                <w:rFonts w:ascii="Times New Roman" w:hAnsi="Times New Roman" w:cs="Times New Roman"/>
                <w:color w:val="000000"/>
                <w:sz w:val="24"/>
                <w:szCs w:val="24"/>
              </w:rPr>
              <w:t xml:space="preserve"> </w:t>
            </w:r>
          </w:p>
        </w:tc>
      </w:tr>
    </w:tbl>
    <w:p w14:paraId="1BC78A7A" w14:textId="77777777" w:rsidR="00265280" w:rsidRPr="0073389B" w:rsidRDefault="00265280" w:rsidP="00B63AF9">
      <w:pPr>
        <w:pStyle w:val="a7"/>
        <w:tabs>
          <w:tab w:val="left" w:pos="708"/>
        </w:tabs>
        <w:ind w:firstLine="567"/>
        <w:jc w:val="both"/>
        <w:rPr>
          <w:color w:val="000000"/>
        </w:rPr>
      </w:pPr>
    </w:p>
    <w:p w14:paraId="4385943D" w14:textId="6D7A32CD" w:rsidR="00B63AF9" w:rsidRPr="0073389B" w:rsidRDefault="00B63AF9" w:rsidP="00B63AF9">
      <w:pPr>
        <w:pStyle w:val="a7"/>
        <w:tabs>
          <w:tab w:val="left" w:pos="708"/>
        </w:tabs>
        <w:ind w:firstLine="567"/>
        <w:jc w:val="both"/>
        <w:rPr>
          <w:color w:val="000000"/>
        </w:rPr>
      </w:pPr>
      <w:r w:rsidRPr="0073389B">
        <w:rPr>
          <w:color w:val="000000"/>
        </w:rPr>
        <w:t>29 Установите соответствие</w:t>
      </w:r>
      <w:r w:rsidR="00966421" w:rsidRPr="0073389B">
        <w:rPr>
          <w:color w:val="000000"/>
        </w:rPr>
        <w:t xml:space="preserve"> между видом транспорта и его основным преимуществом</w:t>
      </w:r>
      <w:r w:rsidRPr="0073389B">
        <w:rPr>
          <w:color w:val="000000"/>
        </w:rPr>
        <w:t>:</w:t>
      </w:r>
    </w:p>
    <w:p w14:paraId="03FBDE1C" w14:textId="7D24C956" w:rsidR="00966421" w:rsidRPr="0073389B" w:rsidRDefault="00966421" w:rsidP="00B63AF9">
      <w:pPr>
        <w:pStyle w:val="a7"/>
        <w:tabs>
          <w:tab w:val="left" w:pos="708"/>
        </w:tabs>
        <w:ind w:firstLine="567"/>
        <w:jc w:val="both"/>
        <w:rPr>
          <w:b/>
          <w:bCs/>
          <w:color w:val="000000"/>
        </w:rPr>
      </w:pPr>
      <w:r w:rsidRPr="0073389B">
        <w:rPr>
          <w:b/>
          <w:bCs/>
          <w:color w:val="000000"/>
        </w:rPr>
        <w:t>(1Б, 2А, 3</w:t>
      </w:r>
      <w:r w:rsidR="0060376B" w:rsidRPr="0073389B">
        <w:rPr>
          <w:b/>
          <w:bCs/>
          <w:color w:val="000000"/>
        </w:rPr>
        <w:t>Г, 4В</w:t>
      </w:r>
      <w:r w:rsidRPr="0073389B">
        <w:rPr>
          <w:b/>
          <w:bCs/>
          <w:color w:val="000000"/>
        </w:rPr>
        <w:t>)</w:t>
      </w:r>
    </w:p>
    <w:p w14:paraId="0A812AE9" w14:textId="77777777" w:rsidR="00966421" w:rsidRPr="0073389B" w:rsidRDefault="00966421" w:rsidP="00966421">
      <w:pPr>
        <w:spacing w:after="0"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66421" w:rsidRPr="0073389B" w14:paraId="47681943" w14:textId="77777777" w:rsidTr="004C69E9">
        <w:tc>
          <w:tcPr>
            <w:tcW w:w="4672" w:type="dxa"/>
          </w:tcPr>
          <w:p w14:paraId="24B5A198" w14:textId="59E410A8"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1. Автомобильный транспорт</w:t>
            </w:r>
          </w:p>
        </w:tc>
        <w:tc>
          <w:tcPr>
            <w:tcW w:w="4673" w:type="dxa"/>
          </w:tcPr>
          <w:p w14:paraId="67050A46" w14:textId="1F71D077"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Скорость доставки</w:t>
            </w:r>
          </w:p>
        </w:tc>
      </w:tr>
      <w:tr w:rsidR="00966421" w:rsidRPr="0073389B" w14:paraId="261BC888" w14:textId="77777777" w:rsidTr="004C69E9">
        <w:tc>
          <w:tcPr>
            <w:tcW w:w="4672" w:type="dxa"/>
          </w:tcPr>
          <w:p w14:paraId="7F9E0683" w14:textId="63EA5834" w:rsidR="00966421" w:rsidRPr="0073389B" w:rsidRDefault="00966421" w:rsidP="00130350">
            <w:pPr>
              <w:rPr>
                <w:rFonts w:ascii="Times New Roman" w:hAnsi="Times New Roman" w:cs="Times New Roman"/>
                <w:color w:val="000000"/>
                <w:sz w:val="24"/>
                <w:szCs w:val="24"/>
              </w:rPr>
            </w:pPr>
            <w:r w:rsidRPr="0073389B">
              <w:rPr>
                <w:rFonts w:ascii="Times New Roman" w:hAnsi="Times New Roman" w:cs="Times New Roman"/>
                <w:color w:val="000000"/>
                <w:sz w:val="24"/>
                <w:szCs w:val="24"/>
              </w:rPr>
              <w:t>2. Воздушный транспорт</w:t>
            </w:r>
          </w:p>
        </w:tc>
        <w:tc>
          <w:tcPr>
            <w:tcW w:w="4673" w:type="dxa"/>
          </w:tcPr>
          <w:p w14:paraId="6C6CD45C" w14:textId="25204200"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Маневренность</w:t>
            </w:r>
          </w:p>
        </w:tc>
      </w:tr>
      <w:tr w:rsidR="00966421" w:rsidRPr="0073389B" w14:paraId="563E5BD4" w14:textId="77777777" w:rsidTr="004C69E9">
        <w:tc>
          <w:tcPr>
            <w:tcW w:w="4672" w:type="dxa"/>
          </w:tcPr>
          <w:p w14:paraId="12E8CDAB" w14:textId="3471A164"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3. Внутренний водный транспорт</w:t>
            </w:r>
          </w:p>
        </w:tc>
        <w:tc>
          <w:tcPr>
            <w:tcW w:w="4673" w:type="dxa"/>
          </w:tcPr>
          <w:p w14:paraId="0826DECF" w14:textId="1061031B"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В) </w:t>
            </w:r>
            <w:r w:rsidR="0060376B" w:rsidRPr="0073389B">
              <w:rPr>
                <w:rFonts w:ascii="Times New Roman" w:hAnsi="Times New Roman" w:cs="Times New Roman"/>
                <w:color w:val="000000"/>
                <w:sz w:val="24"/>
                <w:szCs w:val="24"/>
              </w:rPr>
              <w:t>Производительность</w:t>
            </w:r>
          </w:p>
        </w:tc>
      </w:tr>
      <w:tr w:rsidR="00966421" w:rsidRPr="0073389B" w14:paraId="669F5546" w14:textId="77777777" w:rsidTr="004C69E9">
        <w:tc>
          <w:tcPr>
            <w:tcW w:w="4672" w:type="dxa"/>
          </w:tcPr>
          <w:p w14:paraId="3155A96F" w14:textId="1E3CE041"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4. Трубопроводный транспорт</w:t>
            </w:r>
          </w:p>
        </w:tc>
        <w:tc>
          <w:tcPr>
            <w:tcW w:w="4673" w:type="dxa"/>
          </w:tcPr>
          <w:p w14:paraId="3E51E3DC" w14:textId="7B0DCB48"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Стоимость доставки</w:t>
            </w:r>
          </w:p>
        </w:tc>
      </w:tr>
      <w:tr w:rsidR="00966421" w:rsidRPr="0073389B" w14:paraId="5988C9FE" w14:textId="77777777" w:rsidTr="004C69E9">
        <w:tc>
          <w:tcPr>
            <w:tcW w:w="4672" w:type="dxa"/>
          </w:tcPr>
          <w:p w14:paraId="54A171B5" w14:textId="77777777" w:rsidR="00966421" w:rsidRPr="0073389B" w:rsidRDefault="00966421" w:rsidP="00130350">
            <w:pPr>
              <w:jc w:val="both"/>
              <w:rPr>
                <w:rFonts w:ascii="Times New Roman" w:hAnsi="Times New Roman" w:cs="Times New Roman"/>
                <w:color w:val="000000"/>
                <w:sz w:val="24"/>
                <w:szCs w:val="24"/>
              </w:rPr>
            </w:pPr>
          </w:p>
        </w:tc>
        <w:tc>
          <w:tcPr>
            <w:tcW w:w="4673" w:type="dxa"/>
          </w:tcPr>
          <w:p w14:paraId="509404CB" w14:textId="26678C32" w:rsidR="00966421" w:rsidRPr="0073389B" w:rsidRDefault="00966421"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Ограниченная номенклатура грузов</w:t>
            </w:r>
          </w:p>
        </w:tc>
      </w:tr>
    </w:tbl>
    <w:p w14:paraId="09973CEB" w14:textId="77777777" w:rsidR="00966421" w:rsidRPr="0073389B" w:rsidRDefault="00966421" w:rsidP="00966421">
      <w:pPr>
        <w:pStyle w:val="a7"/>
        <w:tabs>
          <w:tab w:val="left" w:pos="708"/>
        </w:tabs>
        <w:ind w:firstLine="567"/>
        <w:jc w:val="both"/>
        <w:rPr>
          <w:color w:val="000000"/>
        </w:rPr>
      </w:pPr>
    </w:p>
    <w:p w14:paraId="5F3DEE3C" w14:textId="619873EB" w:rsidR="0060376B" w:rsidRPr="0073389B" w:rsidRDefault="004B4CF3" w:rsidP="0060376B">
      <w:pPr>
        <w:pStyle w:val="a7"/>
        <w:tabs>
          <w:tab w:val="left" w:pos="708"/>
        </w:tabs>
        <w:ind w:firstLine="567"/>
        <w:jc w:val="both"/>
        <w:rPr>
          <w:color w:val="000000"/>
        </w:rPr>
      </w:pPr>
      <w:r w:rsidRPr="0073389B">
        <w:rPr>
          <w:color w:val="000000"/>
        </w:rPr>
        <w:t>30</w:t>
      </w:r>
      <w:r w:rsidR="0060376B" w:rsidRPr="0073389B">
        <w:rPr>
          <w:color w:val="000000"/>
        </w:rPr>
        <w:t xml:space="preserve"> Установите соответствие между видом транспорта и его основным недостатком:</w:t>
      </w:r>
    </w:p>
    <w:p w14:paraId="65E95E0B" w14:textId="259BD043" w:rsidR="0060376B" w:rsidRPr="0073389B" w:rsidRDefault="0060376B" w:rsidP="0060376B">
      <w:pPr>
        <w:pStyle w:val="a7"/>
        <w:tabs>
          <w:tab w:val="left" w:pos="708"/>
        </w:tabs>
        <w:ind w:firstLine="567"/>
        <w:jc w:val="both"/>
        <w:rPr>
          <w:b/>
          <w:bCs/>
          <w:color w:val="000000"/>
        </w:rPr>
      </w:pPr>
      <w:r w:rsidRPr="0073389B">
        <w:rPr>
          <w:b/>
          <w:bCs/>
          <w:color w:val="000000"/>
        </w:rPr>
        <w:t>(1В, 2Г, 3А, 4Д)</w:t>
      </w:r>
    </w:p>
    <w:p w14:paraId="44C9BB90" w14:textId="77777777" w:rsidR="0060376B" w:rsidRPr="0073389B" w:rsidRDefault="0060376B" w:rsidP="0060376B">
      <w:pPr>
        <w:spacing w:after="0"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376B" w:rsidRPr="0073389B" w14:paraId="2B818395" w14:textId="77777777" w:rsidTr="004C69E9">
        <w:tc>
          <w:tcPr>
            <w:tcW w:w="4672" w:type="dxa"/>
          </w:tcPr>
          <w:p w14:paraId="0A2D6EEA"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1. Автомобильный транспорт</w:t>
            </w:r>
          </w:p>
        </w:tc>
        <w:tc>
          <w:tcPr>
            <w:tcW w:w="4673" w:type="dxa"/>
          </w:tcPr>
          <w:p w14:paraId="0C04B431"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Скорость доставки</w:t>
            </w:r>
          </w:p>
        </w:tc>
      </w:tr>
      <w:tr w:rsidR="0060376B" w:rsidRPr="0073389B" w14:paraId="57F1C6EF" w14:textId="77777777" w:rsidTr="004C69E9">
        <w:tc>
          <w:tcPr>
            <w:tcW w:w="4672" w:type="dxa"/>
          </w:tcPr>
          <w:p w14:paraId="22A1C56B" w14:textId="77777777" w:rsidR="0060376B" w:rsidRPr="0073389B" w:rsidRDefault="0060376B" w:rsidP="00130350">
            <w:pPr>
              <w:rPr>
                <w:rFonts w:ascii="Times New Roman" w:hAnsi="Times New Roman" w:cs="Times New Roman"/>
                <w:color w:val="000000"/>
                <w:sz w:val="24"/>
                <w:szCs w:val="24"/>
              </w:rPr>
            </w:pPr>
            <w:r w:rsidRPr="0073389B">
              <w:rPr>
                <w:rFonts w:ascii="Times New Roman" w:hAnsi="Times New Roman" w:cs="Times New Roman"/>
                <w:color w:val="000000"/>
                <w:sz w:val="24"/>
                <w:szCs w:val="24"/>
              </w:rPr>
              <w:t>2. Воздушный транспорт</w:t>
            </w:r>
          </w:p>
        </w:tc>
        <w:tc>
          <w:tcPr>
            <w:tcW w:w="4673" w:type="dxa"/>
          </w:tcPr>
          <w:p w14:paraId="331F6EFE"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Маневренность</w:t>
            </w:r>
          </w:p>
        </w:tc>
      </w:tr>
      <w:tr w:rsidR="0060376B" w:rsidRPr="0073389B" w14:paraId="44BB001D" w14:textId="77777777" w:rsidTr="004C69E9">
        <w:tc>
          <w:tcPr>
            <w:tcW w:w="4672" w:type="dxa"/>
          </w:tcPr>
          <w:p w14:paraId="7169B5A8"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3. Внутренний водный транспорт</w:t>
            </w:r>
          </w:p>
        </w:tc>
        <w:tc>
          <w:tcPr>
            <w:tcW w:w="4673" w:type="dxa"/>
          </w:tcPr>
          <w:p w14:paraId="7F6AF161" w14:textId="14DDDD5C"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Производительность</w:t>
            </w:r>
          </w:p>
        </w:tc>
      </w:tr>
      <w:tr w:rsidR="0060376B" w:rsidRPr="0073389B" w14:paraId="39F10146" w14:textId="77777777" w:rsidTr="004C69E9">
        <w:tc>
          <w:tcPr>
            <w:tcW w:w="4672" w:type="dxa"/>
          </w:tcPr>
          <w:p w14:paraId="55002556"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4. Трубопроводный транспорт</w:t>
            </w:r>
          </w:p>
        </w:tc>
        <w:tc>
          <w:tcPr>
            <w:tcW w:w="4673" w:type="dxa"/>
          </w:tcPr>
          <w:p w14:paraId="01A5350E"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Стоимость доставки</w:t>
            </w:r>
          </w:p>
        </w:tc>
      </w:tr>
      <w:tr w:rsidR="0060376B" w:rsidRPr="0073389B" w14:paraId="1CFF6A86" w14:textId="77777777" w:rsidTr="004C69E9">
        <w:tc>
          <w:tcPr>
            <w:tcW w:w="4672" w:type="dxa"/>
          </w:tcPr>
          <w:p w14:paraId="6DCAB431" w14:textId="77777777" w:rsidR="0060376B" w:rsidRPr="0073389B" w:rsidRDefault="0060376B" w:rsidP="00130350">
            <w:pPr>
              <w:jc w:val="both"/>
              <w:rPr>
                <w:rFonts w:ascii="Times New Roman" w:hAnsi="Times New Roman" w:cs="Times New Roman"/>
                <w:color w:val="000000"/>
                <w:sz w:val="24"/>
                <w:szCs w:val="24"/>
              </w:rPr>
            </w:pPr>
          </w:p>
        </w:tc>
        <w:tc>
          <w:tcPr>
            <w:tcW w:w="4673" w:type="dxa"/>
          </w:tcPr>
          <w:p w14:paraId="146FB856" w14:textId="77777777" w:rsidR="0060376B" w:rsidRPr="0073389B" w:rsidRDefault="0060376B"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Ограниченная номенклатура грузов</w:t>
            </w:r>
          </w:p>
        </w:tc>
      </w:tr>
    </w:tbl>
    <w:p w14:paraId="0DA661C3" w14:textId="77777777" w:rsidR="0060376B" w:rsidRPr="0073389B" w:rsidRDefault="0060376B" w:rsidP="0060376B">
      <w:pPr>
        <w:pStyle w:val="a7"/>
        <w:tabs>
          <w:tab w:val="left" w:pos="708"/>
        </w:tabs>
        <w:ind w:firstLine="567"/>
        <w:jc w:val="both"/>
        <w:rPr>
          <w:color w:val="000000"/>
        </w:rPr>
      </w:pPr>
    </w:p>
    <w:p w14:paraId="63CC7860" w14:textId="7E8EAC0E" w:rsidR="00B63AF9" w:rsidRPr="0073389B" w:rsidRDefault="00B63AF9" w:rsidP="00B63AF9">
      <w:pPr>
        <w:pStyle w:val="a7"/>
        <w:tabs>
          <w:tab w:val="left" w:pos="708"/>
        </w:tabs>
        <w:ind w:firstLine="567"/>
        <w:jc w:val="both"/>
        <w:rPr>
          <w:color w:val="000000"/>
        </w:rPr>
      </w:pPr>
      <w:r w:rsidRPr="0073389B">
        <w:rPr>
          <w:color w:val="000000"/>
        </w:rPr>
        <w:t xml:space="preserve">31 Установите </w:t>
      </w:r>
      <w:r w:rsidR="00155B26" w:rsidRPr="0073389B">
        <w:rPr>
          <w:color w:val="000000"/>
        </w:rPr>
        <w:t xml:space="preserve">последовательность </w:t>
      </w:r>
      <w:r w:rsidR="00A64397" w:rsidRPr="0073389B">
        <w:rPr>
          <w:color w:val="000000"/>
        </w:rPr>
        <w:t>алгоритма расчета и экспертной оценки для выбора поставщика</w:t>
      </w:r>
      <w:r w:rsidRPr="0073389B">
        <w:rPr>
          <w:color w:val="000000"/>
        </w:rPr>
        <w:t>:</w:t>
      </w:r>
    </w:p>
    <w:p w14:paraId="186B2423" w14:textId="098FE3F7" w:rsidR="004B4CF3" w:rsidRPr="0073389B" w:rsidRDefault="00FD636A" w:rsidP="00B63AF9">
      <w:pPr>
        <w:pStyle w:val="a7"/>
        <w:tabs>
          <w:tab w:val="left" w:pos="708"/>
        </w:tabs>
        <w:ind w:firstLine="567"/>
        <w:jc w:val="both"/>
        <w:rPr>
          <w:b/>
          <w:bCs/>
          <w:color w:val="000000"/>
        </w:rPr>
      </w:pPr>
      <w:r w:rsidRPr="0073389B">
        <w:rPr>
          <w:b/>
          <w:bCs/>
          <w:color w:val="000000"/>
        </w:rPr>
        <w:t>(ДГВБА)</w:t>
      </w:r>
    </w:p>
    <w:p w14:paraId="4C2089A0" w14:textId="77777777" w:rsidR="00FD636A" w:rsidRPr="0073389B" w:rsidRDefault="00FD636A" w:rsidP="00B63AF9">
      <w:pPr>
        <w:pStyle w:val="a7"/>
        <w:tabs>
          <w:tab w:val="left" w:pos="708"/>
        </w:tabs>
        <w:ind w:firstLine="567"/>
        <w:jc w:val="both"/>
        <w:rPr>
          <w:color w:val="000000"/>
        </w:rPr>
      </w:pPr>
    </w:p>
    <w:p w14:paraId="32DE3849" w14:textId="42B15600" w:rsidR="004B4CF3" w:rsidRPr="0073389B" w:rsidRDefault="00881727" w:rsidP="00B63AF9">
      <w:pPr>
        <w:pStyle w:val="a7"/>
        <w:tabs>
          <w:tab w:val="left" w:pos="708"/>
        </w:tabs>
        <w:ind w:firstLine="567"/>
        <w:jc w:val="both"/>
        <w:rPr>
          <w:color w:val="000000"/>
        </w:rPr>
      </w:pPr>
      <w:r w:rsidRPr="0073389B">
        <w:rPr>
          <w:color w:val="000000"/>
        </w:rPr>
        <w:t xml:space="preserve">А) </w:t>
      </w:r>
      <w:r w:rsidR="00A64397" w:rsidRPr="0073389B">
        <w:rPr>
          <w:color w:val="000000"/>
        </w:rPr>
        <w:t>выбор поставщика</w:t>
      </w:r>
    </w:p>
    <w:p w14:paraId="3E70E46D" w14:textId="786FF3C6" w:rsidR="004B4CF3" w:rsidRPr="0073389B" w:rsidRDefault="00881727" w:rsidP="00B63AF9">
      <w:pPr>
        <w:pStyle w:val="a7"/>
        <w:tabs>
          <w:tab w:val="left" w:pos="708"/>
        </w:tabs>
        <w:ind w:firstLine="567"/>
        <w:jc w:val="both"/>
        <w:rPr>
          <w:color w:val="000000"/>
        </w:rPr>
      </w:pPr>
      <w:r w:rsidRPr="0073389B">
        <w:rPr>
          <w:color w:val="000000"/>
        </w:rPr>
        <w:t xml:space="preserve">Б) </w:t>
      </w:r>
      <w:r w:rsidR="00A64397" w:rsidRPr="0073389B">
        <w:rPr>
          <w:color w:val="000000"/>
        </w:rPr>
        <w:t>формирование рейтинга поставщика</w:t>
      </w:r>
    </w:p>
    <w:p w14:paraId="46691D2F" w14:textId="037DC495" w:rsidR="004B4CF3" w:rsidRPr="0073389B" w:rsidRDefault="00881727" w:rsidP="00B63AF9">
      <w:pPr>
        <w:pStyle w:val="a7"/>
        <w:tabs>
          <w:tab w:val="left" w:pos="708"/>
        </w:tabs>
        <w:ind w:firstLine="567"/>
        <w:jc w:val="both"/>
        <w:rPr>
          <w:color w:val="000000"/>
        </w:rPr>
      </w:pPr>
      <w:r w:rsidRPr="0073389B">
        <w:rPr>
          <w:color w:val="000000"/>
        </w:rPr>
        <w:t xml:space="preserve">В) </w:t>
      </w:r>
      <w:r w:rsidR="00A64397" w:rsidRPr="0073389B">
        <w:rPr>
          <w:color w:val="000000"/>
        </w:rPr>
        <w:t>определение важности критериев</w:t>
      </w:r>
    </w:p>
    <w:p w14:paraId="6C85AC6B" w14:textId="5103A53D" w:rsidR="004B4CF3" w:rsidRPr="0073389B" w:rsidRDefault="00881727" w:rsidP="00B63AF9">
      <w:pPr>
        <w:pStyle w:val="a7"/>
        <w:tabs>
          <w:tab w:val="left" w:pos="708"/>
        </w:tabs>
        <w:ind w:firstLine="567"/>
        <w:jc w:val="both"/>
        <w:rPr>
          <w:color w:val="000000"/>
        </w:rPr>
      </w:pPr>
      <w:r w:rsidRPr="0073389B">
        <w:rPr>
          <w:color w:val="000000"/>
        </w:rPr>
        <w:t xml:space="preserve">Г) </w:t>
      </w:r>
      <w:r w:rsidR="00A64397" w:rsidRPr="0073389B">
        <w:rPr>
          <w:color w:val="000000"/>
        </w:rPr>
        <w:t xml:space="preserve">начисление баллов по каждому параметру </w:t>
      </w:r>
    </w:p>
    <w:p w14:paraId="78EE292B" w14:textId="01BF4641" w:rsidR="004B4CF3" w:rsidRPr="0073389B" w:rsidRDefault="00881727" w:rsidP="00B63AF9">
      <w:pPr>
        <w:pStyle w:val="a7"/>
        <w:tabs>
          <w:tab w:val="left" w:pos="708"/>
        </w:tabs>
        <w:ind w:firstLine="567"/>
        <w:jc w:val="both"/>
        <w:rPr>
          <w:color w:val="000000"/>
        </w:rPr>
      </w:pPr>
      <w:r w:rsidRPr="0073389B">
        <w:rPr>
          <w:color w:val="000000"/>
        </w:rPr>
        <w:t xml:space="preserve">Д) </w:t>
      </w:r>
      <w:r w:rsidR="00A64397" w:rsidRPr="0073389B">
        <w:rPr>
          <w:color w:val="000000"/>
        </w:rPr>
        <w:t>отбор основных параметров</w:t>
      </w:r>
    </w:p>
    <w:p w14:paraId="3E3DC032" w14:textId="70293BC4" w:rsidR="004B4CF3" w:rsidRPr="0073389B" w:rsidRDefault="004B4CF3" w:rsidP="00B63AF9">
      <w:pPr>
        <w:pStyle w:val="a7"/>
        <w:tabs>
          <w:tab w:val="left" w:pos="708"/>
        </w:tabs>
        <w:ind w:firstLine="567"/>
        <w:jc w:val="both"/>
        <w:rPr>
          <w:color w:val="000000"/>
        </w:rPr>
      </w:pPr>
    </w:p>
    <w:p w14:paraId="78E6C184" w14:textId="357354AA" w:rsidR="00FD636A" w:rsidRPr="0073389B" w:rsidRDefault="00FD636A" w:rsidP="00B63AF9">
      <w:pPr>
        <w:pStyle w:val="a7"/>
        <w:tabs>
          <w:tab w:val="left" w:pos="708"/>
        </w:tabs>
        <w:ind w:firstLine="567"/>
        <w:jc w:val="both"/>
        <w:rPr>
          <w:color w:val="000000"/>
        </w:rPr>
      </w:pPr>
      <w:r w:rsidRPr="0073389B">
        <w:rPr>
          <w:color w:val="000000"/>
        </w:rPr>
        <w:t xml:space="preserve">32 </w:t>
      </w:r>
      <w:r w:rsidR="00B207C3" w:rsidRPr="0073389B">
        <w:rPr>
          <w:color w:val="000000"/>
        </w:rPr>
        <w:t>Установите соответствие между типом груза и классификационной группой, к которой он относится:</w:t>
      </w:r>
    </w:p>
    <w:p w14:paraId="19BB1F49" w14:textId="2369B1B1" w:rsidR="00FD636A" w:rsidRPr="0073389B" w:rsidRDefault="00B95095" w:rsidP="00B63AF9">
      <w:pPr>
        <w:pStyle w:val="a7"/>
        <w:tabs>
          <w:tab w:val="left" w:pos="708"/>
        </w:tabs>
        <w:ind w:firstLine="567"/>
        <w:jc w:val="both"/>
        <w:rPr>
          <w:b/>
          <w:bCs/>
          <w:color w:val="000000"/>
        </w:rPr>
      </w:pPr>
      <w:r w:rsidRPr="0073389B">
        <w:rPr>
          <w:b/>
          <w:bCs/>
          <w:color w:val="000000"/>
        </w:rPr>
        <w:t>(1Б, 2Г, 3В, 4А)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07C3" w:rsidRPr="0073389B" w14:paraId="145BA5A2" w14:textId="77777777" w:rsidTr="004C69E9">
        <w:tc>
          <w:tcPr>
            <w:tcW w:w="4672" w:type="dxa"/>
          </w:tcPr>
          <w:p w14:paraId="42383979" w14:textId="19912A88"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1. Зерновые культуры</w:t>
            </w:r>
          </w:p>
        </w:tc>
        <w:tc>
          <w:tcPr>
            <w:tcW w:w="4673" w:type="dxa"/>
          </w:tcPr>
          <w:p w14:paraId="0201A676" w14:textId="56990CD9"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Опасные грузы</w:t>
            </w:r>
          </w:p>
        </w:tc>
      </w:tr>
      <w:tr w:rsidR="00B207C3" w:rsidRPr="0073389B" w14:paraId="021618A0" w14:textId="77777777" w:rsidTr="004C69E9">
        <w:tc>
          <w:tcPr>
            <w:tcW w:w="4672" w:type="dxa"/>
          </w:tcPr>
          <w:p w14:paraId="1AEDE424" w14:textId="09F76B49" w:rsidR="00B207C3" w:rsidRPr="0073389B" w:rsidRDefault="00B207C3" w:rsidP="00130350">
            <w:pPr>
              <w:rPr>
                <w:rFonts w:ascii="Times New Roman" w:hAnsi="Times New Roman" w:cs="Times New Roman"/>
                <w:color w:val="000000"/>
                <w:sz w:val="24"/>
                <w:szCs w:val="24"/>
              </w:rPr>
            </w:pPr>
            <w:r w:rsidRPr="0073389B">
              <w:rPr>
                <w:rFonts w:ascii="Times New Roman" w:hAnsi="Times New Roman" w:cs="Times New Roman"/>
                <w:color w:val="000000"/>
                <w:sz w:val="24"/>
                <w:szCs w:val="24"/>
              </w:rPr>
              <w:t>2. Продукция фармацевтической промышленности</w:t>
            </w:r>
          </w:p>
        </w:tc>
        <w:tc>
          <w:tcPr>
            <w:tcW w:w="4673" w:type="dxa"/>
          </w:tcPr>
          <w:p w14:paraId="3355EA9B" w14:textId="3FC030B3"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Массовые грузы</w:t>
            </w:r>
          </w:p>
        </w:tc>
      </w:tr>
      <w:tr w:rsidR="00B207C3" w:rsidRPr="0073389B" w14:paraId="1811C80A" w14:textId="77777777" w:rsidTr="004C69E9">
        <w:tc>
          <w:tcPr>
            <w:tcW w:w="4672" w:type="dxa"/>
          </w:tcPr>
          <w:p w14:paraId="24BB5D36" w14:textId="7D64A3FB"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3. Буровые установки</w:t>
            </w:r>
          </w:p>
        </w:tc>
        <w:tc>
          <w:tcPr>
            <w:tcW w:w="4673" w:type="dxa"/>
          </w:tcPr>
          <w:p w14:paraId="42F3A51B" w14:textId="2FB19F3A"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Крупногабаритные грузы</w:t>
            </w:r>
          </w:p>
        </w:tc>
      </w:tr>
      <w:tr w:rsidR="00B207C3" w:rsidRPr="0073389B" w14:paraId="6DE90573" w14:textId="77777777" w:rsidTr="004C69E9">
        <w:tc>
          <w:tcPr>
            <w:tcW w:w="4672" w:type="dxa"/>
          </w:tcPr>
          <w:p w14:paraId="7D33E931" w14:textId="28F999D1"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4. Баллоны со сжиженным газом</w:t>
            </w:r>
          </w:p>
        </w:tc>
        <w:tc>
          <w:tcPr>
            <w:tcW w:w="4673" w:type="dxa"/>
          </w:tcPr>
          <w:p w14:paraId="4B85FA88" w14:textId="5EBE9A3E"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Г) </w:t>
            </w:r>
            <w:r w:rsidR="00B95095" w:rsidRPr="0073389B">
              <w:rPr>
                <w:rFonts w:ascii="Times New Roman" w:hAnsi="Times New Roman" w:cs="Times New Roman"/>
                <w:color w:val="000000"/>
                <w:sz w:val="24"/>
                <w:szCs w:val="24"/>
              </w:rPr>
              <w:t>Грузы, перевозимые под температурным контролем</w:t>
            </w:r>
          </w:p>
        </w:tc>
      </w:tr>
      <w:tr w:rsidR="00B207C3" w:rsidRPr="0073389B" w14:paraId="1605E07D" w14:textId="77777777" w:rsidTr="004C69E9">
        <w:tc>
          <w:tcPr>
            <w:tcW w:w="4672" w:type="dxa"/>
          </w:tcPr>
          <w:p w14:paraId="1F830903" w14:textId="77777777" w:rsidR="00B207C3" w:rsidRPr="0073389B" w:rsidRDefault="00B207C3" w:rsidP="00130350">
            <w:pPr>
              <w:jc w:val="both"/>
              <w:rPr>
                <w:rFonts w:ascii="Times New Roman" w:hAnsi="Times New Roman" w:cs="Times New Roman"/>
                <w:color w:val="000000"/>
                <w:sz w:val="24"/>
                <w:szCs w:val="24"/>
              </w:rPr>
            </w:pPr>
          </w:p>
        </w:tc>
        <w:tc>
          <w:tcPr>
            <w:tcW w:w="4673" w:type="dxa"/>
          </w:tcPr>
          <w:p w14:paraId="00FD71DD" w14:textId="58128714" w:rsidR="00B207C3" w:rsidRPr="0073389B" w:rsidRDefault="00B207C3"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Д) </w:t>
            </w:r>
            <w:r w:rsidR="00B95095" w:rsidRPr="0073389B">
              <w:rPr>
                <w:rFonts w:ascii="Times New Roman" w:hAnsi="Times New Roman" w:cs="Times New Roman"/>
                <w:color w:val="000000"/>
                <w:sz w:val="24"/>
                <w:szCs w:val="24"/>
              </w:rPr>
              <w:t>Генеральные грузы</w:t>
            </w:r>
          </w:p>
        </w:tc>
      </w:tr>
    </w:tbl>
    <w:p w14:paraId="4F21F690" w14:textId="431DF58B" w:rsidR="00B95095" w:rsidRPr="0073389B" w:rsidRDefault="00B95095" w:rsidP="00B63AF9">
      <w:pPr>
        <w:pStyle w:val="3"/>
        <w:spacing w:after="0"/>
        <w:ind w:left="0" w:firstLine="567"/>
        <w:jc w:val="both"/>
        <w:rPr>
          <w:bCs/>
          <w:color w:val="000000"/>
          <w:sz w:val="24"/>
          <w:szCs w:val="24"/>
        </w:rPr>
      </w:pPr>
    </w:p>
    <w:p w14:paraId="6F61B421" w14:textId="2E6F80C8" w:rsidR="00B95095" w:rsidRPr="0073389B" w:rsidRDefault="00B95095" w:rsidP="00B63AF9">
      <w:pPr>
        <w:pStyle w:val="3"/>
        <w:spacing w:after="0"/>
        <w:ind w:left="0" w:firstLine="567"/>
        <w:jc w:val="both"/>
        <w:rPr>
          <w:bCs/>
          <w:color w:val="000000"/>
          <w:sz w:val="24"/>
          <w:szCs w:val="24"/>
        </w:rPr>
      </w:pPr>
      <w:r w:rsidRPr="0073389B">
        <w:rPr>
          <w:bCs/>
          <w:color w:val="000000"/>
          <w:sz w:val="24"/>
          <w:szCs w:val="24"/>
        </w:rPr>
        <w:t xml:space="preserve">33 </w:t>
      </w:r>
      <w:r w:rsidR="007732F7" w:rsidRPr="0073389B">
        <w:rPr>
          <w:bCs/>
          <w:color w:val="000000"/>
          <w:sz w:val="24"/>
          <w:szCs w:val="24"/>
        </w:rPr>
        <w:t>Установите соответствие между определениями, связанными с транспортными узлами и их формулировками:</w:t>
      </w:r>
    </w:p>
    <w:p w14:paraId="06AC5618" w14:textId="2D1FD1C2" w:rsidR="0065725C" w:rsidRPr="0073389B" w:rsidRDefault="0065725C" w:rsidP="00B63AF9">
      <w:pPr>
        <w:pStyle w:val="3"/>
        <w:spacing w:after="0"/>
        <w:ind w:left="0" w:firstLine="567"/>
        <w:jc w:val="both"/>
        <w:rPr>
          <w:b/>
          <w:color w:val="000000"/>
          <w:sz w:val="24"/>
          <w:szCs w:val="24"/>
        </w:rPr>
      </w:pPr>
      <w:r w:rsidRPr="0073389B">
        <w:rPr>
          <w:b/>
          <w:color w:val="000000"/>
          <w:sz w:val="24"/>
          <w:szCs w:val="24"/>
        </w:rPr>
        <w:t>(1В, 2А, 3</w:t>
      </w:r>
      <w:r w:rsidR="00155683" w:rsidRPr="0073389B">
        <w:rPr>
          <w:b/>
          <w:color w:val="000000"/>
          <w:sz w:val="24"/>
          <w:szCs w:val="24"/>
        </w:rPr>
        <w:t>Б</w:t>
      </w:r>
      <w:r w:rsidRPr="0073389B">
        <w:rPr>
          <w:b/>
          <w:color w:val="000000"/>
          <w:sz w:val="24"/>
          <w:szCs w:val="24"/>
        </w:rPr>
        <w:t>)</w:t>
      </w:r>
    </w:p>
    <w:p w14:paraId="00FDF058" w14:textId="77777777" w:rsidR="0065725C" w:rsidRPr="0073389B" w:rsidRDefault="0065725C" w:rsidP="00B63AF9">
      <w:pPr>
        <w:pStyle w:val="3"/>
        <w:spacing w:after="0"/>
        <w:ind w:left="0" w:firstLine="567"/>
        <w:jc w:val="both"/>
        <w:rPr>
          <w:bCs/>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7732F7" w:rsidRPr="0073389B" w14:paraId="3CCAD229" w14:textId="77777777" w:rsidTr="004C69E9">
        <w:tc>
          <w:tcPr>
            <w:tcW w:w="2263" w:type="dxa"/>
          </w:tcPr>
          <w:p w14:paraId="17F79AC4" w14:textId="2778AD91" w:rsidR="007732F7" w:rsidRPr="0073389B" w:rsidRDefault="007732F7"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1. Терминал</w:t>
            </w:r>
          </w:p>
        </w:tc>
        <w:tc>
          <w:tcPr>
            <w:tcW w:w="7082" w:type="dxa"/>
          </w:tcPr>
          <w:p w14:paraId="10F90894" w14:textId="4EA0A37B" w:rsidR="007732F7" w:rsidRPr="0073389B" w:rsidRDefault="007732F7"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w:r w:rsidR="0065725C" w:rsidRPr="0073389B">
              <w:rPr>
                <w:rFonts w:ascii="Times New Roman" w:hAnsi="Times New Roman" w:cs="Times New Roman"/>
                <w:color w:val="000000"/>
                <w:sz w:val="24"/>
                <w:szCs w:val="24"/>
              </w:rPr>
              <w:t>Транспортный узел, обеспечивающий связь транспортной системы с регионами зарождения и поглощения грузопотоков (их размещают в выгодных с географической точки зрения пунктах: вблизи глубоководных портов, крупнейших аэропортов).</w:t>
            </w:r>
          </w:p>
        </w:tc>
      </w:tr>
      <w:tr w:rsidR="007732F7" w:rsidRPr="0073389B" w14:paraId="41EEE1F1" w14:textId="77777777" w:rsidTr="004C69E9">
        <w:tc>
          <w:tcPr>
            <w:tcW w:w="2263" w:type="dxa"/>
          </w:tcPr>
          <w:p w14:paraId="4BED31CE" w14:textId="0784B7D3" w:rsidR="007732F7" w:rsidRPr="0073389B" w:rsidRDefault="007732F7" w:rsidP="00130350">
            <w:pPr>
              <w:rPr>
                <w:rFonts w:ascii="Times New Roman" w:hAnsi="Times New Roman" w:cs="Times New Roman"/>
                <w:color w:val="000000"/>
                <w:sz w:val="24"/>
                <w:szCs w:val="24"/>
              </w:rPr>
            </w:pPr>
            <w:r w:rsidRPr="0073389B">
              <w:rPr>
                <w:rFonts w:ascii="Times New Roman" w:hAnsi="Times New Roman" w:cs="Times New Roman"/>
                <w:color w:val="000000"/>
                <w:sz w:val="24"/>
                <w:szCs w:val="24"/>
              </w:rPr>
              <w:t>2. Портал</w:t>
            </w:r>
          </w:p>
        </w:tc>
        <w:tc>
          <w:tcPr>
            <w:tcW w:w="7082" w:type="dxa"/>
          </w:tcPr>
          <w:p w14:paraId="659C8D8A" w14:textId="0BBF6A03" w:rsidR="007732F7" w:rsidRPr="0073389B" w:rsidRDefault="007732F7"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Б) </w:t>
            </w:r>
            <w:r w:rsidR="0065725C" w:rsidRPr="0073389B">
              <w:rPr>
                <w:rFonts w:ascii="Times New Roman" w:hAnsi="Times New Roman" w:cs="Times New Roman"/>
                <w:color w:val="000000"/>
                <w:sz w:val="24"/>
                <w:szCs w:val="24"/>
              </w:rPr>
              <w:t>Транспортный узел, в котором осуществляется преимущественно перевалка грузов между транспортными средствами.</w:t>
            </w:r>
          </w:p>
        </w:tc>
      </w:tr>
      <w:tr w:rsidR="007732F7" w:rsidRPr="0073389B" w14:paraId="0AFE61AF" w14:textId="77777777" w:rsidTr="004C69E9">
        <w:tc>
          <w:tcPr>
            <w:tcW w:w="2263" w:type="dxa"/>
          </w:tcPr>
          <w:p w14:paraId="045EA93B" w14:textId="77A14AF5" w:rsidR="007732F7" w:rsidRPr="0073389B" w:rsidRDefault="007732F7"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3. </w:t>
            </w:r>
            <w:proofErr w:type="spellStart"/>
            <w:r w:rsidRPr="0073389B">
              <w:rPr>
                <w:rFonts w:ascii="Times New Roman" w:hAnsi="Times New Roman" w:cs="Times New Roman"/>
                <w:color w:val="000000"/>
                <w:sz w:val="24"/>
                <w:szCs w:val="24"/>
              </w:rPr>
              <w:t>Хаб</w:t>
            </w:r>
            <w:proofErr w:type="spellEnd"/>
          </w:p>
        </w:tc>
        <w:tc>
          <w:tcPr>
            <w:tcW w:w="7082" w:type="dxa"/>
          </w:tcPr>
          <w:p w14:paraId="3E8EE545" w14:textId="10C35F8E" w:rsidR="007732F7" w:rsidRPr="0073389B" w:rsidRDefault="007732F7"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В) </w:t>
            </w:r>
            <w:r w:rsidR="0065725C" w:rsidRPr="0073389B">
              <w:rPr>
                <w:rFonts w:ascii="Times New Roman" w:hAnsi="Times New Roman" w:cs="Times New Roman"/>
                <w:color w:val="000000"/>
                <w:sz w:val="24"/>
                <w:szCs w:val="24"/>
              </w:rPr>
              <w:t>Объект, обеспечивающий доступ пользователей к услугам транспортной системы. В крупных узлах может действовать несколько таких объектов различного или сходного технологического назначения.</w:t>
            </w:r>
          </w:p>
        </w:tc>
      </w:tr>
      <w:tr w:rsidR="007732F7" w:rsidRPr="0073389B" w14:paraId="51F57486" w14:textId="77777777" w:rsidTr="004C69E9">
        <w:tc>
          <w:tcPr>
            <w:tcW w:w="2263" w:type="dxa"/>
          </w:tcPr>
          <w:p w14:paraId="5BF63357" w14:textId="01C58F9F" w:rsidR="007732F7" w:rsidRPr="0073389B" w:rsidRDefault="007732F7" w:rsidP="00130350">
            <w:pPr>
              <w:jc w:val="both"/>
              <w:rPr>
                <w:rFonts w:ascii="Times New Roman" w:hAnsi="Times New Roman" w:cs="Times New Roman"/>
                <w:color w:val="000000"/>
                <w:sz w:val="24"/>
                <w:szCs w:val="24"/>
              </w:rPr>
            </w:pPr>
          </w:p>
        </w:tc>
        <w:tc>
          <w:tcPr>
            <w:tcW w:w="7082" w:type="dxa"/>
          </w:tcPr>
          <w:p w14:paraId="0F1C765D" w14:textId="25119435" w:rsidR="007732F7" w:rsidRPr="0073389B" w:rsidRDefault="007732F7"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Г) </w:t>
            </w:r>
            <w:r w:rsidR="0065725C" w:rsidRPr="0073389B">
              <w:rPr>
                <w:rFonts w:ascii="Times New Roman" w:hAnsi="Times New Roman" w:cs="Times New Roman"/>
                <w:color w:val="000000"/>
                <w:sz w:val="24"/>
                <w:szCs w:val="24"/>
              </w:rPr>
              <w:t>Совокупность технической базы, организационных структур и персонала, предназначенная для удовлетворения потребностей в транспортировке.</w:t>
            </w:r>
          </w:p>
        </w:tc>
      </w:tr>
    </w:tbl>
    <w:p w14:paraId="482A2F06" w14:textId="77777777" w:rsidR="007732F7" w:rsidRPr="0073389B" w:rsidRDefault="007732F7" w:rsidP="00B63AF9">
      <w:pPr>
        <w:pStyle w:val="3"/>
        <w:spacing w:after="0"/>
        <w:ind w:left="0" w:firstLine="567"/>
        <w:jc w:val="both"/>
        <w:rPr>
          <w:bCs/>
          <w:color w:val="000000"/>
          <w:sz w:val="24"/>
          <w:szCs w:val="24"/>
        </w:rPr>
      </w:pPr>
    </w:p>
    <w:p w14:paraId="56C4701A" w14:textId="707BEE51" w:rsidR="00AF33A6" w:rsidRPr="0073389B" w:rsidRDefault="00B95095" w:rsidP="00AF33A6">
      <w:pPr>
        <w:pStyle w:val="3"/>
        <w:spacing w:after="0"/>
        <w:ind w:left="0" w:firstLine="567"/>
        <w:jc w:val="both"/>
        <w:rPr>
          <w:bCs/>
          <w:color w:val="000000"/>
          <w:sz w:val="24"/>
          <w:szCs w:val="24"/>
        </w:rPr>
      </w:pPr>
      <w:r w:rsidRPr="0073389B">
        <w:rPr>
          <w:bCs/>
          <w:color w:val="000000"/>
          <w:sz w:val="24"/>
          <w:szCs w:val="24"/>
        </w:rPr>
        <w:t xml:space="preserve">34 </w:t>
      </w:r>
      <w:r w:rsidR="00AF33A6" w:rsidRPr="0073389B">
        <w:rPr>
          <w:bCs/>
          <w:color w:val="000000"/>
          <w:sz w:val="24"/>
          <w:szCs w:val="24"/>
        </w:rPr>
        <w:t>Установите соответствие между определениями, связанными с партионностью грузовых перевозок и их формулировками:</w:t>
      </w:r>
    </w:p>
    <w:p w14:paraId="5D7291D6" w14:textId="153A2265" w:rsidR="00AF33A6" w:rsidRPr="0073389B" w:rsidRDefault="00677547" w:rsidP="00AF33A6">
      <w:pPr>
        <w:pStyle w:val="3"/>
        <w:spacing w:after="0"/>
        <w:ind w:left="0" w:firstLine="567"/>
        <w:jc w:val="both"/>
        <w:rPr>
          <w:b/>
          <w:color w:val="000000"/>
          <w:sz w:val="24"/>
          <w:szCs w:val="24"/>
        </w:rPr>
      </w:pPr>
      <w:r w:rsidRPr="0073389B">
        <w:rPr>
          <w:b/>
          <w:color w:val="000000"/>
          <w:sz w:val="24"/>
          <w:szCs w:val="24"/>
        </w:rPr>
        <w:t>(1Б, 2В, 3А)</w:t>
      </w:r>
    </w:p>
    <w:p w14:paraId="4D740BE3" w14:textId="77777777" w:rsidR="00677547" w:rsidRPr="0073389B" w:rsidRDefault="00677547" w:rsidP="00AF33A6">
      <w:pPr>
        <w:pStyle w:val="3"/>
        <w:spacing w:after="0"/>
        <w:ind w:left="0" w:firstLine="567"/>
        <w:jc w:val="both"/>
        <w:rPr>
          <w:bCs/>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0"/>
      </w:tblGrid>
      <w:tr w:rsidR="00AF33A6" w:rsidRPr="0073389B" w14:paraId="26DE4D26" w14:textId="77777777" w:rsidTr="004C69E9">
        <w:tc>
          <w:tcPr>
            <w:tcW w:w="2405" w:type="dxa"/>
          </w:tcPr>
          <w:p w14:paraId="5406C126" w14:textId="565CFDCA" w:rsidR="00AF33A6" w:rsidRPr="0073389B" w:rsidRDefault="00AF33A6" w:rsidP="00AF33A6">
            <w:pPr>
              <w:rPr>
                <w:rFonts w:ascii="Times New Roman" w:hAnsi="Times New Roman" w:cs="Times New Roman"/>
                <w:color w:val="000000"/>
                <w:sz w:val="24"/>
                <w:szCs w:val="24"/>
              </w:rPr>
            </w:pPr>
            <w:r w:rsidRPr="0073389B">
              <w:rPr>
                <w:rFonts w:ascii="Times New Roman" w:hAnsi="Times New Roman" w:cs="Times New Roman"/>
                <w:color w:val="000000"/>
                <w:sz w:val="24"/>
                <w:szCs w:val="24"/>
              </w:rPr>
              <w:t>1. Массовые перевозки</w:t>
            </w:r>
          </w:p>
        </w:tc>
        <w:tc>
          <w:tcPr>
            <w:tcW w:w="6940" w:type="dxa"/>
          </w:tcPr>
          <w:p w14:paraId="222CAC64" w14:textId="0CE7AB46" w:rsidR="00AF33A6" w:rsidRPr="0073389B" w:rsidRDefault="00AF33A6"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А) </w:t>
            </w:r>
            <w:r w:rsidR="0075500F" w:rsidRPr="0073389B">
              <w:rPr>
                <w:rFonts w:ascii="Times New Roman" w:hAnsi="Times New Roman" w:cs="Times New Roman"/>
                <w:color w:val="000000"/>
                <w:sz w:val="24"/>
                <w:szCs w:val="24"/>
              </w:rPr>
              <w:t>производятся,</w:t>
            </w:r>
            <w:r w:rsidRPr="0073389B">
              <w:rPr>
                <w:rFonts w:ascii="Times New Roman" w:hAnsi="Times New Roman" w:cs="Times New Roman"/>
                <w:color w:val="000000"/>
                <w:sz w:val="24"/>
                <w:szCs w:val="24"/>
              </w:rPr>
              <w:t xml:space="preserve"> когда размер партии соответствует грузоподъемности применяемых транспортных средств</w:t>
            </w:r>
          </w:p>
        </w:tc>
      </w:tr>
      <w:tr w:rsidR="00AF33A6" w:rsidRPr="0073389B" w14:paraId="292E70DB" w14:textId="77777777" w:rsidTr="004C69E9">
        <w:tc>
          <w:tcPr>
            <w:tcW w:w="2405" w:type="dxa"/>
          </w:tcPr>
          <w:p w14:paraId="394275F5" w14:textId="31395688" w:rsidR="00AF33A6" w:rsidRPr="0073389B" w:rsidRDefault="00AF33A6" w:rsidP="00130350">
            <w:pPr>
              <w:rPr>
                <w:rFonts w:ascii="Times New Roman" w:hAnsi="Times New Roman" w:cs="Times New Roman"/>
                <w:color w:val="000000"/>
                <w:sz w:val="24"/>
                <w:szCs w:val="24"/>
              </w:rPr>
            </w:pPr>
            <w:r w:rsidRPr="0073389B">
              <w:rPr>
                <w:rFonts w:ascii="Times New Roman" w:hAnsi="Times New Roman" w:cs="Times New Roman"/>
                <w:color w:val="000000"/>
                <w:sz w:val="24"/>
                <w:szCs w:val="24"/>
              </w:rPr>
              <w:t>2. Мелкопартионные перевозки</w:t>
            </w:r>
          </w:p>
        </w:tc>
        <w:tc>
          <w:tcPr>
            <w:tcW w:w="6940" w:type="dxa"/>
          </w:tcPr>
          <w:p w14:paraId="45B418F6" w14:textId="274A4CD1" w:rsidR="00AF33A6" w:rsidRPr="0073389B" w:rsidRDefault="00AF33A6"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организуются, когда характерный размер партии существенно превышает грузоподъемность применяемых транспортных средств</w:t>
            </w:r>
          </w:p>
        </w:tc>
      </w:tr>
      <w:tr w:rsidR="00AF33A6" w:rsidRPr="0073389B" w14:paraId="5834B42C" w14:textId="77777777" w:rsidTr="004C69E9">
        <w:tc>
          <w:tcPr>
            <w:tcW w:w="2405" w:type="dxa"/>
          </w:tcPr>
          <w:p w14:paraId="75AC5314" w14:textId="66F0FF4C" w:rsidR="00AF33A6" w:rsidRPr="0073389B" w:rsidRDefault="00AF33A6" w:rsidP="00AF33A6">
            <w:pPr>
              <w:rPr>
                <w:rFonts w:ascii="Times New Roman" w:hAnsi="Times New Roman" w:cs="Times New Roman"/>
                <w:color w:val="000000"/>
                <w:sz w:val="24"/>
                <w:szCs w:val="24"/>
              </w:rPr>
            </w:pPr>
            <w:r w:rsidRPr="0073389B">
              <w:rPr>
                <w:rFonts w:ascii="Times New Roman" w:hAnsi="Times New Roman" w:cs="Times New Roman"/>
                <w:color w:val="000000"/>
                <w:sz w:val="24"/>
                <w:szCs w:val="24"/>
              </w:rPr>
              <w:t>3. Помашинные перевозки</w:t>
            </w:r>
          </w:p>
        </w:tc>
        <w:tc>
          <w:tcPr>
            <w:tcW w:w="6940" w:type="dxa"/>
          </w:tcPr>
          <w:p w14:paraId="6EFC1814" w14:textId="6B26220C" w:rsidR="00AF33A6" w:rsidRPr="0073389B" w:rsidRDefault="00AF33A6"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возникают если размер партии не позволяет с необходимой эффективностью использовать грузоподъемность транспортных средств</w:t>
            </w:r>
          </w:p>
        </w:tc>
      </w:tr>
      <w:tr w:rsidR="00AF33A6" w:rsidRPr="0073389B" w14:paraId="739B320F" w14:textId="77777777" w:rsidTr="004C69E9">
        <w:tc>
          <w:tcPr>
            <w:tcW w:w="2405" w:type="dxa"/>
          </w:tcPr>
          <w:p w14:paraId="78F0CE07" w14:textId="77777777" w:rsidR="00AF33A6" w:rsidRPr="0073389B" w:rsidRDefault="00AF33A6" w:rsidP="00130350">
            <w:pPr>
              <w:jc w:val="both"/>
              <w:rPr>
                <w:rFonts w:ascii="Times New Roman" w:hAnsi="Times New Roman" w:cs="Times New Roman"/>
                <w:color w:val="000000"/>
                <w:sz w:val="24"/>
                <w:szCs w:val="24"/>
              </w:rPr>
            </w:pPr>
          </w:p>
        </w:tc>
        <w:tc>
          <w:tcPr>
            <w:tcW w:w="6940" w:type="dxa"/>
          </w:tcPr>
          <w:p w14:paraId="491CDEC6" w14:textId="72959B83" w:rsidR="00AF33A6" w:rsidRPr="0073389B" w:rsidRDefault="00AF33A6" w:rsidP="00130350">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формируются из штучных грузов, которые приспособлены для механизированной обработки</w:t>
            </w:r>
          </w:p>
        </w:tc>
      </w:tr>
    </w:tbl>
    <w:p w14:paraId="15D5B8C4" w14:textId="77777777" w:rsidR="00B95095" w:rsidRPr="0073389B" w:rsidRDefault="00B95095" w:rsidP="00B63AF9">
      <w:pPr>
        <w:pStyle w:val="3"/>
        <w:spacing w:after="0"/>
        <w:ind w:left="0" w:firstLine="567"/>
        <w:jc w:val="both"/>
        <w:rPr>
          <w:bCs/>
          <w:color w:val="000000"/>
          <w:sz w:val="24"/>
          <w:szCs w:val="24"/>
        </w:rPr>
      </w:pPr>
    </w:p>
    <w:p w14:paraId="078CF709" w14:textId="3FB820F9" w:rsidR="002C0181" w:rsidRPr="0073389B" w:rsidRDefault="00B95095" w:rsidP="00B63AF9">
      <w:pPr>
        <w:pStyle w:val="3"/>
        <w:spacing w:after="0"/>
        <w:ind w:left="0" w:firstLine="567"/>
        <w:jc w:val="both"/>
        <w:rPr>
          <w:color w:val="000000"/>
          <w:sz w:val="24"/>
          <w:szCs w:val="24"/>
        </w:rPr>
      </w:pPr>
      <w:r w:rsidRPr="0073389B">
        <w:rPr>
          <w:b/>
          <w:color w:val="000000"/>
          <w:sz w:val="24"/>
          <w:szCs w:val="24"/>
        </w:rPr>
        <w:t>Сложные (3 уровень)</w:t>
      </w:r>
    </w:p>
    <w:p w14:paraId="507620A4" w14:textId="5307D817" w:rsidR="002C0181" w:rsidRPr="0073389B" w:rsidRDefault="00B63AF9" w:rsidP="00B63AF9">
      <w:pPr>
        <w:pStyle w:val="3"/>
        <w:spacing w:after="0"/>
        <w:ind w:left="0" w:firstLine="567"/>
        <w:jc w:val="both"/>
        <w:rPr>
          <w:color w:val="000000"/>
          <w:sz w:val="24"/>
          <w:szCs w:val="24"/>
        </w:rPr>
      </w:pPr>
      <w:r w:rsidRPr="0073389B">
        <w:rPr>
          <w:color w:val="000000"/>
          <w:sz w:val="24"/>
          <w:szCs w:val="24"/>
        </w:rPr>
        <w:t xml:space="preserve">35 </w:t>
      </w:r>
      <w:r w:rsidR="002C0181" w:rsidRPr="0073389B">
        <w:rPr>
          <w:color w:val="000000"/>
          <w:sz w:val="24"/>
          <w:szCs w:val="24"/>
        </w:rPr>
        <w:t>Установит</w:t>
      </w:r>
      <w:r w:rsidR="003B42CC" w:rsidRPr="0073389B">
        <w:rPr>
          <w:color w:val="000000"/>
          <w:sz w:val="24"/>
          <w:szCs w:val="24"/>
        </w:rPr>
        <w:t xml:space="preserve">е </w:t>
      </w:r>
      <w:r w:rsidR="00FA7EA7" w:rsidRPr="0073389B">
        <w:rPr>
          <w:color w:val="000000"/>
          <w:sz w:val="24"/>
          <w:szCs w:val="24"/>
        </w:rPr>
        <w:t>соответствие</w:t>
      </w:r>
      <w:r w:rsidR="003B42CC" w:rsidRPr="0073389B">
        <w:rPr>
          <w:color w:val="000000"/>
          <w:sz w:val="24"/>
          <w:szCs w:val="24"/>
        </w:rPr>
        <w:t xml:space="preserve"> этапов выбора перевозчика:</w:t>
      </w:r>
    </w:p>
    <w:p w14:paraId="676C10AC" w14:textId="13AC1F32" w:rsidR="003B42CC" w:rsidRPr="0073389B" w:rsidRDefault="003B42CC" w:rsidP="00B63AF9">
      <w:pPr>
        <w:pStyle w:val="3"/>
        <w:spacing w:after="0"/>
        <w:ind w:left="0" w:firstLine="567"/>
        <w:jc w:val="both"/>
        <w:rPr>
          <w:b/>
          <w:bCs/>
          <w:color w:val="000000"/>
          <w:sz w:val="24"/>
          <w:szCs w:val="24"/>
        </w:rPr>
      </w:pPr>
      <w:r w:rsidRPr="0073389B">
        <w:rPr>
          <w:b/>
          <w:bCs/>
          <w:color w:val="000000"/>
          <w:sz w:val="24"/>
          <w:szCs w:val="24"/>
        </w:rPr>
        <w:t>(</w:t>
      </w:r>
      <w:r w:rsidR="00416B6A" w:rsidRPr="0073389B">
        <w:rPr>
          <w:b/>
          <w:bCs/>
          <w:color w:val="000000"/>
          <w:sz w:val="24"/>
          <w:szCs w:val="24"/>
        </w:rPr>
        <w:t>1</w:t>
      </w:r>
      <w:r w:rsidRPr="0073389B">
        <w:rPr>
          <w:b/>
          <w:bCs/>
          <w:color w:val="000000"/>
          <w:sz w:val="24"/>
          <w:szCs w:val="24"/>
        </w:rPr>
        <w:t>Д</w:t>
      </w:r>
      <w:r w:rsidR="00416B6A" w:rsidRPr="0073389B">
        <w:rPr>
          <w:b/>
          <w:bCs/>
          <w:color w:val="000000"/>
          <w:sz w:val="24"/>
          <w:szCs w:val="24"/>
        </w:rPr>
        <w:t>, 2</w:t>
      </w:r>
      <w:r w:rsidRPr="0073389B">
        <w:rPr>
          <w:b/>
          <w:bCs/>
          <w:color w:val="000000"/>
          <w:sz w:val="24"/>
          <w:szCs w:val="24"/>
        </w:rPr>
        <w:t>А</w:t>
      </w:r>
      <w:r w:rsidR="00416B6A" w:rsidRPr="0073389B">
        <w:rPr>
          <w:b/>
          <w:bCs/>
          <w:color w:val="000000"/>
          <w:sz w:val="24"/>
          <w:szCs w:val="24"/>
        </w:rPr>
        <w:t>, 3</w:t>
      </w:r>
      <w:r w:rsidRPr="0073389B">
        <w:rPr>
          <w:b/>
          <w:bCs/>
          <w:color w:val="000000"/>
          <w:sz w:val="24"/>
          <w:szCs w:val="24"/>
        </w:rPr>
        <w:t>Г</w:t>
      </w:r>
      <w:r w:rsidR="00416B6A" w:rsidRPr="0073389B">
        <w:rPr>
          <w:b/>
          <w:bCs/>
          <w:color w:val="000000"/>
          <w:sz w:val="24"/>
          <w:szCs w:val="24"/>
        </w:rPr>
        <w:t>, 4</w:t>
      </w:r>
      <w:r w:rsidRPr="0073389B">
        <w:rPr>
          <w:b/>
          <w:bCs/>
          <w:color w:val="000000"/>
          <w:sz w:val="24"/>
          <w:szCs w:val="24"/>
        </w:rPr>
        <w:t>В</w:t>
      </w:r>
      <w:r w:rsidR="00416B6A" w:rsidRPr="0073389B">
        <w:rPr>
          <w:b/>
          <w:bCs/>
          <w:color w:val="000000"/>
          <w:sz w:val="24"/>
          <w:szCs w:val="24"/>
        </w:rPr>
        <w:t>, 5</w:t>
      </w:r>
      <w:r w:rsidRPr="0073389B">
        <w:rPr>
          <w:b/>
          <w:bCs/>
          <w:color w:val="000000"/>
          <w:sz w:val="24"/>
          <w:szCs w:val="24"/>
        </w:rPr>
        <w:t>Е</w:t>
      </w:r>
      <w:r w:rsidR="00416B6A" w:rsidRPr="0073389B">
        <w:rPr>
          <w:b/>
          <w:bCs/>
          <w:color w:val="000000"/>
          <w:sz w:val="24"/>
          <w:szCs w:val="24"/>
        </w:rPr>
        <w:t>, 6</w:t>
      </w:r>
      <w:r w:rsidRPr="0073389B">
        <w:rPr>
          <w:b/>
          <w:bCs/>
          <w:color w:val="000000"/>
          <w:sz w:val="24"/>
          <w:szCs w:val="24"/>
        </w:rPr>
        <w:t>Б)</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0"/>
      </w:tblGrid>
      <w:tr w:rsidR="00416B6A" w:rsidRPr="0073389B" w14:paraId="2A4320BB" w14:textId="77777777" w:rsidTr="00416B6A">
        <w:tc>
          <w:tcPr>
            <w:tcW w:w="2405" w:type="dxa"/>
          </w:tcPr>
          <w:p w14:paraId="63FA0F17" w14:textId="44F2ECF2" w:rsidR="00416B6A" w:rsidRPr="0073389B" w:rsidRDefault="00416B6A" w:rsidP="00374857">
            <w:pPr>
              <w:rPr>
                <w:rFonts w:ascii="Times New Roman" w:hAnsi="Times New Roman" w:cs="Times New Roman"/>
                <w:color w:val="000000"/>
                <w:sz w:val="24"/>
                <w:szCs w:val="24"/>
              </w:rPr>
            </w:pPr>
            <w:r w:rsidRPr="0073389B">
              <w:rPr>
                <w:rFonts w:ascii="Times New Roman" w:hAnsi="Times New Roman" w:cs="Times New Roman"/>
                <w:color w:val="000000"/>
                <w:sz w:val="24"/>
                <w:szCs w:val="24"/>
              </w:rPr>
              <w:t>1. Этап 1</w:t>
            </w:r>
          </w:p>
        </w:tc>
        <w:tc>
          <w:tcPr>
            <w:tcW w:w="6940" w:type="dxa"/>
          </w:tcPr>
          <w:p w14:paraId="0B21C9B0" w14:textId="5DA0465D"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А) ранжирование критериев выбора перевозчика</w:t>
            </w:r>
          </w:p>
        </w:tc>
      </w:tr>
      <w:tr w:rsidR="00416B6A" w:rsidRPr="0073389B" w14:paraId="1A044C2E" w14:textId="77777777" w:rsidTr="00416B6A">
        <w:tc>
          <w:tcPr>
            <w:tcW w:w="2405" w:type="dxa"/>
          </w:tcPr>
          <w:p w14:paraId="6C4B7DD2" w14:textId="375F59E2" w:rsidR="00416B6A" w:rsidRPr="0073389B" w:rsidRDefault="00416B6A" w:rsidP="00374857">
            <w:pPr>
              <w:rPr>
                <w:rFonts w:ascii="Times New Roman" w:hAnsi="Times New Roman" w:cs="Times New Roman"/>
                <w:color w:val="000000"/>
                <w:sz w:val="24"/>
                <w:szCs w:val="24"/>
              </w:rPr>
            </w:pPr>
            <w:r w:rsidRPr="0073389B">
              <w:rPr>
                <w:rFonts w:ascii="Times New Roman" w:hAnsi="Times New Roman" w:cs="Times New Roman"/>
                <w:color w:val="000000"/>
                <w:sz w:val="24"/>
                <w:szCs w:val="24"/>
              </w:rPr>
              <w:t>2. Этап 2</w:t>
            </w:r>
          </w:p>
        </w:tc>
        <w:tc>
          <w:tcPr>
            <w:tcW w:w="6940" w:type="dxa"/>
          </w:tcPr>
          <w:p w14:paraId="2726E3F7" w14:textId="38379715"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Б) принятие решения о выборе перевозчика</w:t>
            </w:r>
          </w:p>
        </w:tc>
      </w:tr>
      <w:tr w:rsidR="00416B6A" w:rsidRPr="0073389B" w14:paraId="5547DBBE" w14:textId="77777777" w:rsidTr="00416B6A">
        <w:tc>
          <w:tcPr>
            <w:tcW w:w="2405" w:type="dxa"/>
          </w:tcPr>
          <w:p w14:paraId="31EB4532" w14:textId="2CE8ADA0" w:rsidR="00416B6A" w:rsidRPr="0073389B" w:rsidRDefault="00416B6A" w:rsidP="00374857">
            <w:pPr>
              <w:rPr>
                <w:rFonts w:ascii="Times New Roman" w:hAnsi="Times New Roman" w:cs="Times New Roman"/>
                <w:color w:val="000000"/>
                <w:sz w:val="24"/>
                <w:szCs w:val="24"/>
              </w:rPr>
            </w:pPr>
            <w:r w:rsidRPr="0073389B">
              <w:rPr>
                <w:rFonts w:ascii="Times New Roman" w:hAnsi="Times New Roman" w:cs="Times New Roman"/>
                <w:color w:val="000000"/>
                <w:sz w:val="24"/>
                <w:szCs w:val="24"/>
              </w:rPr>
              <w:t>3. Этап 3</w:t>
            </w:r>
          </w:p>
        </w:tc>
        <w:tc>
          <w:tcPr>
            <w:tcW w:w="6940" w:type="dxa"/>
          </w:tcPr>
          <w:p w14:paraId="29CA69C1" w14:textId="5552467A"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В) вычисление рейтинга перевозчика по каждому критерию</w:t>
            </w:r>
          </w:p>
        </w:tc>
      </w:tr>
      <w:tr w:rsidR="00416B6A" w:rsidRPr="0073389B" w14:paraId="29BBD935" w14:textId="77777777" w:rsidTr="00416B6A">
        <w:tc>
          <w:tcPr>
            <w:tcW w:w="2405" w:type="dxa"/>
          </w:tcPr>
          <w:p w14:paraId="40C5DE91" w14:textId="720FB520"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4. Этап 4</w:t>
            </w:r>
          </w:p>
        </w:tc>
        <w:tc>
          <w:tcPr>
            <w:tcW w:w="6940" w:type="dxa"/>
          </w:tcPr>
          <w:p w14:paraId="01F832A7" w14:textId="6533C19A"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оценка возможных перевозчиков в разрезе намеченных критериев</w:t>
            </w:r>
          </w:p>
        </w:tc>
      </w:tr>
      <w:tr w:rsidR="00416B6A" w:rsidRPr="0073389B" w14:paraId="3365941B" w14:textId="77777777" w:rsidTr="00416B6A">
        <w:tc>
          <w:tcPr>
            <w:tcW w:w="2405" w:type="dxa"/>
          </w:tcPr>
          <w:p w14:paraId="19342AA7" w14:textId="3DF12E26"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5. Этап 5</w:t>
            </w:r>
          </w:p>
        </w:tc>
        <w:tc>
          <w:tcPr>
            <w:tcW w:w="6940" w:type="dxa"/>
          </w:tcPr>
          <w:p w14:paraId="0154F5C7" w14:textId="0531E6B0" w:rsidR="00416B6A" w:rsidRPr="0073389B" w:rsidRDefault="00416B6A" w:rsidP="00416B6A">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Д) определение критериев выбора перевозчика</w:t>
            </w:r>
          </w:p>
        </w:tc>
      </w:tr>
      <w:tr w:rsidR="00416B6A" w:rsidRPr="0073389B" w14:paraId="5CA267AD" w14:textId="77777777" w:rsidTr="00416B6A">
        <w:tc>
          <w:tcPr>
            <w:tcW w:w="2405" w:type="dxa"/>
          </w:tcPr>
          <w:p w14:paraId="638AFCA6" w14:textId="238C45B9" w:rsidR="00416B6A" w:rsidRPr="0073389B" w:rsidRDefault="00416B6A" w:rsidP="00374857">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6. Этап 6</w:t>
            </w:r>
          </w:p>
        </w:tc>
        <w:tc>
          <w:tcPr>
            <w:tcW w:w="6940" w:type="dxa"/>
          </w:tcPr>
          <w:p w14:paraId="660B5AAC" w14:textId="65EB0BD5" w:rsidR="00416B6A" w:rsidRPr="0073389B" w:rsidRDefault="00416B6A" w:rsidP="00416B6A">
            <w:pPr>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Е) оценка суммарного рейтинга</w:t>
            </w:r>
          </w:p>
        </w:tc>
      </w:tr>
    </w:tbl>
    <w:p w14:paraId="53078EB1" w14:textId="77777777" w:rsidR="00416B6A" w:rsidRPr="0073389B" w:rsidRDefault="00416B6A" w:rsidP="00B63AF9">
      <w:pPr>
        <w:pStyle w:val="3"/>
        <w:spacing w:after="0"/>
        <w:ind w:left="0" w:firstLine="567"/>
        <w:jc w:val="both"/>
        <w:rPr>
          <w:b/>
          <w:bCs/>
          <w:color w:val="000000"/>
          <w:sz w:val="24"/>
          <w:szCs w:val="24"/>
        </w:rPr>
      </w:pPr>
    </w:p>
    <w:p w14:paraId="3E15CEA7" w14:textId="575B962F" w:rsidR="003B42CC" w:rsidRPr="0073389B" w:rsidRDefault="003B42CC" w:rsidP="00B63AF9">
      <w:pPr>
        <w:pStyle w:val="3"/>
        <w:spacing w:after="0"/>
        <w:ind w:left="0" w:firstLine="567"/>
        <w:jc w:val="both"/>
        <w:rPr>
          <w:color w:val="000000"/>
          <w:sz w:val="24"/>
          <w:szCs w:val="24"/>
        </w:rPr>
      </w:pPr>
    </w:p>
    <w:p w14:paraId="6F9D69F4" w14:textId="04F6B087" w:rsidR="00416B6A" w:rsidRPr="0073389B" w:rsidRDefault="00416B6A" w:rsidP="00B63AF9">
      <w:pPr>
        <w:pStyle w:val="3"/>
        <w:spacing w:after="0"/>
        <w:ind w:left="0" w:firstLine="567"/>
        <w:jc w:val="both"/>
        <w:rPr>
          <w:color w:val="000000"/>
          <w:sz w:val="24"/>
          <w:szCs w:val="24"/>
        </w:rPr>
      </w:pPr>
    </w:p>
    <w:p w14:paraId="06DEDA54" w14:textId="77777777" w:rsidR="00416B6A" w:rsidRPr="0073389B" w:rsidRDefault="00416B6A" w:rsidP="00B63AF9">
      <w:pPr>
        <w:pStyle w:val="3"/>
        <w:spacing w:after="0"/>
        <w:ind w:left="0" w:firstLine="567"/>
        <w:jc w:val="both"/>
        <w:rPr>
          <w:color w:val="000000"/>
          <w:sz w:val="24"/>
          <w:szCs w:val="24"/>
          <w:lang w:val="en-US"/>
        </w:rPr>
      </w:pPr>
    </w:p>
    <w:p w14:paraId="25DC7A71" w14:textId="77777777" w:rsidR="00B63AF9" w:rsidRPr="0073389B" w:rsidRDefault="00B63AF9" w:rsidP="00B63AF9">
      <w:pPr>
        <w:spacing w:line="240" w:lineRule="auto"/>
        <w:ind w:firstLine="567"/>
        <w:contextualSpacing/>
        <w:jc w:val="both"/>
        <w:rPr>
          <w:rFonts w:ascii="Times New Roman" w:hAnsi="Times New Roman" w:cs="Times New Roman"/>
          <w:b/>
          <w:sz w:val="24"/>
          <w:szCs w:val="24"/>
        </w:rPr>
      </w:pPr>
      <w:r w:rsidRPr="0073389B">
        <w:rPr>
          <w:rFonts w:ascii="Times New Roman" w:hAnsi="Times New Roman" w:cs="Times New Roman"/>
          <w:b/>
          <w:sz w:val="24"/>
          <w:szCs w:val="24"/>
        </w:rPr>
        <w:t>Задания открытого типа</w:t>
      </w:r>
    </w:p>
    <w:p w14:paraId="16520C35" w14:textId="77777777" w:rsidR="00B63AF9" w:rsidRPr="0073389B" w:rsidRDefault="00B63AF9" w:rsidP="00B63AF9">
      <w:pPr>
        <w:pStyle w:val="a9"/>
        <w:rPr>
          <w:b/>
          <w:color w:val="000000"/>
          <w:sz w:val="24"/>
          <w:szCs w:val="24"/>
        </w:rPr>
      </w:pPr>
      <w:r w:rsidRPr="0073389B">
        <w:rPr>
          <w:b/>
          <w:color w:val="000000"/>
          <w:sz w:val="24"/>
          <w:szCs w:val="24"/>
        </w:rPr>
        <w:t>Задания на дополнение</w:t>
      </w:r>
    </w:p>
    <w:p w14:paraId="64AB07D9" w14:textId="77777777" w:rsidR="00B63AF9" w:rsidRPr="0073389B" w:rsidRDefault="00B63AF9" w:rsidP="00B63AF9">
      <w:pPr>
        <w:pStyle w:val="a9"/>
        <w:rPr>
          <w:i/>
          <w:color w:val="000000"/>
          <w:sz w:val="24"/>
          <w:szCs w:val="24"/>
        </w:rPr>
      </w:pPr>
      <w:r w:rsidRPr="0073389B">
        <w:rPr>
          <w:i/>
          <w:color w:val="000000"/>
          <w:sz w:val="24"/>
          <w:szCs w:val="24"/>
        </w:rPr>
        <w:t>Напишите пропущенное слово.</w:t>
      </w:r>
    </w:p>
    <w:p w14:paraId="1058EB53" w14:textId="77777777" w:rsidR="00B63AF9" w:rsidRPr="0073389B" w:rsidRDefault="00B63AF9" w:rsidP="00B63AF9">
      <w:pPr>
        <w:pStyle w:val="a9"/>
        <w:rPr>
          <w:color w:val="000000"/>
          <w:sz w:val="24"/>
          <w:szCs w:val="24"/>
        </w:rPr>
      </w:pPr>
    </w:p>
    <w:p w14:paraId="3E487A50" w14:textId="619DDC2D" w:rsidR="00B63AF9" w:rsidRPr="0073389B" w:rsidRDefault="00B63AF9" w:rsidP="00B63AF9">
      <w:pPr>
        <w:pStyle w:val="a9"/>
        <w:rPr>
          <w:b/>
          <w:color w:val="000000"/>
          <w:sz w:val="24"/>
          <w:szCs w:val="24"/>
        </w:rPr>
      </w:pPr>
      <w:r w:rsidRPr="0073389B">
        <w:rPr>
          <w:b/>
          <w:color w:val="000000"/>
          <w:sz w:val="24"/>
          <w:szCs w:val="24"/>
        </w:rPr>
        <w:t>Простые (1 уровень)</w:t>
      </w:r>
    </w:p>
    <w:p w14:paraId="7D891A83" w14:textId="77777777" w:rsidR="00B63AF9" w:rsidRPr="0073389B" w:rsidRDefault="00B63AF9" w:rsidP="00B63AF9">
      <w:pPr>
        <w:pStyle w:val="a9"/>
        <w:rPr>
          <w:b/>
          <w:color w:val="000000"/>
          <w:sz w:val="24"/>
          <w:szCs w:val="24"/>
        </w:rPr>
      </w:pPr>
    </w:p>
    <w:p w14:paraId="0FCB106C" w14:textId="2C5723C8" w:rsidR="00B63AF9" w:rsidRPr="0073389B" w:rsidRDefault="00B63AF9" w:rsidP="00B63AF9">
      <w:pPr>
        <w:pStyle w:val="a9"/>
        <w:rPr>
          <w:color w:val="000000"/>
          <w:sz w:val="24"/>
          <w:szCs w:val="24"/>
        </w:rPr>
      </w:pPr>
      <w:r w:rsidRPr="0073389B">
        <w:rPr>
          <w:color w:val="000000"/>
          <w:sz w:val="24"/>
          <w:szCs w:val="24"/>
        </w:rPr>
        <w:lastRenderedPageBreak/>
        <w:t>36</w:t>
      </w:r>
      <w:r w:rsidR="00F66EF8" w:rsidRPr="0073389B">
        <w:rPr>
          <w:color w:val="000000"/>
          <w:sz w:val="24"/>
          <w:szCs w:val="24"/>
        </w:rPr>
        <w:t xml:space="preserve"> </w:t>
      </w:r>
      <w:bookmarkStart w:id="14" w:name="_Hlk134716835"/>
      <w:r w:rsidR="00DB17D5" w:rsidRPr="0073389B">
        <w:rPr>
          <w:color w:val="000000"/>
          <w:sz w:val="24"/>
          <w:szCs w:val="24"/>
        </w:rPr>
        <w:t>Все продукты (товары), рассматриваемые с момента приема к перевозке в пункте отправления и до момента сдачи в пункте назначения называются</w:t>
      </w:r>
      <w:bookmarkEnd w:id="14"/>
      <w:r w:rsidR="00361E3F" w:rsidRPr="0073389B">
        <w:rPr>
          <w:color w:val="000000"/>
          <w:sz w:val="24"/>
          <w:szCs w:val="24"/>
        </w:rPr>
        <w:t xml:space="preserve">________ </w:t>
      </w:r>
      <w:r w:rsidR="00361E3F" w:rsidRPr="0073389B">
        <w:rPr>
          <w:b/>
          <w:bCs/>
          <w:color w:val="000000"/>
          <w:sz w:val="24"/>
          <w:szCs w:val="24"/>
        </w:rPr>
        <w:t>(</w:t>
      </w:r>
      <w:bookmarkStart w:id="15" w:name="_Hlk134716854"/>
      <w:r w:rsidR="00361E3F" w:rsidRPr="0073389B">
        <w:rPr>
          <w:b/>
          <w:bCs/>
          <w:color w:val="000000"/>
          <w:sz w:val="24"/>
          <w:szCs w:val="24"/>
        </w:rPr>
        <w:t>груз, грузы, грузом, грузами</w:t>
      </w:r>
      <w:bookmarkEnd w:id="15"/>
      <w:r w:rsidR="00361E3F" w:rsidRPr="0073389B">
        <w:rPr>
          <w:b/>
          <w:bCs/>
          <w:color w:val="000000"/>
          <w:sz w:val="24"/>
          <w:szCs w:val="24"/>
        </w:rPr>
        <w:t>)</w:t>
      </w:r>
      <w:r w:rsidR="00361E3F" w:rsidRPr="0073389B">
        <w:rPr>
          <w:color w:val="000000"/>
          <w:sz w:val="24"/>
          <w:szCs w:val="24"/>
        </w:rPr>
        <w:t>.</w:t>
      </w:r>
    </w:p>
    <w:p w14:paraId="7C41CA62" w14:textId="77777777" w:rsidR="00B63AF9" w:rsidRPr="0073389B" w:rsidRDefault="00B63AF9" w:rsidP="00B63AF9">
      <w:pPr>
        <w:tabs>
          <w:tab w:val="left" w:pos="2127"/>
        </w:tabs>
        <w:spacing w:after="0"/>
        <w:ind w:firstLine="567"/>
        <w:jc w:val="both"/>
        <w:rPr>
          <w:rFonts w:ascii="Times New Roman" w:hAnsi="Times New Roman" w:cs="Times New Roman"/>
          <w:color w:val="000000"/>
          <w:sz w:val="24"/>
          <w:szCs w:val="24"/>
        </w:rPr>
      </w:pPr>
    </w:p>
    <w:p w14:paraId="02FE18ED" w14:textId="263FB604" w:rsidR="00B63AF9" w:rsidRPr="0073389B" w:rsidRDefault="00B63AF9" w:rsidP="00B63AF9">
      <w:pPr>
        <w:pStyle w:val="a7"/>
        <w:tabs>
          <w:tab w:val="clear" w:pos="4677"/>
          <w:tab w:val="clear" w:pos="9355"/>
          <w:tab w:val="left" w:pos="708"/>
        </w:tabs>
        <w:ind w:firstLine="567"/>
        <w:jc w:val="both"/>
        <w:rPr>
          <w:color w:val="000000"/>
        </w:rPr>
      </w:pPr>
      <w:r w:rsidRPr="0073389B">
        <w:rPr>
          <w:color w:val="000000"/>
        </w:rPr>
        <w:t>37</w:t>
      </w:r>
      <w:r w:rsidR="00F66EF8" w:rsidRPr="0073389B">
        <w:rPr>
          <w:color w:val="000000"/>
        </w:rPr>
        <w:t xml:space="preserve"> </w:t>
      </w:r>
      <w:bookmarkStart w:id="16" w:name="_Hlk134716890"/>
      <w:r w:rsidR="007E5C9A" w:rsidRPr="0073389B">
        <w:rPr>
          <w:color w:val="000000"/>
        </w:rPr>
        <w:t xml:space="preserve">Путь движения транспортного средства по транспортной сети называется </w:t>
      </w:r>
      <w:bookmarkEnd w:id="16"/>
      <w:r w:rsidR="007E5C9A" w:rsidRPr="0073389B">
        <w:rPr>
          <w:color w:val="000000"/>
        </w:rPr>
        <w:t>_____________ (</w:t>
      </w:r>
      <w:bookmarkStart w:id="17" w:name="_Hlk134716905"/>
      <w:r w:rsidR="007E5C9A" w:rsidRPr="0073389B">
        <w:rPr>
          <w:b/>
          <w:bCs/>
          <w:color w:val="000000"/>
        </w:rPr>
        <w:t>маршрутом, маршрут</w:t>
      </w:r>
      <w:bookmarkEnd w:id="17"/>
      <w:r w:rsidR="007E5C9A" w:rsidRPr="0073389B">
        <w:rPr>
          <w:color w:val="000000"/>
        </w:rPr>
        <w:t>).</w:t>
      </w:r>
    </w:p>
    <w:p w14:paraId="690EF15F" w14:textId="77777777" w:rsidR="00B63AF9" w:rsidRPr="0073389B" w:rsidRDefault="00B63AF9" w:rsidP="00B63AF9">
      <w:pPr>
        <w:pStyle w:val="a7"/>
        <w:tabs>
          <w:tab w:val="left" w:pos="708"/>
        </w:tabs>
        <w:ind w:firstLine="567"/>
        <w:jc w:val="both"/>
        <w:rPr>
          <w:color w:val="000000"/>
        </w:rPr>
      </w:pPr>
    </w:p>
    <w:p w14:paraId="7D4EA8F8" w14:textId="0A9C15F9" w:rsidR="00B63AF9" w:rsidRPr="0073389B" w:rsidRDefault="00F66EF8" w:rsidP="00AA4011">
      <w:pPr>
        <w:pStyle w:val="a3"/>
        <w:shd w:val="clear" w:color="auto" w:fill="FFFFFF"/>
        <w:tabs>
          <w:tab w:val="left" w:pos="360"/>
        </w:tab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73389B">
        <w:rPr>
          <w:rFonts w:ascii="Times New Roman" w:eastAsia="Times New Roman" w:hAnsi="Times New Roman" w:cs="Times New Roman"/>
          <w:color w:val="000000"/>
          <w:sz w:val="24"/>
          <w:szCs w:val="24"/>
          <w:lang w:eastAsia="ru-RU"/>
        </w:rPr>
        <w:t xml:space="preserve">38 </w:t>
      </w:r>
      <w:bookmarkStart w:id="18" w:name="_Hlk134716932"/>
      <w:r w:rsidR="00AA4011" w:rsidRPr="0073389B">
        <w:rPr>
          <w:rFonts w:ascii="Times New Roman" w:eastAsia="Times New Roman" w:hAnsi="Times New Roman" w:cs="Times New Roman"/>
          <w:color w:val="000000"/>
          <w:sz w:val="24"/>
          <w:szCs w:val="24"/>
          <w:lang w:eastAsia="ru-RU"/>
        </w:rPr>
        <w:t xml:space="preserve">Компании, предоставляющие услуги по страхованию грузов, </w:t>
      </w:r>
      <w:r w:rsidR="00F66423" w:rsidRPr="0073389B">
        <w:rPr>
          <w:rFonts w:ascii="Times New Roman" w:eastAsia="Times New Roman" w:hAnsi="Times New Roman" w:cs="Times New Roman"/>
          <w:color w:val="000000"/>
          <w:sz w:val="24"/>
          <w:szCs w:val="24"/>
          <w:lang w:eastAsia="ru-RU"/>
        </w:rPr>
        <w:t>транспортных средств</w:t>
      </w:r>
      <w:r w:rsidR="00AA4011" w:rsidRPr="0073389B">
        <w:rPr>
          <w:rFonts w:ascii="Times New Roman" w:eastAsia="Times New Roman" w:hAnsi="Times New Roman" w:cs="Times New Roman"/>
          <w:color w:val="000000"/>
          <w:sz w:val="24"/>
          <w:szCs w:val="24"/>
          <w:lang w:eastAsia="ru-RU"/>
        </w:rPr>
        <w:t xml:space="preserve"> и ответственности перевозчика или экспедитора, с целью создания для субъектов, участвующих в доставке груза, гарантии компенсации предполагаемых при перевозке убытков и упрощения получения такой компенсации</w:t>
      </w:r>
      <w:r w:rsidR="00F66423" w:rsidRPr="0073389B">
        <w:rPr>
          <w:rFonts w:ascii="Times New Roman" w:eastAsia="Times New Roman" w:hAnsi="Times New Roman" w:cs="Times New Roman"/>
          <w:color w:val="000000"/>
          <w:sz w:val="24"/>
          <w:szCs w:val="24"/>
          <w:lang w:eastAsia="ru-RU"/>
        </w:rPr>
        <w:t xml:space="preserve"> называются</w:t>
      </w:r>
      <w:bookmarkEnd w:id="18"/>
      <w:r w:rsidR="00F66423" w:rsidRPr="0073389B">
        <w:rPr>
          <w:rFonts w:ascii="Times New Roman" w:eastAsia="Times New Roman" w:hAnsi="Times New Roman" w:cs="Times New Roman"/>
          <w:color w:val="000000"/>
          <w:sz w:val="24"/>
          <w:szCs w:val="24"/>
          <w:lang w:eastAsia="ru-RU"/>
        </w:rPr>
        <w:t xml:space="preserve"> ____________ (</w:t>
      </w:r>
      <w:bookmarkStart w:id="19" w:name="_Hlk134716955"/>
      <w:r w:rsidR="00F66423" w:rsidRPr="0073389B">
        <w:rPr>
          <w:rFonts w:ascii="Times New Roman" w:eastAsia="Times New Roman" w:hAnsi="Times New Roman" w:cs="Times New Roman"/>
          <w:b/>
          <w:bCs/>
          <w:color w:val="000000"/>
          <w:sz w:val="24"/>
          <w:szCs w:val="24"/>
          <w:lang w:eastAsia="ru-RU"/>
        </w:rPr>
        <w:t>с</w:t>
      </w:r>
      <w:r w:rsidR="00AA4011" w:rsidRPr="0073389B">
        <w:rPr>
          <w:rFonts w:ascii="Times New Roman" w:eastAsia="Times New Roman" w:hAnsi="Times New Roman" w:cs="Times New Roman"/>
          <w:b/>
          <w:bCs/>
          <w:color w:val="000000"/>
          <w:sz w:val="24"/>
          <w:szCs w:val="24"/>
          <w:lang w:eastAsia="ru-RU"/>
        </w:rPr>
        <w:t>траховые</w:t>
      </w:r>
      <w:r w:rsidR="00F66423" w:rsidRPr="0073389B">
        <w:rPr>
          <w:rFonts w:ascii="Times New Roman" w:eastAsia="Times New Roman" w:hAnsi="Times New Roman" w:cs="Times New Roman"/>
          <w:b/>
          <w:bCs/>
          <w:color w:val="000000"/>
          <w:sz w:val="24"/>
          <w:szCs w:val="24"/>
          <w:lang w:eastAsia="ru-RU"/>
        </w:rPr>
        <w:t>, страховыми, страховые компании, страховыми компаниями</w:t>
      </w:r>
      <w:bookmarkEnd w:id="19"/>
      <w:r w:rsidR="00F66423" w:rsidRPr="0073389B">
        <w:rPr>
          <w:rFonts w:ascii="Times New Roman" w:eastAsia="Times New Roman" w:hAnsi="Times New Roman" w:cs="Times New Roman"/>
          <w:color w:val="000000"/>
          <w:sz w:val="24"/>
          <w:szCs w:val="24"/>
          <w:lang w:eastAsia="ru-RU"/>
        </w:rPr>
        <w:t>).</w:t>
      </w:r>
    </w:p>
    <w:p w14:paraId="4DB532AC" w14:textId="77777777" w:rsidR="00B63AF9" w:rsidRPr="0073389B" w:rsidRDefault="00B63AF9" w:rsidP="00AA4011">
      <w:pPr>
        <w:pStyle w:val="a7"/>
        <w:tabs>
          <w:tab w:val="left" w:pos="708"/>
        </w:tabs>
        <w:ind w:firstLine="567"/>
        <w:jc w:val="both"/>
        <w:rPr>
          <w:color w:val="000000"/>
        </w:rPr>
      </w:pPr>
    </w:p>
    <w:p w14:paraId="3B65BEA3" w14:textId="543E57DF" w:rsidR="00B63AF9" w:rsidRPr="0073389B" w:rsidRDefault="00B63AF9" w:rsidP="00B63AF9">
      <w:pPr>
        <w:pStyle w:val="a7"/>
        <w:tabs>
          <w:tab w:val="left" w:pos="708"/>
        </w:tabs>
        <w:ind w:firstLine="567"/>
        <w:jc w:val="both"/>
        <w:rPr>
          <w:color w:val="000000"/>
        </w:rPr>
      </w:pPr>
      <w:r w:rsidRPr="0073389B">
        <w:rPr>
          <w:color w:val="000000"/>
        </w:rPr>
        <w:t>39</w:t>
      </w:r>
      <w:r w:rsidR="00A32384" w:rsidRPr="0073389B">
        <w:rPr>
          <w:color w:val="000000"/>
        </w:rPr>
        <w:t xml:space="preserve"> </w:t>
      </w:r>
      <w:bookmarkStart w:id="20" w:name="_Hlk134716985"/>
      <w:r w:rsidR="004025BC" w:rsidRPr="0073389B">
        <w:rPr>
          <w:color w:val="000000"/>
        </w:rPr>
        <w:t>Научно-практическое направление хозяйствования, заключающееся в эффективном управлении материальными и связанными с ними информационными и финансовыми потоками в сферах производства и обращения, называется</w:t>
      </w:r>
      <w:bookmarkEnd w:id="20"/>
      <w:r w:rsidR="004025BC" w:rsidRPr="0073389B">
        <w:rPr>
          <w:color w:val="000000"/>
        </w:rPr>
        <w:t xml:space="preserve"> _______________ (</w:t>
      </w:r>
      <w:bookmarkStart w:id="21" w:name="_Hlk134716995"/>
      <w:r w:rsidR="004025BC" w:rsidRPr="0073389B">
        <w:rPr>
          <w:b/>
          <w:color w:val="000000"/>
        </w:rPr>
        <w:t>логистика, логистикой</w:t>
      </w:r>
      <w:bookmarkEnd w:id="21"/>
      <w:r w:rsidR="004025BC" w:rsidRPr="0073389B">
        <w:rPr>
          <w:color w:val="000000"/>
        </w:rPr>
        <w:t>).</w:t>
      </w:r>
    </w:p>
    <w:p w14:paraId="494F3800" w14:textId="77777777" w:rsidR="00B63AF9" w:rsidRPr="0073389B" w:rsidRDefault="00B63AF9" w:rsidP="00B63AF9">
      <w:pPr>
        <w:pStyle w:val="a7"/>
        <w:tabs>
          <w:tab w:val="left" w:pos="708"/>
        </w:tabs>
        <w:ind w:firstLine="567"/>
        <w:jc w:val="both"/>
        <w:rPr>
          <w:color w:val="000000"/>
        </w:rPr>
      </w:pPr>
    </w:p>
    <w:p w14:paraId="7F242818" w14:textId="2239064B" w:rsidR="00B63AF9" w:rsidRPr="0073389B" w:rsidRDefault="00B63AF9" w:rsidP="00B63AF9">
      <w:pPr>
        <w:pStyle w:val="a7"/>
        <w:tabs>
          <w:tab w:val="left" w:pos="708"/>
        </w:tabs>
        <w:ind w:firstLine="567"/>
        <w:jc w:val="both"/>
        <w:rPr>
          <w:color w:val="000000"/>
        </w:rPr>
      </w:pPr>
      <w:r w:rsidRPr="0073389B">
        <w:rPr>
          <w:color w:val="000000"/>
        </w:rPr>
        <w:t>40</w:t>
      </w:r>
      <w:r w:rsidR="00A32384" w:rsidRPr="0073389B">
        <w:rPr>
          <w:color w:val="000000"/>
        </w:rPr>
        <w:t xml:space="preserve"> </w:t>
      </w:r>
      <w:bookmarkStart w:id="22" w:name="_Hlk134717084"/>
      <w:r w:rsidR="00130350" w:rsidRPr="0073389B">
        <w:rPr>
          <w:color w:val="000000"/>
        </w:rPr>
        <w:t>Помещение, оборудованное и предназначенное для приемки, размещения, накопления, хранения, переработки, отпуска и доставки продукции потребителям</w:t>
      </w:r>
      <w:r w:rsidR="00916F24" w:rsidRPr="0073389B">
        <w:rPr>
          <w:color w:val="000000"/>
        </w:rPr>
        <w:t>, называется</w:t>
      </w:r>
      <w:bookmarkEnd w:id="22"/>
      <w:r w:rsidR="00916F24" w:rsidRPr="0073389B">
        <w:rPr>
          <w:color w:val="000000"/>
        </w:rPr>
        <w:t>____________________ (</w:t>
      </w:r>
      <w:bookmarkStart w:id="23" w:name="_Hlk134717098"/>
      <w:r w:rsidR="00916F24" w:rsidRPr="0073389B">
        <w:rPr>
          <w:b/>
          <w:color w:val="000000"/>
        </w:rPr>
        <w:t>склад, складом</w:t>
      </w:r>
      <w:bookmarkEnd w:id="23"/>
      <w:r w:rsidR="00916F24" w:rsidRPr="0073389B">
        <w:rPr>
          <w:color w:val="000000"/>
        </w:rPr>
        <w:t>).</w:t>
      </w:r>
    </w:p>
    <w:p w14:paraId="29232797" w14:textId="77777777" w:rsidR="00B63AF9" w:rsidRPr="0073389B" w:rsidRDefault="00B63AF9" w:rsidP="00B63AF9">
      <w:pPr>
        <w:spacing w:after="0"/>
        <w:ind w:firstLine="567"/>
        <w:jc w:val="both"/>
        <w:rPr>
          <w:rFonts w:ascii="Times New Roman" w:eastAsia="Times New Roman" w:hAnsi="Times New Roman" w:cs="Times New Roman"/>
          <w:color w:val="000000"/>
          <w:sz w:val="24"/>
          <w:szCs w:val="24"/>
          <w:lang w:eastAsia="ru-RU"/>
        </w:rPr>
      </w:pPr>
    </w:p>
    <w:p w14:paraId="44B2A3E5" w14:textId="70A4FF1B" w:rsidR="00B63AF9" w:rsidRPr="0073389B" w:rsidRDefault="001C39A8" w:rsidP="00551DCA">
      <w:pPr>
        <w:pStyle w:val="a3"/>
        <w:spacing w:after="0" w:line="240" w:lineRule="auto"/>
        <w:ind w:left="0" w:firstLine="567"/>
        <w:jc w:val="both"/>
        <w:rPr>
          <w:rFonts w:ascii="Times New Roman" w:eastAsia="Times New Roman" w:hAnsi="Times New Roman" w:cs="Times New Roman"/>
          <w:color w:val="000000"/>
          <w:sz w:val="24"/>
          <w:szCs w:val="24"/>
          <w:lang w:eastAsia="ru-RU"/>
        </w:rPr>
      </w:pPr>
      <w:r w:rsidRPr="0073389B">
        <w:rPr>
          <w:rFonts w:ascii="Times New Roman" w:eastAsia="Times New Roman" w:hAnsi="Times New Roman" w:cs="Times New Roman"/>
          <w:color w:val="000000"/>
          <w:sz w:val="24"/>
          <w:szCs w:val="24"/>
          <w:lang w:eastAsia="ru-RU"/>
        </w:rPr>
        <w:t xml:space="preserve">41 </w:t>
      </w:r>
      <w:bookmarkStart w:id="24" w:name="_Hlk134717120"/>
      <w:r w:rsidR="007B1BD9" w:rsidRPr="0073389B">
        <w:rPr>
          <w:rFonts w:ascii="Times New Roman" w:eastAsia="Times New Roman" w:hAnsi="Times New Roman" w:cs="Times New Roman"/>
          <w:color w:val="000000"/>
          <w:sz w:val="24"/>
          <w:szCs w:val="24"/>
          <w:lang w:eastAsia="ru-RU"/>
        </w:rPr>
        <w:t>простейшая модель рынка, определяющая действие только одного продавца услуг и множества его клиентов</w:t>
      </w:r>
      <w:r w:rsidR="00473233" w:rsidRPr="0073389B">
        <w:rPr>
          <w:rFonts w:ascii="Times New Roman" w:eastAsia="Times New Roman" w:hAnsi="Times New Roman" w:cs="Times New Roman"/>
          <w:color w:val="000000"/>
          <w:sz w:val="24"/>
          <w:szCs w:val="24"/>
          <w:lang w:eastAsia="ru-RU"/>
        </w:rPr>
        <w:t>,</w:t>
      </w:r>
      <w:r w:rsidR="00551DCA" w:rsidRPr="0073389B">
        <w:rPr>
          <w:rFonts w:ascii="Times New Roman" w:eastAsia="Times New Roman" w:hAnsi="Times New Roman" w:cs="Times New Roman"/>
          <w:color w:val="000000"/>
          <w:sz w:val="24"/>
          <w:szCs w:val="24"/>
          <w:lang w:eastAsia="ru-RU"/>
        </w:rPr>
        <w:t xml:space="preserve"> называется</w:t>
      </w:r>
      <w:bookmarkEnd w:id="24"/>
      <w:r w:rsidR="00551DCA" w:rsidRPr="0073389B">
        <w:rPr>
          <w:rFonts w:ascii="Times New Roman" w:eastAsia="Times New Roman" w:hAnsi="Times New Roman" w:cs="Times New Roman"/>
          <w:color w:val="000000"/>
          <w:sz w:val="24"/>
          <w:szCs w:val="24"/>
          <w:lang w:eastAsia="ru-RU"/>
        </w:rPr>
        <w:t xml:space="preserve"> ______________ (</w:t>
      </w:r>
      <w:r w:rsidR="007B1BD9" w:rsidRPr="0073389B">
        <w:rPr>
          <w:rFonts w:ascii="Times New Roman" w:eastAsia="Times New Roman" w:hAnsi="Times New Roman" w:cs="Times New Roman"/>
          <w:b/>
          <w:color w:val="000000"/>
          <w:sz w:val="24"/>
          <w:szCs w:val="24"/>
          <w:lang w:eastAsia="ru-RU"/>
        </w:rPr>
        <w:t>монополия, монополией</w:t>
      </w:r>
      <w:r w:rsidR="00551DCA" w:rsidRPr="0073389B">
        <w:rPr>
          <w:rFonts w:ascii="Times New Roman" w:eastAsia="Times New Roman" w:hAnsi="Times New Roman" w:cs="Times New Roman"/>
          <w:color w:val="000000"/>
          <w:sz w:val="24"/>
          <w:szCs w:val="24"/>
          <w:lang w:eastAsia="ru-RU"/>
        </w:rPr>
        <w:t>).</w:t>
      </w:r>
    </w:p>
    <w:p w14:paraId="14467271" w14:textId="77777777" w:rsidR="006E332D" w:rsidRPr="0073389B" w:rsidRDefault="006E332D" w:rsidP="006E332D">
      <w:pPr>
        <w:pStyle w:val="a3"/>
        <w:spacing w:after="0"/>
        <w:jc w:val="both"/>
        <w:rPr>
          <w:rFonts w:ascii="Times New Roman" w:eastAsia="Times New Roman" w:hAnsi="Times New Roman" w:cs="Times New Roman"/>
          <w:color w:val="000000"/>
          <w:sz w:val="24"/>
          <w:szCs w:val="24"/>
          <w:lang w:eastAsia="ru-RU"/>
        </w:rPr>
      </w:pPr>
    </w:p>
    <w:p w14:paraId="6DA12241" w14:textId="154DA349" w:rsidR="00DE255A" w:rsidRPr="0073389B" w:rsidRDefault="00DE255A" w:rsidP="00DE255A">
      <w:pPr>
        <w:spacing w:after="0"/>
        <w:ind w:firstLine="567"/>
        <w:jc w:val="both"/>
        <w:rPr>
          <w:rFonts w:ascii="Times New Roman" w:eastAsia="Times New Roman" w:hAnsi="Times New Roman" w:cs="Times New Roman"/>
          <w:color w:val="000000"/>
          <w:sz w:val="24"/>
          <w:szCs w:val="24"/>
          <w:lang w:eastAsia="ru-RU"/>
        </w:rPr>
      </w:pPr>
      <w:r w:rsidRPr="0073389B">
        <w:rPr>
          <w:rFonts w:ascii="Times New Roman" w:eastAsia="Times New Roman" w:hAnsi="Times New Roman" w:cs="Times New Roman"/>
          <w:color w:val="000000"/>
          <w:sz w:val="24"/>
          <w:szCs w:val="24"/>
          <w:lang w:eastAsia="ru-RU"/>
        </w:rPr>
        <w:t>42</w:t>
      </w:r>
      <w:r w:rsidR="00F93270" w:rsidRPr="0073389B">
        <w:rPr>
          <w:rFonts w:ascii="Times New Roman" w:eastAsia="Times New Roman" w:hAnsi="Times New Roman" w:cs="Times New Roman"/>
          <w:color w:val="000000"/>
          <w:sz w:val="24"/>
          <w:szCs w:val="24"/>
          <w:lang w:eastAsia="ru-RU"/>
        </w:rPr>
        <w:t xml:space="preserve"> </w:t>
      </w:r>
      <w:bookmarkStart w:id="25" w:name="_Hlk134717261"/>
      <w:r w:rsidR="00F93270" w:rsidRPr="0073389B">
        <w:rPr>
          <w:rFonts w:ascii="Times New Roman" w:eastAsia="Times New Roman" w:hAnsi="Times New Roman" w:cs="Times New Roman"/>
          <w:color w:val="000000"/>
          <w:sz w:val="24"/>
          <w:szCs w:val="24"/>
          <w:lang w:eastAsia="ru-RU"/>
        </w:rPr>
        <w:t>Цена за перемещение материального объекта в пространстве называется</w:t>
      </w:r>
      <w:bookmarkEnd w:id="25"/>
      <w:r w:rsidR="00F93270" w:rsidRPr="0073389B">
        <w:rPr>
          <w:rFonts w:ascii="Times New Roman" w:eastAsia="Times New Roman" w:hAnsi="Times New Roman" w:cs="Times New Roman"/>
          <w:color w:val="000000"/>
          <w:sz w:val="24"/>
          <w:szCs w:val="24"/>
          <w:lang w:eastAsia="ru-RU"/>
        </w:rPr>
        <w:t xml:space="preserve"> _______________ (</w:t>
      </w:r>
      <w:bookmarkStart w:id="26" w:name="_Hlk134717272"/>
      <w:r w:rsidR="00F93270" w:rsidRPr="0073389B">
        <w:rPr>
          <w:rFonts w:ascii="Times New Roman" w:eastAsia="Times New Roman" w:hAnsi="Times New Roman" w:cs="Times New Roman"/>
          <w:b/>
          <w:color w:val="000000"/>
          <w:sz w:val="24"/>
          <w:szCs w:val="24"/>
          <w:lang w:eastAsia="ru-RU"/>
        </w:rPr>
        <w:t>транспортный тариф, тариф, тарифом, транспортным тарифом</w:t>
      </w:r>
      <w:bookmarkEnd w:id="26"/>
      <w:r w:rsidR="00F93270" w:rsidRPr="0073389B">
        <w:rPr>
          <w:rFonts w:ascii="Times New Roman" w:eastAsia="Times New Roman" w:hAnsi="Times New Roman" w:cs="Times New Roman"/>
          <w:color w:val="000000"/>
          <w:sz w:val="24"/>
          <w:szCs w:val="24"/>
          <w:lang w:eastAsia="ru-RU"/>
        </w:rPr>
        <w:t>).</w:t>
      </w:r>
    </w:p>
    <w:p w14:paraId="59AC0336" w14:textId="77777777" w:rsidR="00DE255A" w:rsidRPr="0073389B" w:rsidRDefault="00DE255A" w:rsidP="006E332D">
      <w:pPr>
        <w:pStyle w:val="a3"/>
        <w:spacing w:after="0"/>
        <w:jc w:val="both"/>
        <w:rPr>
          <w:rFonts w:ascii="Times New Roman" w:eastAsia="Times New Roman" w:hAnsi="Times New Roman" w:cs="Times New Roman"/>
          <w:color w:val="000000"/>
          <w:sz w:val="24"/>
          <w:szCs w:val="24"/>
          <w:lang w:eastAsia="ru-RU"/>
        </w:rPr>
      </w:pPr>
    </w:p>
    <w:p w14:paraId="3704022A" w14:textId="77777777" w:rsidR="006E332D" w:rsidRPr="0073389B" w:rsidRDefault="006E332D" w:rsidP="006E332D">
      <w:pPr>
        <w:pStyle w:val="a3"/>
        <w:spacing w:after="0"/>
        <w:jc w:val="both"/>
        <w:rPr>
          <w:rFonts w:ascii="Times New Roman" w:hAnsi="Times New Roman" w:cs="Times New Roman"/>
          <w:b/>
          <w:color w:val="000000"/>
          <w:sz w:val="24"/>
          <w:szCs w:val="24"/>
        </w:rPr>
      </w:pPr>
      <w:r w:rsidRPr="0073389B">
        <w:rPr>
          <w:rFonts w:ascii="Times New Roman" w:hAnsi="Times New Roman" w:cs="Times New Roman"/>
          <w:b/>
          <w:color w:val="000000"/>
          <w:sz w:val="24"/>
          <w:szCs w:val="24"/>
        </w:rPr>
        <w:t>Средне-сложные</w:t>
      </w:r>
      <w:r w:rsidRPr="0073389B">
        <w:rPr>
          <w:rFonts w:ascii="Times New Roman" w:hAnsi="Times New Roman" w:cs="Times New Roman"/>
          <w:b/>
          <w:color w:val="000000"/>
        </w:rPr>
        <w:t xml:space="preserve"> (2 уровень)</w:t>
      </w:r>
    </w:p>
    <w:p w14:paraId="2FD3CD0A"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6B6DD2EB" w14:textId="3DF34A3F" w:rsidR="00B63AF9" w:rsidRPr="0073389B" w:rsidRDefault="00B63AF9" w:rsidP="00B63AF9">
      <w:pPr>
        <w:pStyle w:val="a9"/>
        <w:rPr>
          <w:b/>
          <w:bCs/>
          <w:color w:val="000000"/>
          <w:sz w:val="24"/>
          <w:szCs w:val="24"/>
        </w:rPr>
      </w:pPr>
      <w:r w:rsidRPr="0073389B">
        <w:rPr>
          <w:color w:val="000000"/>
          <w:sz w:val="24"/>
          <w:szCs w:val="24"/>
        </w:rPr>
        <w:t>43</w:t>
      </w:r>
      <w:r w:rsidR="001C39A8" w:rsidRPr="0073389B">
        <w:rPr>
          <w:color w:val="000000"/>
          <w:sz w:val="24"/>
          <w:szCs w:val="24"/>
        </w:rPr>
        <w:t xml:space="preserve"> </w:t>
      </w:r>
      <w:bookmarkStart w:id="27" w:name="_Hlk134717407"/>
      <w:r w:rsidR="004076CF" w:rsidRPr="0073389B">
        <w:rPr>
          <w:color w:val="000000"/>
          <w:sz w:val="24"/>
          <w:szCs w:val="24"/>
        </w:rPr>
        <w:t>Расходы которые (за вычетом стоимости возвратных отходов) состоят как из материальных расходов, связанных с производственной деятельностью предприятия, так и из материальных расходов, используемых для управленческих нужд предприятия</w:t>
      </w:r>
      <w:r w:rsidR="00361E3F" w:rsidRPr="0073389B">
        <w:rPr>
          <w:color w:val="000000"/>
          <w:sz w:val="24"/>
          <w:szCs w:val="24"/>
        </w:rPr>
        <w:t xml:space="preserve"> называ</w:t>
      </w:r>
      <w:r w:rsidR="004076CF" w:rsidRPr="0073389B">
        <w:rPr>
          <w:color w:val="000000"/>
          <w:sz w:val="24"/>
          <w:szCs w:val="24"/>
        </w:rPr>
        <w:t>ю</w:t>
      </w:r>
      <w:r w:rsidR="00361E3F" w:rsidRPr="0073389B">
        <w:rPr>
          <w:color w:val="000000"/>
          <w:sz w:val="24"/>
          <w:szCs w:val="24"/>
        </w:rPr>
        <w:t>тся</w:t>
      </w:r>
      <w:bookmarkEnd w:id="27"/>
      <w:r w:rsidR="00361E3F" w:rsidRPr="0073389B">
        <w:rPr>
          <w:color w:val="000000"/>
          <w:sz w:val="24"/>
          <w:szCs w:val="24"/>
        </w:rPr>
        <w:t xml:space="preserve"> _____________ (</w:t>
      </w:r>
      <w:r w:rsidR="004076CF" w:rsidRPr="0073389B">
        <w:rPr>
          <w:b/>
          <w:bCs/>
          <w:color w:val="000000"/>
          <w:sz w:val="24"/>
          <w:szCs w:val="24"/>
        </w:rPr>
        <w:t>материальные, материальными, материальные расходы, материальными расходами</w:t>
      </w:r>
      <w:r w:rsidR="00361E3F" w:rsidRPr="0073389B">
        <w:rPr>
          <w:b/>
          <w:bCs/>
          <w:color w:val="000000"/>
          <w:sz w:val="24"/>
          <w:szCs w:val="24"/>
        </w:rPr>
        <w:t>).</w:t>
      </w:r>
    </w:p>
    <w:p w14:paraId="6F417CDA"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3E5F9E39" w14:textId="663DCDE0" w:rsidR="00B63AF9" w:rsidRPr="0073389B" w:rsidRDefault="00B63AF9" w:rsidP="00B63AF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44</w:t>
      </w:r>
      <w:r w:rsidR="001C39A8" w:rsidRPr="0073389B">
        <w:rPr>
          <w:rFonts w:ascii="Times New Roman" w:hAnsi="Times New Roman" w:cs="Times New Roman"/>
          <w:color w:val="000000"/>
          <w:sz w:val="24"/>
          <w:szCs w:val="24"/>
        </w:rPr>
        <w:t xml:space="preserve"> </w:t>
      </w:r>
      <w:bookmarkStart w:id="28" w:name="_Hlk134717461"/>
      <w:r w:rsidR="00044C55" w:rsidRPr="0073389B">
        <w:rPr>
          <w:rFonts w:ascii="Times New Roman" w:hAnsi="Times New Roman" w:cs="Times New Roman"/>
          <w:color w:val="000000"/>
          <w:sz w:val="24"/>
          <w:szCs w:val="24"/>
        </w:rPr>
        <w:t xml:space="preserve">Перевозка, которая выполняется одним видом транспорта без дополнительных операций со склада грузоотправителя до склада грузополучателя называется </w:t>
      </w:r>
      <w:bookmarkEnd w:id="28"/>
      <w:r w:rsidR="00044C55" w:rsidRPr="0073389B">
        <w:rPr>
          <w:rFonts w:ascii="Times New Roman" w:hAnsi="Times New Roman" w:cs="Times New Roman"/>
          <w:color w:val="000000"/>
          <w:sz w:val="24"/>
          <w:szCs w:val="24"/>
        </w:rPr>
        <w:t>_________ (</w:t>
      </w:r>
      <w:bookmarkStart w:id="29" w:name="_Hlk134717471"/>
      <w:r w:rsidR="00044C55" w:rsidRPr="0073389B">
        <w:rPr>
          <w:rFonts w:ascii="Times New Roman" w:hAnsi="Times New Roman" w:cs="Times New Roman"/>
          <w:b/>
          <w:bCs/>
          <w:color w:val="000000"/>
          <w:sz w:val="24"/>
          <w:szCs w:val="24"/>
        </w:rPr>
        <w:t>прямая, прямой, прямая перевозка, прямой перевозкой</w:t>
      </w:r>
      <w:bookmarkEnd w:id="29"/>
      <w:r w:rsidR="00044C55" w:rsidRPr="0073389B">
        <w:rPr>
          <w:rFonts w:ascii="Times New Roman" w:hAnsi="Times New Roman" w:cs="Times New Roman"/>
          <w:color w:val="000000"/>
          <w:sz w:val="24"/>
          <w:szCs w:val="24"/>
        </w:rPr>
        <w:t>).</w:t>
      </w:r>
    </w:p>
    <w:p w14:paraId="7545C141" w14:textId="77777777" w:rsidR="00B63AF9" w:rsidRPr="0073389B" w:rsidRDefault="00B63AF9" w:rsidP="00B63AF9">
      <w:pPr>
        <w:pStyle w:val="a9"/>
        <w:rPr>
          <w:color w:val="000000"/>
          <w:sz w:val="24"/>
          <w:szCs w:val="24"/>
        </w:rPr>
      </w:pPr>
    </w:p>
    <w:p w14:paraId="1013BE92" w14:textId="76093005" w:rsidR="00B63AF9" w:rsidRPr="0073389B" w:rsidRDefault="00B63AF9" w:rsidP="00B63AF9">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color w:val="000000"/>
          <w:sz w:val="24"/>
          <w:szCs w:val="24"/>
        </w:rPr>
        <w:t>45</w:t>
      </w:r>
      <w:r w:rsidR="001C39A8" w:rsidRPr="0073389B">
        <w:rPr>
          <w:rFonts w:ascii="Times New Roman" w:hAnsi="Times New Roman" w:cs="Times New Roman"/>
          <w:color w:val="000000"/>
          <w:sz w:val="24"/>
          <w:szCs w:val="24"/>
        </w:rPr>
        <w:t xml:space="preserve"> </w:t>
      </w:r>
      <w:bookmarkStart w:id="30" w:name="_Hlk134717494"/>
      <w:r w:rsidR="001F34A8" w:rsidRPr="0073389B">
        <w:rPr>
          <w:rFonts w:ascii="Times New Roman" w:hAnsi="Times New Roman" w:cs="Times New Roman"/>
          <w:color w:val="000000"/>
          <w:sz w:val="24"/>
          <w:szCs w:val="24"/>
        </w:rPr>
        <w:t>Перевозка, которая осуществляется несколькими видами транспорта в необходимых для данного рода груза и маршрута перевозки сочетаниях: автомобильный/железнодорожный, автомобильный/внутренний водный, автомобильный/воздушный и т.п. называется</w:t>
      </w:r>
      <w:bookmarkEnd w:id="30"/>
      <w:r w:rsidR="001F34A8" w:rsidRPr="0073389B">
        <w:rPr>
          <w:rFonts w:ascii="Times New Roman" w:hAnsi="Times New Roman" w:cs="Times New Roman"/>
          <w:color w:val="000000"/>
          <w:sz w:val="24"/>
          <w:szCs w:val="24"/>
        </w:rPr>
        <w:t xml:space="preserve"> ___________________ (</w:t>
      </w:r>
      <w:bookmarkStart w:id="31" w:name="_Hlk134717505"/>
      <w:r w:rsidR="001F34A8" w:rsidRPr="0073389B">
        <w:rPr>
          <w:rFonts w:ascii="Times New Roman" w:hAnsi="Times New Roman" w:cs="Times New Roman"/>
          <w:b/>
          <w:bCs/>
          <w:color w:val="000000"/>
          <w:sz w:val="24"/>
          <w:szCs w:val="24"/>
        </w:rPr>
        <w:t>смешанная перевозка, смешанная, смешанной, смешанной перевозкой</w:t>
      </w:r>
      <w:bookmarkEnd w:id="31"/>
      <w:r w:rsidR="001F34A8" w:rsidRPr="0073389B">
        <w:rPr>
          <w:rFonts w:ascii="Times New Roman" w:hAnsi="Times New Roman" w:cs="Times New Roman"/>
          <w:color w:val="000000"/>
          <w:sz w:val="24"/>
          <w:szCs w:val="24"/>
        </w:rPr>
        <w:t>).</w:t>
      </w:r>
    </w:p>
    <w:p w14:paraId="6082A680" w14:textId="77777777" w:rsidR="00B63AF9" w:rsidRPr="0073389B" w:rsidRDefault="00B63AF9" w:rsidP="00B63AF9">
      <w:pPr>
        <w:pStyle w:val="a9"/>
        <w:rPr>
          <w:b/>
          <w:color w:val="000000"/>
          <w:sz w:val="24"/>
          <w:szCs w:val="24"/>
        </w:rPr>
      </w:pPr>
    </w:p>
    <w:p w14:paraId="50F18105" w14:textId="7A7E40DB" w:rsidR="00B63AF9" w:rsidRPr="0073389B" w:rsidRDefault="00B63AF9" w:rsidP="000B6124">
      <w:pPr>
        <w:pStyle w:val="a9"/>
        <w:rPr>
          <w:color w:val="000000"/>
          <w:sz w:val="24"/>
          <w:szCs w:val="24"/>
        </w:rPr>
      </w:pPr>
      <w:r w:rsidRPr="0073389B">
        <w:rPr>
          <w:color w:val="000000"/>
          <w:sz w:val="24"/>
          <w:szCs w:val="24"/>
        </w:rPr>
        <w:t>46</w:t>
      </w:r>
      <w:r w:rsidR="001C39A8" w:rsidRPr="0073389B">
        <w:rPr>
          <w:color w:val="000000"/>
          <w:sz w:val="24"/>
          <w:szCs w:val="24"/>
        </w:rPr>
        <w:t xml:space="preserve"> </w:t>
      </w:r>
      <w:bookmarkStart w:id="32" w:name="_Hlk134717529"/>
      <w:r w:rsidR="00C7756F" w:rsidRPr="0073389B">
        <w:rPr>
          <w:color w:val="000000"/>
          <w:sz w:val="24"/>
          <w:szCs w:val="24"/>
        </w:rPr>
        <w:t>Расходы АТП к которым относят расходы, сопутствующие продаже или списанию автомобилей и других основных средств, связанные с кредитованием АТП (плата за пользованием кредитами банка и др.), с участием в уставных капиталах других предприятий</w:t>
      </w:r>
      <w:r w:rsidR="000B6124" w:rsidRPr="0073389B">
        <w:rPr>
          <w:color w:val="000000"/>
          <w:sz w:val="24"/>
          <w:szCs w:val="24"/>
        </w:rPr>
        <w:t xml:space="preserve"> называ</w:t>
      </w:r>
      <w:r w:rsidR="00C7756F" w:rsidRPr="0073389B">
        <w:rPr>
          <w:color w:val="000000"/>
          <w:sz w:val="24"/>
          <w:szCs w:val="24"/>
        </w:rPr>
        <w:t>ю</w:t>
      </w:r>
      <w:r w:rsidR="000B6124" w:rsidRPr="0073389B">
        <w:rPr>
          <w:color w:val="000000"/>
          <w:sz w:val="24"/>
          <w:szCs w:val="24"/>
        </w:rPr>
        <w:t xml:space="preserve">тся </w:t>
      </w:r>
      <w:bookmarkEnd w:id="32"/>
      <w:r w:rsidR="000B6124" w:rsidRPr="0073389B">
        <w:rPr>
          <w:color w:val="000000"/>
          <w:sz w:val="24"/>
          <w:szCs w:val="24"/>
        </w:rPr>
        <w:t>_____________ (</w:t>
      </w:r>
      <w:bookmarkStart w:id="33" w:name="_Hlk134717541"/>
      <w:r w:rsidR="00C7756F" w:rsidRPr="0073389B">
        <w:rPr>
          <w:b/>
          <w:bCs/>
          <w:color w:val="000000"/>
          <w:sz w:val="24"/>
          <w:szCs w:val="24"/>
        </w:rPr>
        <w:t>операционные</w:t>
      </w:r>
      <w:r w:rsidR="000B6124" w:rsidRPr="0073389B">
        <w:rPr>
          <w:b/>
          <w:bCs/>
          <w:color w:val="000000"/>
          <w:sz w:val="24"/>
          <w:szCs w:val="24"/>
        </w:rPr>
        <w:t xml:space="preserve">, </w:t>
      </w:r>
      <w:r w:rsidR="00C7756F" w:rsidRPr="0073389B">
        <w:rPr>
          <w:b/>
          <w:bCs/>
          <w:color w:val="000000"/>
          <w:sz w:val="24"/>
          <w:szCs w:val="24"/>
        </w:rPr>
        <w:t>операционными</w:t>
      </w:r>
      <w:r w:rsidR="000B6124" w:rsidRPr="0073389B">
        <w:rPr>
          <w:b/>
          <w:bCs/>
          <w:color w:val="000000"/>
          <w:sz w:val="24"/>
          <w:szCs w:val="24"/>
        </w:rPr>
        <w:t xml:space="preserve">, </w:t>
      </w:r>
      <w:r w:rsidR="00C7756F" w:rsidRPr="0073389B">
        <w:rPr>
          <w:b/>
          <w:bCs/>
          <w:color w:val="000000"/>
          <w:sz w:val="24"/>
          <w:szCs w:val="24"/>
        </w:rPr>
        <w:t>операционные расходы</w:t>
      </w:r>
      <w:r w:rsidR="000B6124" w:rsidRPr="0073389B">
        <w:rPr>
          <w:b/>
          <w:bCs/>
          <w:color w:val="000000"/>
          <w:sz w:val="24"/>
          <w:szCs w:val="24"/>
        </w:rPr>
        <w:t xml:space="preserve">, </w:t>
      </w:r>
      <w:bookmarkEnd w:id="33"/>
      <w:r w:rsidR="00C7756F" w:rsidRPr="0073389B">
        <w:rPr>
          <w:b/>
          <w:bCs/>
          <w:color w:val="000000"/>
          <w:sz w:val="24"/>
          <w:szCs w:val="24"/>
        </w:rPr>
        <w:t>операционными расходами</w:t>
      </w:r>
      <w:r w:rsidR="000B6124" w:rsidRPr="0073389B">
        <w:rPr>
          <w:color w:val="000000"/>
          <w:sz w:val="24"/>
          <w:szCs w:val="24"/>
        </w:rPr>
        <w:t>).</w:t>
      </w:r>
    </w:p>
    <w:p w14:paraId="5B974CF0" w14:textId="77777777" w:rsidR="000B6124" w:rsidRPr="0073389B" w:rsidRDefault="000B6124" w:rsidP="00B63AF9">
      <w:pPr>
        <w:pStyle w:val="a9"/>
        <w:rPr>
          <w:color w:val="000000"/>
          <w:sz w:val="24"/>
          <w:szCs w:val="24"/>
        </w:rPr>
      </w:pPr>
    </w:p>
    <w:p w14:paraId="5BEF809F" w14:textId="0125FF69" w:rsidR="00B63AF9" w:rsidRPr="0073389B" w:rsidRDefault="00B63AF9" w:rsidP="00B63AF9">
      <w:pPr>
        <w:pStyle w:val="a9"/>
        <w:rPr>
          <w:color w:val="000000"/>
          <w:sz w:val="24"/>
          <w:szCs w:val="24"/>
        </w:rPr>
      </w:pPr>
      <w:r w:rsidRPr="0073389B">
        <w:rPr>
          <w:color w:val="000000"/>
          <w:sz w:val="24"/>
          <w:szCs w:val="24"/>
        </w:rPr>
        <w:t>47</w:t>
      </w:r>
      <w:r w:rsidR="001C39A8" w:rsidRPr="0073389B">
        <w:rPr>
          <w:color w:val="000000"/>
          <w:sz w:val="24"/>
          <w:szCs w:val="24"/>
        </w:rPr>
        <w:t xml:space="preserve"> </w:t>
      </w:r>
      <w:bookmarkStart w:id="34" w:name="_Hlk134717563"/>
      <w:r w:rsidR="00B07A36" w:rsidRPr="0073389B">
        <w:rPr>
          <w:color w:val="000000"/>
          <w:sz w:val="24"/>
          <w:szCs w:val="24"/>
        </w:rPr>
        <w:t>Имеющая вещественную форму продукция, находящаяся в состоянии движения, рассматриваемая в процессе приложения к ней логистических операций и отнесенная к определенному временному интервалу называется</w:t>
      </w:r>
      <w:bookmarkEnd w:id="34"/>
      <w:r w:rsidR="00B07A36" w:rsidRPr="0073389B">
        <w:rPr>
          <w:color w:val="000000"/>
          <w:sz w:val="24"/>
          <w:szCs w:val="24"/>
        </w:rPr>
        <w:t xml:space="preserve"> ________________ _____________ (</w:t>
      </w:r>
      <w:bookmarkStart w:id="35" w:name="_Hlk134717573"/>
      <w:r w:rsidR="00B07A36" w:rsidRPr="0073389B">
        <w:rPr>
          <w:b/>
          <w:color w:val="000000"/>
          <w:sz w:val="24"/>
          <w:szCs w:val="24"/>
        </w:rPr>
        <w:t>материальный поток, материальным потоком</w:t>
      </w:r>
      <w:bookmarkEnd w:id="35"/>
      <w:r w:rsidR="00B07A36" w:rsidRPr="0073389B">
        <w:rPr>
          <w:color w:val="000000"/>
          <w:sz w:val="24"/>
          <w:szCs w:val="24"/>
        </w:rPr>
        <w:t>).</w:t>
      </w:r>
    </w:p>
    <w:p w14:paraId="0E262B82"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695FC23C" w14:textId="0FE5D283" w:rsidR="00B63AF9" w:rsidRPr="0073389B" w:rsidRDefault="00B63AF9" w:rsidP="00B63AF9">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color w:val="000000"/>
          <w:sz w:val="24"/>
          <w:szCs w:val="24"/>
        </w:rPr>
        <w:t>48</w:t>
      </w:r>
      <w:r w:rsidR="00E25ED1" w:rsidRPr="0073389B">
        <w:rPr>
          <w:rFonts w:ascii="Times New Roman" w:hAnsi="Times New Roman" w:cs="Times New Roman"/>
          <w:color w:val="000000"/>
          <w:sz w:val="24"/>
          <w:szCs w:val="24"/>
        </w:rPr>
        <w:t xml:space="preserve"> </w:t>
      </w:r>
      <w:bookmarkStart w:id="36" w:name="_Hlk134717588"/>
      <w:r w:rsidR="00E25ED1" w:rsidRPr="0073389B">
        <w:rPr>
          <w:rFonts w:ascii="Times New Roman" w:hAnsi="Times New Roman" w:cs="Times New Roman"/>
          <w:color w:val="000000"/>
          <w:sz w:val="24"/>
          <w:szCs w:val="24"/>
        </w:rPr>
        <w:t xml:space="preserve">Направленное движение финансовых средств, циркулирующих в логистической системе, а также между логистической системой и внешней средой, необходимых для обеспечения эффективного движения определенного материального потока называется </w:t>
      </w:r>
      <w:bookmarkEnd w:id="36"/>
      <w:r w:rsidR="00E25ED1" w:rsidRPr="0073389B">
        <w:rPr>
          <w:rFonts w:ascii="Times New Roman" w:hAnsi="Times New Roman" w:cs="Times New Roman"/>
          <w:color w:val="000000"/>
          <w:sz w:val="24"/>
          <w:szCs w:val="24"/>
        </w:rPr>
        <w:t>____________________ (</w:t>
      </w:r>
      <w:bookmarkStart w:id="37" w:name="_Hlk134717596"/>
      <w:r w:rsidR="00E25ED1" w:rsidRPr="0073389B">
        <w:rPr>
          <w:rFonts w:ascii="Times New Roman" w:hAnsi="Times New Roman" w:cs="Times New Roman"/>
          <w:b/>
          <w:color w:val="000000"/>
          <w:sz w:val="24"/>
          <w:szCs w:val="24"/>
        </w:rPr>
        <w:t>финансовый поток, финансовым потоком</w:t>
      </w:r>
      <w:bookmarkEnd w:id="37"/>
      <w:r w:rsidR="00E25ED1" w:rsidRPr="0073389B">
        <w:rPr>
          <w:rFonts w:ascii="Times New Roman" w:hAnsi="Times New Roman" w:cs="Times New Roman"/>
          <w:color w:val="000000"/>
          <w:sz w:val="24"/>
          <w:szCs w:val="24"/>
        </w:rPr>
        <w:t>).</w:t>
      </w:r>
    </w:p>
    <w:p w14:paraId="19AB77DA" w14:textId="77777777" w:rsidR="00B63AF9" w:rsidRPr="0073389B" w:rsidRDefault="00B63AF9" w:rsidP="00B63AF9">
      <w:pPr>
        <w:pStyle w:val="a9"/>
        <w:rPr>
          <w:color w:val="000000"/>
          <w:sz w:val="24"/>
          <w:szCs w:val="24"/>
        </w:rPr>
      </w:pPr>
    </w:p>
    <w:p w14:paraId="6221A9EE" w14:textId="33B1812C" w:rsidR="00B63AF9" w:rsidRPr="0073389B" w:rsidRDefault="00B63AF9" w:rsidP="00B63AF9">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color w:val="000000"/>
          <w:sz w:val="24"/>
          <w:szCs w:val="24"/>
        </w:rPr>
        <w:t xml:space="preserve">49 </w:t>
      </w:r>
      <w:bookmarkStart w:id="38" w:name="_Hlk134717613"/>
      <w:r w:rsidR="007479EB" w:rsidRPr="0073389B">
        <w:rPr>
          <w:rFonts w:ascii="Times New Roman" w:hAnsi="Times New Roman" w:cs="Times New Roman"/>
          <w:color w:val="000000"/>
          <w:sz w:val="24"/>
          <w:szCs w:val="24"/>
        </w:rPr>
        <w:t>Объектом изучения в распределительной логистике является материальный поток на стадии движения от поставщика к</w:t>
      </w:r>
      <w:bookmarkEnd w:id="38"/>
      <w:r w:rsidR="007479EB" w:rsidRPr="0073389B">
        <w:rPr>
          <w:rFonts w:ascii="Times New Roman" w:hAnsi="Times New Roman" w:cs="Times New Roman"/>
          <w:color w:val="000000"/>
          <w:sz w:val="24"/>
          <w:szCs w:val="24"/>
        </w:rPr>
        <w:t xml:space="preserve"> __________________ (</w:t>
      </w:r>
      <w:bookmarkStart w:id="39" w:name="_Hlk134717629"/>
      <w:r w:rsidR="007479EB" w:rsidRPr="0073389B">
        <w:rPr>
          <w:rFonts w:ascii="Times New Roman" w:hAnsi="Times New Roman" w:cs="Times New Roman"/>
          <w:b/>
          <w:color w:val="000000"/>
          <w:sz w:val="24"/>
          <w:szCs w:val="24"/>
        </w:rPr>
        <w:t>потребителю, потребителям, потребитель, покупателю, покупателям, покупатель</w:t>
      </w:r>
      <w:bookmarkEnd w:id="39"/>
      <w:r w:rsidR="007479EB" w:rsidRPr="0073389B">
        <w:rPr>
          <w:rFonts w:ascii="Times New Roman" w:hAnsi="Times New Roman" w:cs="Times New Roman"/>
          <w:color w:val="000000"/>
          <w:sz w:val="24"/>
          <w:szCs w:val="24"/>
        </w:rPr>
        <w:t>).</w:t>
      </w:r>
    </w:p>
    <w:p w14:paraId="4080F118"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2DADF332" w14:textId="3AB5D434" w:rsidR="00B63AF9" w:rsidRPr="0073389B" w:rsidRDefault="00B63AF9" w:rsidP="00B63AF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50 </w:t>
      </w:r>
      <w:bookmarkStart w:id="40" w:name="_Hlk134717654"/>
      <w:r w:rsidR="0091659C" w:rsidRPr="0073389B">
        <w:rPr>
          <w:rFonts w:ascii="Times New Roman" w:hAnsi="Times New Roman" w:cs="Times New Roman"/>
          <w:color w:val="000000"/>
          <w:sz w:val="24"/>
          <w:szCs w:val="24"/>
        </w:rPr>
        <w:t xml:space="preserve">Вид транспорта, который традиционно используется для перевозок на короткие расстояния и основным преимуществом которого является высокая маневренность, называется </w:t>
      </w:r>
      <w:bookmarkEnd w:id="40"/>
      <w:r w:rsidR="0091659C" w:rsidRPr="0073389B">
        <w:rPr>
          <w:rFonts w:ascii="Times New Roman" w:hAnsi="Times New Roman" w:cs="Times New Roman"/>
          <w:color w:val="000000"/>
          <w:sz w:val="24"/>
          <w:szCs w:val="24"/>
        </w:rPr>
        <w:t>_______________ (</w:t>
      </w:r>
      <w:bookmarkStart w:id="41" w:name="_Hlk134717663"/>
      <w:r w:rsidR="0091659C" w:rsidRPr="0073389B">
        <w:rPr>
          <w:rFonts w:ascii="Times New Roman" w:hAnsi="Times New Roman" w:cs="Times New Roman"/>
          <w:b/>
          <w:color w:val="000000"/>
          <w:sz w:val="24"/>
          <w:szCs w:val="24"/>
        </w:rPr>
        <w:t>автомобильный, автомобильным, автомобильный транспорт, автомобильным транспортом</w:t>
      </w:r>
      <w:bookmarkEnd w:id="41"/>
      <w:r w:rsidR="0091659C" w:rsidRPr="0073389B">
        <w:rPr>
          <w:rFonts w:ascii="Times New Roman" w:hAnsi="Times New Roman" w:cs="Times New Roman"/>
          <w:color w:val="000000"/>
          <w:sz w:val="24"/>
          <w:szCs w:val="24"/>
        </w:rPr>
        <w:t>).</w:t>
      </w:r>
    </w:p>
    <w:p w14:paraId="055797F7"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0C6D8732" w14:textId="4711F279" w:rsidR="00B63AF9" w:rsidRPr="0073389B" w:rsidRDefault="00B63AF9" w:rsidP="00B63AF9">
      <w:pPr>
        <w:spacing w:after="0"/>
        <w:ind w:firstLine="567"/>
        <w:jc w:val="both"/>
        <w:rPr>
          <w:rFonts w:ascii="Times New Roman" w:hAnsi="Times New Roman" w:cs="Times New Roman"/>
          <w:b/>
          <w:color w:val="000000"/>
          <w:sz w:val="24"/>
          <w:szCs w:val="24"/>
        </w:rPr>
      </w:pPr>
      <w:r w:rsidRPr="0073389B">
        <w:rPr>
          <w:rFonts w:ascii="Times New Roman" w:hAnsi="Times New Roman" w:cs="Times New Roman"/>
          <w:color w:val="000000"/>
          <w:sz w:val="24"/>
          <w:szCs w:val="24"/>
        </w:rPr>
        <w:t>51</w:t>
      </w:r>
      <w:r w:rsidR="00A32384" w:rsidRPr="0073389B">
        <w:rPr>
          <w:rFonts w:ascii="Times New Roman" w:hAnsi="Times New Roman" w:cs="Times New Roman"/>
          <w:color w:val="000000"/>
          <w:sz w:val="24"/>
          <w:szCs w:val="24"/>
        </w:rPr>
        <w:t xml:space="preserve"> </w:t>
      </w:r>
      <w:bookmarkStart w:id="42" w:name="_Hlk134717681"/>
      <w:r w:rsidR="00365A10" w:rsidRPr="0073389B">
        <w:rPr>
          <w:rFonts w:ascii="Times New Roman" w:hAnsi="Times New Roman" w:cs="Times New Roman"/>
          <w:color w:val="000000"/>
          <w:sz w:val="24"/>
          <w:szCs w:val="24"/>
        </w:rPr>
        <w:t xml:space="preserve">Этот вид транспорта хорошо приспособлен для перевозки различных партий грузов при любых погодных условиях. Он обеспечивает возможность сравнительно быстрой доставки груза на большие расстояния. Данный вид транспорта называется </w:t>
      </w:r>
      <w:bookmarkEnd w:id="42"/>
      <w:r w:rsidR="00365A10" w:rsidRPr="0073389B">
        <w:rPr>
          <w:rFonts w:ascii="Times New Roman" w:hAnsi="Times New Roman" w:cs="Times New Roman"/>
          <w:color w:val="000000"/>
          <w:sz w:val="24"/>
          <w:szCs w:val="24"/>
        </w:rPr>
        <w:t>__________________ (</w:t>
      </w:r>
      <w:bookmarkStart w:id="43" w:name="_Hlk134717695"/>
      <w:r w:rsidR="00365A10" w:rsidRPr="0073389B">
        <w:rPr>
          <w:rFonts w:ascii="Times New Roman" w:hAnsi="Times New Roman" w:cs="Times New Roman"/>
          <w:b/>
          <w:color w:val="000000"/>
          <w:sz w:val="24"/>
          <w:szCs w:val="24"/>
        </w:rPr>
        <w:t>железнодорожный, железнодорожным, железнодорожный транспорт, железнодорожным транспортом</w:t>
      </w:r>
      <w:bookmarkEnd w:id="43"/>
      <w:r w:rsidR="00365A10" w:rsidRPr="0073389B">
        <w:rPr>
          <w:rFonts w:ascii="Times New Roman" w:hAnsi="Times New Roman" w:cs="Times New Roman"/>
          <w:color w:val="000000"/>
          <w:sz w:val="24"/>
          <w:szCs w:val="24"/>
        </w:rPr>
        <w:t>).</w:t>
      </w:r>
    </w:p>
    <w:p w14:paraId="60E83FEF" w14:textId="77777777" w:rsidR="00B63AF9" w:rsidRPr="0073389B" w:rsidRDefault="00B63AF9" w:rsidP="00B63AF9">
      <w:pPr>
        <w:spacing w:after="0"/>
        <w:ind w:firstLine="567"/>
        <w:jc w:val="both"/>
        <w:rPr>
          <w:rFonts w:ascii="Times New Roman" w:hAnsi="Times New Roman" w:cs="Times New Roman"/>
          <w:color w:val="000000"/>
          <w:sz w:val="24"/>
          <w:szCs w:val="24"/>
        </w:rPr>
      </w:pPr>
    </w:p>
    <w:p w14:paraId="48E9AB8F" w14:textId="07B5C75C" w:rsidR="00B63AF9" w:rsidRPr="0073389B" w:rsidRDefault="001C39A8" w:rsidP="00FE796E">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52 </w:t>
      </w:r>
      <w:bookmarkStart w:id="44" w:name="_Hlk134717714"/>
      <w:r w:rsidR="00FE796E" w:rsidRPr="0073389B">
        <w:rPr>
          <w:rFonts w:ascii="Times New Roman" w:hAnsi="Times New Roman" w:cs="Times New Roman"/>
          <w:color w:val="000000"/>
          <w:sz w:val="24"/>
          <w:szCs w:val="24"/>
        </w:rPr>
        <w:t>Данный вид транспорта является самым крупным перевозчиком в международном сообщении. Его основные преимущества — низкие грузовые тарифы и высокая провозная способность.</w:t>
      </w:r>
      <w:r w:rsidR="005C404A" w:rsidRPr="0073389B">
        <w:rPr>
          <w:rFonts w:ascii="Times New Roman" w:hAnsi="Times New Roman" w:cs="Times New Roman"/>
          <w:color w:val="000000"/>
          <w:sz w:val="24"/>
          <w:szCs w:val="24"/>
        </w:rPr>
        <w:t xml:space="preserve"> </w:t>
      </w:r>
      <w:r w:rsidR="00FE796E" w:rsidRPr="0073389B">
        <w:rPr>
          <w:rFonts w:ascii="Times New Roman" w:hAnsi="Times New Roman" w:cs="Times New Roman"/>
          <w:color w:val="000000"/>
          <w:sz w:val="24"/>
          <w:szCs w:val="24"/>
        </w:rPr>
        <w:t xml:space="preserve">К </w:t>
      </w:r>
      <w:r w:rsidR="005C404A" w:rsidRPr="0073389B">
        <w:rPr>
          <w:rFonts w:ascii="Times New Roman" w:hAnsi="Times New Roman" w:cs="Times New Roman"/>
          <w:color w:val="000000"/>
          <w:sz w:val="24"/>
          <w:szCs w:val="24"/>
        </w:rPr>
        <w:t xml:space="preserve">его </w:t>
      </w:r>
      <w:r w:rsidR="00FE796E" w:rsidRPr="0073389B">
        <w:rPr>
          <w:rFonts w:ascii="Times New Roman" w:hAnsi="Times New Roman" w:cs="Times New Roman"/>
          <w:color w:val="000000"/>
          <w:sz w:val="24"/>
          <w:szCs w:val="24"/>
        </w:rPr>
        <w:t>недостаткам относят его низкую скорость, жесткие требования к упаковке и креплению грузов, малую частоту отправок</w:t>
      </w:r>
      <w:r w:rsidR="005C404A" w:rsidRPr="0073389B">
        <w:rPr>
          <w:rFonts w:ascii="Times New Roman" w:hAnsi="Times New Roman" w:cs="Times New Roman"/>
          <w:color w:val="000000"/>
          <w:sz w:val="24"/>
          <w:szCs w:val="24"/>
        </w:rPr>
        <w:t>,</w:t>
      </w:r>
      <w:r w:rsidR="00FE796E" w:rsidRPr="0073389B">
        <w:rPr>
          <w:rFonts w:ascii="Times New Roman" w:hAnsi="Times New Roman" w:cs="Times New Roman"/>
          <w:color w:val="000000"/>
          <w:sz w:val="24"/>
          <w:szCs w:val="24"/>
        </w:rPr>
        <w:t xml:space="preserve"> </w:t>
      </w:r>
      <w:r w:rsidR="005C404A" w:rsidRPr="0073389B">
        <w:rPr>
          <w:rFonts w:ascii="Times New Roman" w:hAnsi="Times New Roman" w:cs="Times New Roman"/>
          <w:color w:val="000000"/>
          <w:sz w:val="24"/>
          <w:szCs w:val="24"/>
        </w:rPr>
        <w:t>он</w:t>
      </w:r>
      <w:r w:rsidR="00FE796E" w:rsidRPr="0073389B">
        <w:rPr>
          <w:rFonts w:ascii="Times New Roman" w:hAnsi="Times New Roman" w:cs="Times New Roman"/>
          <w:color w:val="000000"/>
          <w:sz w:val="24"/>
          <w:szCs w:val="24"/>
        </w:rPr>
        <w:t xml:space="preserve"> существенно зависит от погодных и навигационных условий</w:t>
      </w:r>
      <w:r w:rsidR="005C404A" w:rsidRPr="0073389B">
        <w:rPr>
          <w:rFonts w:ascii="Times New Roman" w:hAnsi="Times New Roman" w:cs="Times New Roman"/>
          <w:color w:val="000000"/>
          <w:sz w:val="24"/>
          <w:szCs w:val="24"/>
        </w:rPr>
        <w:t xml:space="preserve">. Данный вид транспорта называется </w:t>
      </w:r>
      <w:bookmarkEnd w:id="44"/>
      <w:r w:rsidR="005C404A" w:rsidRPr="0073389B">
        <w:rPr>
          <w:rFonts w:ascii="Times New Roman" w:hAnsi="Times New Roman" w:cs="Times New Roman"/>
          <w:color w:val="000000"/>
          <w:sz w:val="24"/>
          <w:szCs w:val="24"/>
        </w:rPr>
        <w:t>________________ (</w:t>
      </w:r>
      <w:bookmarkStart w:id="45" w:name="_Hlk134717723"/>
      <w:r w:rsidR="005C404A" w:rsidRPr="0073389B">
        <w:rPr>
          <w:rFonts w:ascii="Times New Roman" w:hAnsi="Times New Roman" w:cs="Times New Roman"/>
          <w:b/>
          <w:color w:val="000000"/>
          <w:sz w:val="24"/>
          <w:szCs w:val="24"/>
        </w:rPr>
        <w:t>морской, морским, морской транспорт, морским транспортом</w:t>
      </w:r>
      <w:bookmarkEnd w:id="45"/>
      <w:r w:rsidR="005C404A" w:rsidRPr="0073389B">
        <w:rPr>
          <w:rFonts w:ascii="Times New Roman" w:hAnsi="Times New Roman" w:cs="Times New Roman"/>
          <w:color w:val="000000"/>
          <w:sz w:val="24"/>
          <w:szCs w:val="24"/>
        </w:rPr>
        <w:t>).</w:t>
      </w:r>
    </w:p>
    <w:p w14:paraId="4B7715A9" w14:textId="77777777" w:rsidR="001C39A8" w:rsidRPr="0073389B" w:rsidRDefault="001C39A8" w:rsidP="001C39A8">
      <w:pPr>
        <w:spacing w:after="0"/>
        <w:ind w:firstLine="567"/>
        <w:jc w:val="both"/>
        <w:rPr>
          <w:rFonts w:ascii="Times New Roman" w:hAnsi="Times New Roman" w:cs="Times New Roman"/>
          <w:color w:val="000000"/>
          <w:sz w:val="24"/>
          <w:szCs w:val="24"/>
        </w:rPr>
      </w:pPr>
    </w:p>
    <w:p w14:paraId="476770D4" w14:textId="04A61DDA" w:rsidR="00B63AF9" w:rsidRPr="0073389B" w:rsidRDefault="001C39A8" w:rsidP="00E814A3">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53 </w:t>
      </w:r>
      <w:bookmarkStart w:id="46" w:name="_Hlk134717743"/>
      <w:r w:rsidR="00E814A3" w:rsidRPr="0073389B">
        <w:rPr>
          <w:rFonts w:ascii="Times New Roman" w:hAnsi="Times New Roman" w:cs="Times New Roman"/>
          <w:color w:val="000000"/>
          <w:sz w:val="24"/>
          <w:szCs w:val="24"/>
        </w:rPr>
        <w:t>Указанный вид транспорта обладает наивысшей скоростью и возможностью достижения отдаленных районов, а также высокой степенью сохранности грузов. К его недостаткам относят высокие грузовые тарифы и зависимость от метеоусловий, которая снижает надежность соблюдения графика поставки. Данный вид транспорта называется</w:t>
      </w:r>
      <w:bookmarkEnd w:id="46"/>
      <w:r w:rsidR="00E814A3" w:rsidRPr="0073389B">
        <w:rPr>
          <w:rFonts w:ascii="Times New Roman" w:hAnsi="Times New Roman" w:cs="Times New Roman"/>
          <w:color w:val="000000"/>
          <w:sz w:val="24"/>
          <w:szCs w:val="24"/>
        </w:rPr>
        <w:t xml:space="preserve"> ________________ (</w:t>
      </w:r>
      <w:bookmarkStart w:id="47" w:name="_Hlk134717752"/>
      <w:r w:rsidR="00E814A3" w:rsidRPr="0073389B">
        <w:rPr>
          <w:rFonts w:ascii="Times New Roman" w:hAnsi="Times New Roman" w:cs="Times New Roman"/>
          <w:b/>
          <w:color w:val="000000"/>
          <w:sz w:val="24"/>
          <w:szCs w:val="24"/>
        </w:rPr>
        <w:t>воздушный, воздушным, воздушный транспорт, воздушным транспортом</w:t>
      </w:r>
      <w:bookmarkEnd w:id="47"/>
      <w:r w:rsidR="00E814A3" w:rsidRPr="0073389B">
        <w:rPr>
          <w:rFonts w:ascii="Times New Roman" w:hAnsi="Times New Roman" w:cs="Times New Roman"/>
          <w:color w:val="000000"/>
          <w:sz w:val="24"/>
          <w:szCs w:val="24"/>
        </w:rPr>
        <w:t>).</w:t>
      </w:r>
    </w:p>
    <w:p w14:paraId="79469519" w14:textId="77777777" w:rsidR="001C39A8" w:rsidRPr="0073389B" w:rsidRDefault="001C39A8" w:rsidP="001C39A8">
      <w:pPr>
        <w:spacing w:after="0"/>
        <w:ind w:firstLine="567"/>
        <w:jc w:val="both"/>
        <w:rPr>
          <w:rFonts w:ascii="Times New Roman" w:hAnsi="Times New Roman" w:cs="Times New Roman"/>
          <w:color w:val="000000"/>
          <w:sz w:val="24"/>
          <w:szCs w:val="24"/>
        </w:rPr>
      </w:pPr>
    </w:p>
    <w:p w14:paraId="36276697" w14:textId="1D769E51" w:rsidR="001C39A8" w:rsidRPr="0073389B" w:rsidRDefault="001C39A8" w:rsidP="005F0AC9">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54 </w:t>
      </w:r>
      <w:bookmarkStart w:id="48" w:name="_Hlk134717775"/>
      <w:r w:rsidR="005F0AC9" w:rsidRPr="0073389B">
        <w:rPr>
          <w:rFonts w:ascii="Times New Roman" w:hAnsi="Times New Roman" w:cs="Times New Roman"/>
          <w:color w:val="000000"/>
          <w:sz w:val="24"/>
          <w:szCs w:val="24"/>
        </w:rPr>
        <w:t xml:space="preserve">Данный вид транспорта обеспечивает низкую себестоимость при высокой пропускной способности. Степень сохранности грузов на этом виде транспорта высока. Его основным недостатком является узкая номенклатура подлежащих транспортировке грузов. </w:t>
      </w:r>
      <w:r w:rsidR="00F148EF" w:rsidRPr="0073389B">
        <w:rPr>
          <w:rFonts w:ascii="Times New Roman" w:hAnsi="Times New Roman" w:cs="Times New Roman"/>
          <w:color w:val="000000"/>
          <w:sz w:val="24"/>
          <w:szCs w:val="24"/>
        </w:rPr>
        <w:t xml:space="preserve">Этот </w:t>
      </w:r>
      <w:r w:rsidR="005F0AC9" w:rsidRPr="0073389B">
        <w:rPr>
          <w:rFonts w:ascii="Times New Roman" w:hAnsi="Times New Roman" w:cs="Times New Roman"/>
          <w:color w:val="000000"/>
          <w:sz w:val="24"/>
          <w:szCs w:val="24"/>
        </w:rPr>
        <w:t xml:space="preserve">вид транспорта называется </w:t>
      </w:r>
      <w:bookmarkEnd w:id="48"/>
      <w:r w:rsidR="005F0AC9" w:rsidRPr="0073389B">
        <w:rPr>
          <w:rFonts w:ascii="Times New Roman" w:hAnsi="Times New Roman" w:cs="Times New Roman"/>
          <w:color w:val="000000"/>
          <w:sz w:val="24"/>
          <w:szCs w:val="24"/>
        </w:rPr>
        <w:t xml:space="preserve">__________________ </w:t>
      </w:r>
      <w:r w:rsidR="00F148EF" w:rsidRPr="0073389B">
        <w:rPr>
          <w:rFonts w:ascii="Times New Roman" w:hAnsi="Times New Roman" w:cs="Times New Roman"/>
          <w:color w:val="000000"/>
          <w:sz w:val="24"/>
          <w:szCs w:val="24"/>
        </w:rPr>
        <w:t>(</w:t>
      </w:r>
      <w:bookmarkStart w:id="49" w:name="_Hlk134717787"/>
      <w:r w:rsidR="00F148EF" w:rsidRPr="0073389B">
        <w:rPr>
          <w:rFonts w:ascii="Times New Roman" w:hAnsi="Times New Roman" w:cs="Times New Roman"/>
          <w:b/>
          <w:color w:val="000000"/>
          <w:sz w:val="24"/>
          <w:szCs w:val="24"/>
        </w:rPr>
        <w:t>т</w:t>
      </w:r>
      <w:r w:rsidR="005F0AC9" w:rsidRPr="0073389B">
        <w:rPr>
          <w:rFonts w:ascii="Times New Roman" w:hAnsi="Times New Roman" w:cs="Times New Roman"/>
          <w:b/>
          <w:color w:val="000000"/>
          <w:sz w:val="24"/>
          <w:szCs w:val="24"/>
        </w:rPr>
        <w:t>рубопроводный транспорт</w:t>
      </w:r>
      <w:r w:rsidR="00F148EF" w:rsidRPr="0073389B">
        <w:rPr>
          <w:rFonts w:ascii="Times New Roman" w:hAnsi="Times New Roman" w:cs="Times New Roman"/>
          <w:b/>
          <w:color w:val="000000"/>
          <w:sz w:val="24"/>
          <w:szCs w:val="24"/>
        </w:rPr>
        <w:t>, трубопроводным транспортом, трубопроводный, трубопроводным</w:t>
      </w:r>
      <w:bookmarkEnd w:id="49"/>
      <w:r w:rsidR="00F148EF" w:rsidRPr="0073389B">
        <w:rPr>
          <w:rFonts w:ascii="Times New Roman" w:hAnsi="Times New Roman" w:cs="Times New Roman"/>
          <w:color w:val="000000"/>
          <w:sz w:val="24"/>
          <w:szCs w:val="24"/>
        </w:rPr>
        <w:t>).</w:t>
      </w:r>
    </w:p>
    <w:p w14:paraId="69D0FAD6" w14:textId="1133D3D7" w:rsidR="001C39A8" w:rsidRPr="0073389B" w:rsidRDefault="001C39A8" w:rsidP="001C39A8">
      <w:pPr>
        <w:spacing w:after="0"/>
        <w:ind w:firstLine="567"/>
        <w:jc w:val="both"/>
        <w:rPr>
          <w:rFonts w:ascii="Times New Roman" w:hAnsi="Times New Roman" w:cs="Times New Roman"/>
          <w:color w:val="000000"/>
          <w:sz w:val="24"/>
          <w:szCs w:val="24"/>
        </w:rPr>
      </w:pPr>
    </w:p>
    <w:p w14:paraId="0C528865" w14:textId="57AAAF06"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55 </w:t>
      </w:r>
      <w:bookmarkStart w:id="50" w:name="_Hlk134717804"/>
      <w:r w:rsidR="006717CA" w:rsidRPr="0073389B">
        <w:rPr>
          <w:rFonts w:ascii="Times New Roman" w:hAnsi="Times New Roman" w:cs="Times New Roman"/>
          <w:color w:val="000000"/>
          <w:sz w:val="24"/>
          <w:szCs w:val="24"/>
        </w:rPr>
        <w:t xml:space="preserve">Самый распространенный вид тары, применяемый преимущественно в морских международных перевозках, называется </w:t>
      </w:r>
      <w:bookmarkEnd w:id="50"/>
      <w:r w:rsidR="006717CA" w:rsidRPr="0073389B">
        <w:rPr>
          <w:rFonts w:ascii="Times New Roman" w:hAnsi="Times New Roman" w:cs="Times New Roman"/>
          <w:color w:val="000000"/>
          <w:sz w:val="24"/>
          <w:szCs w:val="24"/>
        </w:rPr>
        <w:t>_________________ (</w:t>
      </w:r>
      <w:bookmarkStart w:id="51" w:name="_Hlk134717814"/>
      <w:r w:rsidR="006717CA" w:rsidRPr="0073389B">
        <w:rPr>
          <w:rFonts w:ascii="Times New Roman" w:hAnsi="Times New Roman" w:cs="Times New Roman"/>
          <w:b/>
          <w:color w:val="000000"/>
          <w:sz w:val="24"/>
          <w:szCs w:val="24"/>
        </w:rPr>
        <w:t>контейнер, контейнером</w:t>
      </w:r>
      <w:bookmarkEnd w:id="51"/>
      <w:r w:rsidR="006717CA" w:rsidRPr="0073389B">
        <w:rPr>
          <w:rFonts w:ascii="Times New Roman" w:hAnsi="Times New Roman" w:cs="Times New Roman"/>
          <w:color w:val="000000"/>
          <w:sz w:val="24"/>
          <w:szCs w:val="24"/>
        </w:rPr>
        <w:t>).</w:t>
      </w:r>
    </w:p>
    <w:p w14:paraId="78658328" w14:textId="696589AB" w:rsidR="001C39A8" w:rsidRPr="0073389B" w:rsidRDefault="001C39A8" w:rsidP="001C39A8">
      <w:pPr>
        <w:spacing w:after="0"/>
        <w:ind w:firstLine="567"/>
        <w:jc w:val="both"/>
        <w:rPr>
          <w:rFonts w:ascii="Times New Roman" w:hAnsi="Times New Roman" w:cs="Times New Roman"/>
          <w:color w:val="000000"/>
          <w:sz w:val="24"/>
          <w:szCs w:val="24"/>
        </w:rPr>
      </w:pPr>
    </w:p>
    <w:p w14:paraId="775F53F0" w14:textId="0BBE51D5"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lastRenderedPageBreak/>
        <w:t xml:space="preserve">56 </w:t>
      </w:r>
      <w:bookmarkStart w:id="52" w:name="_Hlk134717838"/>
      <w:r w:rsidR="00661104" w:rsidRPr="0073389B">
        <w:rPr>
          <w:rFonts w:ascii="Times New Roman" w:hAnsi="Times New Roman" w:cs="Times New Roman"/>
          <w:color w:val="000000"/>
          <w:sz w:val="24"/>
          <w:szCs w:val="24"/>
        </w:rPr>
        <w:t xml:space="preserve">Перевозка, которая </w:t>
      </w:r>
      <w:r w:rsidR="000F4B7F" w:rsidRPr="0073389B">
        <w:rPr>
          <w:rFonts w:ascii="Times New Roman" w:hAnsi="Times New Roman" w:cs="Times New Roman"/>
          <w:color w:val="000000"/>
          <w:sz w:val="24"/>
          <w:szCs w:val="24"/>
        </w:rPr>
        <w:t xml:space="preserve">возникают если размер партии не позволяет с необходимой эффективностью использовать грузоподъемность транспортных средств </w:t>
      </w:r>
      <w:r w:rsidR="00661104" w:rsidRPr="0073389B">
        <w:rPr>
          <w:rFonts w:ascii="Times New Roman" w:hAnsi="Times New Roman" w:cs="Times New Roman"/>
          <w:color w:val="000000"/>
          <w:sz w:val="24"/>
          <w:szCs w:val="24"/>
        </w:rPr>
        <w:t xml:space="preserve">называется </w:t>
      </w:r>
      <w:bookmarkEnd w:id="52"/>
      <w:r w:rsidR="00661104" w:rsidRPr="0073389B">
        <w:rPr>
          <w:rFonts w:ascii="Times New Roman" w:hAnsi="Times New Roman" w:cs="Times New Roman"/>
          <w:color w:val="000000"/>
          <w:sz w:val="24"/>
          <w:szCs w:val="24"/>
        </w:rPr>
        <w:t>_____________ (</w:t>
      </w:r>
      <w:bookmarkStart w:id="53" w:name="_Hlk134717849"/>
      <w:r w:rsidR="000F4B7F" w:rsidRPr="0073389B">
        <w:rPr>
          <w:rFonts w:ascii="Times New Roman" w:hAnsi="Times New Roman" w:cs="Times New Roman"/>
          <w:b/>
          <w:color w:val="000000"/>
          <w:sz w:val="24"/>
          <w:szCs w:val="24"/>
        </w:rPr>
        <w:t>массовая</w:t>
      </w:r>
      <w:r w:rsidR="00661104" w:rsidRPr="0073389B">
        <w:rPr>
          <w:rFonts w:ascii="Times New Roman" w:hAnsi="Times New Roman" w:cs="Times New Roman"/>
          <w:b/>
          <w:color w:val="000000"/>
          <w:sz w:val="24"/>
          <w:szCs w:val="24"/>
        </w:rPr>
        <w:t xml:space="preserve">, </w:t>
      </w:r>
      <w:r w:rsidR="000F4B7F" w:rsidRPr="0073389B">
        <w:rPr>
          <w:rFonts w:ascii="Times New Roman" w:hAnsi="Times New Roman" w:cs="Times New Roman"/>
          <w:b/>
          <w:color w:val="000000"/>
          <w:sz w:val="24"/>
          <w:szCs w:val="24"/>
        </w:rPr>
        <w:t>массовой</w:t>
      </w:r>
      <w:r w:rsidR="00661104" w:rsidRPr="0073389B">
        <w:rPr>
          <w:rFonts w:ascii="Times New Roman" w:hAnsi="Times New Roman" w:cs="Times New Roman"/>
          <w:b/>
          <w:color w:val="000000"/>
          <w:sz w:val="24"/>
          <w:szCs w:val="24"/>
        </w:rPr>
        <w:t xml:space="preserve">, </w:t>
      </w:r>
      <w:r w:rsidR="000F4B7F" w:rsidRPr="0073389B">
        <w:rPr>
          <w:rFonts w:ascii="Times New Roman" w:hAnsi="Times New Roman" w:cs="Times New Roman"/>
          <w:b/>
          <w:color w:val="000000"/>
          <w:sz w:val="24"/>
          <w:szCs w:val="24"/>
        </w:rPr>
        <w:t xml:space="preserve">массовой </w:t>
      </w:r>
      <w:r w:rsidR="00661104" w:rsidRPr="0073389B">
        <w:rPr>
          <w:rFonts w:ascii="Times New Roman" w:hAnsi="Times New Roman" w:cs="Times New Roman"/>
          <w:b/>
          <w:color w:val="000000"/>
          <w:sz w:val="24"/>
          <w:szCs w:val="24"/>
        </w:rPr>
        <w:t xml:space="preserve">перевозкой, </w:t>
      </w:r>
      <w:r w:rsidR="000F4B7F" w:rsidRPr="0073389B">
        <w:rPr>
          <w:rFonts w:ascii="Times New Roman" w:hAnsi="Times New Roman" w:cs="Times New Roman"/>
          <w:b/>
          <w:color w:val="000000"/>
          <w:sz w:val="24"/>
          <w:szCs w:val="24"/>
        </w:rPr>
        <w:t xml:space="preserve">массовая </w:t>
      </w:r>
      <w:r w:rsidR="00661104" w:rsidRPr="0073389B">
        <w:rPr>
          <w:rFonts w:ascii="Times New Roman" w:hAnsi="Times New Roman" w:cs="Times New Roman"/>
          <w:b/>
          <w:color w:val="000000"/>
          <w:sz w:val="24"/>
          <w:szCs w:val="24"/>
        </w:rPr>
        <w:t>перевозка</w:t>
      </w:r>
      <w:bookmarkEnd w:id="53"/>
      <w:r w:rsidR="00661104" w:rsidRPr="0073389B">
        <w:rPr>
          <w:rFonts w:ascii="Times New Roman" w:hAnsi="Times New Roman" w:cs="Times New Roman"/>
          <w:color w:val="000000"/>
          <w:sz w:val="24"/>
          <w:szCs w:val="24"/>
        </w:rPr>
        <w:t>).</w:t>
      </w:r>
    </w:p>
    <w:p w14:paraId="6DA412A2" w14:textId="4A6BB4F5" w:rsidR="001C39A8" w:rsidRPr="0073389B" w:rsidRDefault="001C39A8" w:rsidP="001C39A8">
      <w:pPr>
        <w:spacing w:after="0"/>
        <w:ind w:firstLine="567"/>
        <w:jc w:val="both"/>
        <w:rPr>
          <w:rFonts w:ascii="Times New Roman" w:hAnsi="Times New Roman" w:cs="Times New Roman"/>
          <w:color w:val="000000"/>
          <w:sz w:val="24"/>
          <w:szCs w:val="24"/>
        </w:rPr>
      </w:pPr>
    </w:p>
    <w:p w14:paraId="2109E842" w14:textId="1DCDAF70"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57 </w:t>
      </w:r>
      <w:bookmarkStart w:id="54" w:name="_Hlk134717874"/>
      <w:r w:rsidR="00E430BA" w:rsidRPr="0073389B">
        <w:rPr>
          <w:rFonts w:ascii="Times New Roman" w:hAnsi="Times New Roman" w:cs="Times New Roman"/>
          <w:color w:val="000000"/>
          <w:sz w:val="24"/>
          <w:szCs w:val="24"/>
        </w:rPr>
        <w:t xml:space="preserve">Пробег автомобиля с грузом составил 50 км, общий пробег автомобиля 100 км. </w:t>
      </w:r>
      <w:r w:rsidR="00AE18E0" w:rsidRPr="0073389B">
        <w:rPr>
          <w:rFonts w:ascii="Times New Roman" w:hAnsi="Times New Roman" w:cs="Times New Roman"/>
          <w:color w:val="000000"/>
          <w:sz w:val="24"/>
          <w:szCs w:val="24"/>
        </w:rPr>
        <w:t xml:space="preserve">Коэффициент использования пробега составит </w:t>
      </w:r>
      <w:bookmarkEnd w:id="54"/>
      <w:r w:rsidR="00AE18E0" w:rsidRPr="0073389B">
        <w:rPr>
          <w:rFonts w:ascii="Times New Roman" w:hAnsi="Times New Roman" w:cs="Times New Roman"/>
          <w:color w:val="000000"/>
          <w:sz w:val="24"/>
          <w:szCs w:val="24"/>
        </w:rPr>
        <w:t>___________ (</w:t>
      </w:r>
      <w:bookmarkStart w:id="55" w:name="_Hlk134717886"/>
      <w:r w:rsidR="00AE18E0" w:rsidRPr="0073389B">
        <w:rPr>
          <w:rFonts w:ascii="Times New Roman" w:hAnsi="Times New Roman" w:cs="Times New Roman"/>
          <w:b/>
          <w:color w:val="000000"/>
          <w:sz w:val="24"/>
          <w:szCs w:val="24"/>
        </w:rPr>
        <w:t>0,5; 0.5</w:t>
      </w:r>
      <w:bookmarkEnd w:id="55"/>
      <w:r w:rsidR="00AE18E0" w:rsidRPr="0073389B">
        <w:rPr>
          <w:rFonts w:ascii="Times New Roman" w:hAnsi="Times New Roman" w:cs="Times New Roman"/>
          <w:color w:val="000000"/>
          <w:sz w:val="24"/>
          <w:szCs w:val="24"/>
        </w:rPr>
        <w:t>).</w:t>
      </w:r>
    </w:p>
    <w:p w14:paraId="086AC50E" w14:textId="031658B2" w:rsidR="001C39A8" w:rsidRPr="0073389B" w:rsidRDefault="001C39A8" w:rsidP="001C39A8">
      <w:pPr>
        <w:spacing w:after="0"/>
        <w:ind w:firstLine="567"/>
        <w:jc w:val="both"/>
        <w:rPr>
          <w:rFonts w:ascii="Times New Roman" w:hAnsi="Times New Roman" w:cs="Times New Roman"/>
          <w:color w:val="000000"/>
          <w:sz w:val="24"/>
          <w:szCs w:val="24"/>
        </w:rPr>
      </w:pPr>
    </w:p>
    <w:p w14:paraId="0B555765" w14:textId="5D22C962"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58 </w:t>
      </w:r>
      <w:bookmarkStart w:id="56" w:name="_Hlk134717905"/>
      <w:r w:rsidR="00AE18E0" w:rsidRPr="0073389B">
        <w:rPr>
          <w:rFonts w:ascii="Times New Roman" w:hAnsi="Times New Roman" w:cs="Times New Roman"/>
          <w:color w:val="000000"/>
          <w:sz w:val="24"/>
          <w:szCs w:val="24"/>
        </w:rPr>
        <w:t xml:space="preserve">Стоимость доставки 10 тонн груза на расстояние 50 км составит 18 000 руб. Расходы на 1 </w:t>
      </w:r>
      <w:proofErr w:type="spellStart"/>
      <w:r w:rsidR="00AE18E0" w:rsidRPr="0073389B">
        <w:rPr>
          <w:rFonts w:ascii="Times New Roman" w:hAnsi="Times New Roman" w:cs="Times New Roman"/>
          <w:color w:val="000000"/>
          <w:sz w:val="24"/>
          <w:szCs w:val="24"/>
        </w:rPr>
        <w:t>ткм</w:t>
      </w:r>
      <w:proofErr w:type="spellEnd"/>
      <w:r w:rsidR="00AE18E0" w:rsidRPr="0073389B">
        <w:rPr>
          <w:rFonts w:ascii="Times New Roman" w:hAnsi="Times New Roman" w:cs="Times New Roman"/>
          <w:color w:val="000000"/>
          <w:sz w:val="24"/>
          <w:szCs w:val="24"/>
        </w:rPr>
        <w:t xml:space="preserve"> составят </w:t>
      </w:r>
      <w:bookmarkEnd w:id="56"/>
      <w:r w:rsidR="00DE21C9" w:rsidRPr="0073389B">
        <w:rPr>
          <w:rFonts w:ascii="Times New Roman" w:hAnsi="Times New Roman" w:cs="Times New Roman"/>
          <w:color w:val="000000"/>
          <w:sz w:val="24"/>
          <w:szCs w:val="24"/>
        </w:rPr>
        <w:t>__________ (36).</w:t>
      </w:r>
    </w:p>
    <w:p w14:paraId="1C5671A6" w14:textId="3B529DC9" w:rsidR="001C39A8" w:rsidRPr="0073389B" w:rsidRDefault="001C39A8" w:rsidP="001C39A8">
      <w:pPr>
        <w:spacing w:after="0"/>
        <w:ind w:firstLine="567"/>
        <w:jc w:val="both"/>
        <w:rPr>
          <w:rFonts w:ascii="Times New Roman" w:hAnsi="Times New Roman" w:cs="Times New Roman"/>
          <w:color w:val="000000"/>
          <w:sz w:val="24"/>
          <w:szCs w:val="24"/>
        </w:rPr>
      </w:pPr>
    </w:p>
    <w:p w14:paraId="6B7BEF80" w14:textId="5C0CB154"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59 </w:t>
      </w:r>
      <w:bookmarkStart w:id="57" w:name="_Hlk134717923"/>
      <w:r w:rsidR="00DE21C9" w:rsidRPr="0073389B">
        <w:rPr>
          <w:rFonts w:ascii="Times New Roman" w:hAnsi="Times New Roman" w:cs="Times New Roman"/>
          <w:color w:val="000000"/>
          <w:sz w:val="24"/>
          <w:szCs w:val="24"/>
        </w:rPr>
        <w:t>Произведение объема перевозки на среднее расстояние перевозки называется</w:t>
      </w:r>
      <w:bookmarkEnd w:id="57"/>
      <w:r w:rsidR="00DE21C9" w:rsidRPr="0073389B">
        <w:rPr>
          <w:rFonts w:ascii="Times New Roman" w:hAnsi="Times New Roman" w:cs="Times New Roman"/>
          <w:color w:val="000000"/>
          <w:sz w:val="24"/>
          <w:szCs w:val="24"/>
        </w:rPr>
        <w:t xml:space="preserve"> ________________ (</w:t>
      </w:r>
      <w:bookmarkStart w:id="58" w:name="_Hlk134717932"/>
      <w:r w:rsidR="00DE21C9" w:rsidRPr="0073389B">
        <w:rPr>
          <w:rFonts w:ascii="Times New Roman" w:hAnsi="Times New Roman" w:cs="Times New Roman"/>
          <w:b/>
          <w:color w:val="000000"/>
          <w:sz w:val="24"/>
          <w:szCs w:val="24"/>
        </w:rPr>
        <w:t>грузооборот, грузооборотом</w:t>
      </w:r>
      <w:bookmarkEnd w:id="58"/>
      <w:r w:rsidR="00DE21C9" w:rsidRPr="0073389B">
        <w:rPr>
          <w:rFonts w:ascii="Times New Roman" w:hAnsi="Times New Roman" w:cs="Times New Roman"/>
          <w:color w:val="000000"/>
          <w:sz w:val="24"/>
          <w:szCs w:val="24"/>
        </w:rPr>
        <w:t>).</w:t>
      </w:r>
    </w:p>
    <w:p w14:paraId="2529A3CC" w14:textId="497D85CD" w:rsidR="001C39A8" w:rsidRPr="0073389B" w:rsidRDefault="001C39A8" w:rsidP="001C39A8">
      <w:pPr>
        <w:spacing w:after="0"/>
        <w:ind w:firstLine="567"/>
        <w:jc w:val="both"/>
        <w:rPr>
          <w:rFonts w:ascii="Times New Roman" w:hAnsi="Times New Roman" w:cs="Times New Roman"/>
          <w:color w:val="000000"/>
          <w:sz w:val="24"/>
          <w:szCs w:val="24"/>
        </w:rPr>
      </w:pPr>
    </w:p>
    <w:p w14:paraId="6F82F3C2" w14:textId="59B13A7C"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60 </w:t>
      </w:r>
      <w:bookmarkStart w:id="59" w:name="_Hlk134717946"/>
      <w:r w:rsidR="002C7456" w:rsidRPr="0073389B">
        <w:rPr>
          <w:rFonts w:ascii="Times New Roman" w:hAnsi="Times New Roman" w:cs="Times New Roman"/>
          <w:color w:val="000000"/>
          <w:sz w:val="24"/>
          <w:szCs w:val="24"/>
        </w:rPr>
        <w:t xml:space="preserve">Данная технология перевозки включает подвоз мелких партий грузов от отправителей на терминал отправления (местная перевозка), транспортировку укрупненных грузовых партий между терминалами (фидерная перевозка), развоз грузов от терминала прибытия получателям (местная перевозка). Называется такая перевозка </w:t>
      </w:r>
      <w:bookmarkEnd w:id="59"/>
      <w:r w:rsidR="002C7456" w:rsidRPr="0073389B">
        <w:rPr>
          <w:rFonts w:ascii="Times New Roman" w:hAnsi="Times New Roman" w:cs="Times New Roman"/>
          <w:color w:val="000000"/>
          <w:sz w:val="24"/>
          <w:szCs w:val="24"/>
        </w:rPr>
        <w:t>_______________ (</w:t>
      </w:r>
      <w:bookmarkStart w:id="60" w:name="_Hlk134717955"/>
      <w:r w:rsidR="002C7456" w:rsidRPr="0073389B">
        <w:rPr>
          <w:rFonts w:ascii="Times New Roman" w:hAnsi="Times New Roman" w:cs="Times New Roman"/>
          <w:b/>
          <w:color w:val="000000"/>
          <w:sz w:val="24"/>
          <w:szCs w:val="24"/>
        </w:rPr>
        <w:t>терминальная, терминальная перевозка, терминальной, терминальной перевозкой</w:t>
      </w:r>
      <w:bookmarkEnd w:id="60"/>
      <w:r w:rsidR="002C7456" w:rsidRPr="0073389B">
        <w:rPr>
          <w:rFonts w:ascii="Times New Roman" w:hAnsi="Times New Roman" w:cs="Times New Roman"/>
          <w:color w:val="000000"/>
          <w:sz w:val="24"/>
          <w:szCs w:val="24"/>
        </w:rPr>
        <w:t>).</w:t>
      </w:r>
    </w:p>
    <w:p w14:paraId="5633E49B" w14:textId="1FD5EFB8" w:rsidR="001C39A8" w:rsidRPr="0073389B" w:rsidRDefault="001C39A8" w:rsidP="001C39A8">
      <w:pPr>
        <w:spacing w:after="0"/>
        <w:ind w:firstLine="567"/>
        <w:jc w:val="both"/>
        <w:rPr>
          <w:rFonts w:ascii="Times New Roman" w:hAnsi="Times New Roman" w:cs="Times New Roman"/>
          <w:color w:val="000000"/>
          <w:sz w:val="24"/>
          <w:szCs w:val="24"/>
        </w:rPr>
      </w:pPr>
    </w:p>
    <w:p w14:paraId="6D5A1E6A" w14:textId="343B2496"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61 </w:t>
      </w:r>
      <w:bookmarkStart w:id="61" w:name="_Hlk134717982"/>
      <w:r w:rsidR="002C7456" w:rsidRPr="0073389B">
        <w:rPr>
          <w:rFonts w:ascii="Times New Roman" w:hAnsi="Times New Roman" w:cs="Times New Roman"/>
          <w:color w:val="000000"/>
          <w:sz w:val="24"/>
          <w:szCs w:val="24"/>
        </w:rPr>
        <w:t xml:space="preserve">Перевозка грузов от двери грузоотправителя до двери грузополучателя называется </w:t>
      </w:r>
      <w:bookmarkEnd w:id="61"/>
      <w:r w:rsidR="002C7456" w:rsidRPr="0073389B">
        <w:rPr>
          <w:rFonts w:ascii="Times New Roman" w:hAnsi="Times New Roman" w:cs="Times New Roman"/>
          <w:color w:val="000000"/>
          <w:sz w:val="24"/>
          <w:szCs w:val="24"/>
        </w:rPr>
        <w:t>_________________ (</w:t>
      </w:r>
      <w:bookmarkStart w:id="62" w:name="_Hlk134717991"/>
      <w:r w:rsidR="002C7456" w:rsidRPr="0073389B">
        <w:rPr>
          <w:rFonts w:ascii="Times New Roman" w:hAnsi="Times New Roman" w:cs="Times New Roman"/>
          <w:b/>
          <w:color w:val="000000"/>
          <w:sz w:val="24"/>
          <w:szCs w:val="24"/>
        </w:rPr>
        <w:t xml:space="preserve">сквозной, </w:t>
      </w:r>
      <w:r w:rsidR="00C369FC" w:rsidRPr="0073389B">
        <w:rPr>
          <w:rFonts w:ascii="Times New Roman" w:hAnsi="Times New Roman" w:cs="Times New Roman"/>
          <w:b/>
          <w:color w:val="000000"/>
          <w:sz w:val="24"/>
          <w:szCs w:val="24"/>
        </w:rPr>
        <w:t xml:space="preserve">сквозная, </w:t>
      </w:r>
      <w:r w:rsidR="002C7456" w:rsidRPr="0073389B">
        <w:rPr>
          <w:rFonts w:ascii="Times New Roman" w:hAnsi="Times New Roman" w:cs="Times New Roman"/>
          <w:b/>
          <w:color w:val="000000"/>
          <w:sz w:val="24"/>
          <w:szCs w:val="24"/>
        </w:rPr>
        <w:t>сквозной перевозкой, сквозная перевозка, прямой, прямой перевозкой, прямая, прямая перевозка</w:t>
      </w:r>
      <w:bookmarkEnd w:id="62"/>
      <w:r w:rsidR="002C7456" w:rsidRPr="0073389B">
        <w:rPr>
          <w:rFonts w:ascii="Times New Roman" w:hAnsi="Times New Roman" w:cs="Times New Roman"/>
          <w:color w:val="000000"/>
          <w:sz w:val="24"/>
          <w:szCs w:val="24"/>
        </w:rPr>
        <w:t xml:space="preserve">). </w:t>
      </w:r>
    </w:p>
    <w:p w14:paraId="499901AA" w14:textId="0DE1C3C8" w:rsidR="001C39A8" w:rsidRPr="0073389B" w:rsidRDefault="001C39A8" w:rsidP="001C39A8">
      <w:pPr>
        <w:spacing w:after="0"/>
        <w:ind w:firstLine="567"/>
        <w:jc w:val="both"/>
        <w:rPr>
          <w:rFonts w:ascii="Times New Roman" w:hAnsi="Times New Roman" w:cs="Times New Roman"/>
          <w:color w:val="000000"/>
          <w:sz w:val="24"/>
          <w:szCs w:val="24"/>
        </w:rPr>
      </w:pPr>
    </w:p>
    <w:p w14:paraId="29208E26" w14:textId="138DED4B"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62 </w:t>
      </w:r>
      <w:bookmarkStart w:id="63" w:name="_Hlk134718060"/>
      <w:r w:rsidR="006F5E25" w:rsidRPr="0073389B">
        <w:rPr>
          <w:rFonts w:ascii="Times New Roman" w:hAnsi="Times New Roman" w:cs="Times New Roman"/>
          <w:color w:val="000000"/>
          <w:sz w:val="24"/>
          <w:szCs w:val="24"/>
        </w:rPr>
        <w:t>Нанесение знаков, надписей и рисунков на груз для его опознания и указания способов перевозки, обработки и хранения называется</w:t>
      </w:r>
      <w:bookmarkEnd w:id="63"/>
      <w:r w:rsidR="006F5E25" w:rsidRPr="0073389B">
        <w:rPr>
          <w:rFonts w:ascii="Times New Roman" w:hAnsi="Times New Roman" w:cs="Times New Roman"/>
          <w:color w:val="000000"/>
          <w:sz w:val="24"/>
          <w:szCs w:val="24"/>
        </w:rPr>
        <w:t xml:space="preserve"> _________ (</w:t>
      </w:r>
      <w:bookmarkStart w:id="64" w:name="_Hlk134718069"/>
      <w:r w:rsidR="006F5E25" w:rsidRPr="0073389B">
        <w:rPr>
          <w:rFonts w:ascii="Times New Roman" w:hAnsi="Times New Roman" w:cs="Times New Roman"/>
          <w:b/>
          <w:color w:val="000000"/>
          <w:sz w:val="24"/>
          <w:szCs w:val="24"/>
        </w:rPr>
        <w:t>маркировка, маркировкой</w:t>
      </w:r>
      <w:bookmarkEnd w:id="64"/>
      <w:r w:rsidR="006F5E25" w:rsidRPr="0073389B">
        <w:rPr>
          <w:rFonts w:ascii="Times New Roman" w:hAnsi="Times New Roman" w:cs="Times New Roman"/>
          <w:color w:val="000000"/>
          <w:sz w:val="24"/>
          <w:szCs w:val="24"/>
        </w:rPr>
        <w:t>).</w:t>
      </w:r>
    </w:p>
    <w:p w14:paraId="3C3DB6C6" w14:textId="26999E9A" w:rsidR="001C39A8" w:rsidRPr="0073389B" w:rsidRDefault="001C39A8" w:rsidP="001C39A8">
      <w:pPr>
        <w:spacing w:after="0"/>
        <w:ind w:firstLine="567"/>
        <w:jc w:val="both"/>
        <w:rPr>
          <w:rFonts w:ascii="Times New Roman" w:hAnsi="Times New Roman" w:cs="Times New Roman"/>
          <w:color w:val="000000"/>
          <w:sz w:val="24"/>
          <w:szCs w:val="24"/>
        </w:rPr>
      </w:pPr>
    </w:p>
    <w:p w14:paraId="6E663729" w14:textId="7CC2176B"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63 </w:t>
      </w:r>
      <w:bookmarkStart w:id="65" w:name="_Hlk134718085"/>
      <w:r w:rsidR="00A33ACF" w:rsidRPr="0073389B">
        <w:rPr>
          <w:rFonts w:ascii="Times New Roman" w:hAnsi="Times New Roman" w:cs="Times New Roman"/>
          <w:color w:val="000000"/>
          <w:sz w:val="24"/>
          <w:szCs w:val="24"/>
        </w:rPr>
        <w:t xml:space="preserve">Юридическое или физическое лицо, использующее собственные или взятые в аренду транспортные средства для транспортировки грузов, пассажиров и др. на основании заключенного с отправителем (пассажиром) договора называется </w:t>
      </w:r>
      <w:bookmarkEnd w:id="65"/>
      <w:r w:rsidR="00A33ACF" w:rsidRPr="0073389B">
        <w:rPr>
          <w:rFonts w:ascii="Times New Roman" w:hAnsi="Times New Roman" w:cs="Times New Roman"/>
          <w:color w:val="000000"/>
          <w:sz w:val="24"/>
          <w:szCs w:val="24"/>
        </w:rPr>
        <w:t>__________ (</w:t>
      </w:r>
      <w:bookmarkStart w:id="66" w:name="_Hlk134718096"/>
      <w:r w:rsidR="00A33ACF" w:rsidRPr="0073389B">
        <w:rPr>
          <w:rFonts w:ascii="Times New Roman" w:hAnsi="Times New Roman" w:cs="Times New Roman"/>
          <w:b/>
          <w:color w:val="000000"/>
          <w:sz w:val="24"/>
          <w:szCs w:val="24"/>
        </w:rPr>
        <w:t>перевозчик, перевозчиком</w:t>
      </w:r>
      <w:bookmarkEnd w:id="66"/>
      <w:r w:rsidR="00A33ACF" w:rsidRPr="0073389B">
        <w:rPr>
          <w:rFonts w:ascii="Times New Roman" w:hAnsi="Times New Roman" w:cs="Times New Roman"/>
          <w:color w:val="000000"/>
          <w:sz w:val="24"/>
          <w:szCs w:val="24"/>
        </w:rPr>
        <w:t>).</w:t>
      </w:r>
    </w:p>
    <w:p w14:paraId="3F3335FD" w14:textId="052B1592" w:rsidR="001C39A8" w:rsidRPr="0073389B" w:rsidRDefault="001C39A8" w:rsidP="001C39A8">
      <w:pPr>
        <w:spacing w:after="0"/>
        <w:ind w:firstLine="567"/>
        <w:jc w:val="both"/>
        <w:rPr>
          <w:rFonts w:ascii="Times New Roman" w:hAnsi="Times New Roman" w:cs="Times New Roman"/>
          <w:color w:val="000000"/>
          <w:sz w:val="24"/>
          <w:szCs w:val="24"/>
        </w:rPr>
      </w:pPr>
    </w:p>
    <w:p w14:paraId="60E72614" w14:textId="0BFE3300"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64</w:t>
      </w:r>
      <w:r w:rsidR="00364F4C" w:rsidRPr="0073389B">
        <w:rPr>
          <w:rFonts w:ascii="Times New Roman" w:hAnsi="Times New Roman" w:cs="Times New Roman"/>
          <w:color w:val="000000"/>
          <w:sz w:val="24"/>
          <w:szCs w:val="24"/>
        </w:rPr>
        <w:t xml:space="preserve"> </w:t>
      </w:r>
      <w:bookmarkStart w:id="67" w:name="_Hlk134718115"/>
      <w:r w:rsidR="00364F4C" w:rsidRPr="0073389B">
        <w:rPr>
          <w:rFonts w:ascii="Times New Roman" w:hAnsi="Times New Roman" w:cs="Times New Roman"/>
          <w:color w:val="000000"/>
          <w:sz w:val="24"/>
          <w:szCs w:val="24"/>
        </w:rPr>
        <w:t xml:space="preserve">Грузовые места, размеры которых превышают габариты, допустимые при обычных перевозках называются </w:t>
      </w:r>
      <w:bookmarkEnd w:id="67"/>
      <w:r w:rsidR="00364F4C" w:rsidRPr="0073389B">
        <w:rPr>
          <w:rFonts w:ascii="Times New Roman" w:hAnsi="Times New Roman" w:cs="Times New Roman"/>
          <w:color w:val="000000"/>
          <w:sz w:val="24"/>
          <w:szCs w:val="24"/>
        </w:rPr>
        <w:t>_________________ (</w:t>
      </w:r>
      <w:bookmarkStart w:id="68" w:name="_Hlk134718127"/>
      <w:r w:rsidR="00364F4C" w:rsidRPr="0073389B">
        <w:rPr>
          <w:rFonts w:ascii="Times New Roman" w:hAnsi="Times New Roman" w:cs="Times New Roman"/>
          <w:b/>
          <w:color w:val="000000"/>
          <w:sz w:val="24"/>
          <w:szCs w:val="24"/>
        </w:rPr>
        <w:t>негабаритный груз, негабарит, негабаритными</w:t>
      </w:r>
      <w:bookmarkEnd w:id="68"/>
      <w:r w:rsidR="00364F4C" w:rsidRPr="0073389B">
        <w:rPr>
          <w:rFonts w:ascii="Times New Roman" w:hAnsi="Times New Roman" w:cs="Times New Roman"/>
          <w:color w:val="000000"/>
          <w:sz w:val="24"/>
          <w:szCs w:val="24"/>
        </w:rPr>
        <w:t>).</w:t>
      </w:r>
    </w:p>
    <w:p w14:paraId="40B1CD73" w14:textId="0023997D" w:rsidR="001C39A8" w:rsidRPr="0073389B" w:rsidRDefault="001C39A8" w:rsidP="001C39A8">
      <w:pPr>
        <w:spacing w:after="0"/>
        <w:ind w:firstLine="567"/>
        <w:jc w:val="both"/>
        <w:rPr>
          <w:rFonts w:ascii="Times New Roman" w:hAnsi="Times New Roman" w:cs="Times New Roman"/>
          <w:color w:val="000000"/>
          <w:sz w:val="24"/>
          <w:szCs w:val="24"/>
        </w:rPr>
      </w:pPr>
    </w:p>
    <w:p w14:paraId="70C3EDC8" w14:textId="1263DA22"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65 </w:t>
      </w:r>
      <w:bookmarkStart w:id="69" w:name="_Hlk134718144"/>
      <w:r w:rsidR="006D1577" w:rsidRPr="0073389B">
        <w:rPr>
          <w:rFonts w:ascii="Times New Roman" w:hAnsi="Times New Roman" w:cs="Times New Roman"/>
          <w:color w:val="000000"/>
          <w:sz w:val="24"/>
          <w:szCs w:val="24"/>
        </w:rPr>
        <w:t xml:space="preserve">Чистая масса (вес) товара без упаковки называется </w:t>
      </w:r>
      <w:bookmarkEnd w:id="69"/>
      <w:r w:rsidR="006D1577" w:rsidRPr="0073389B">
        <w:rPr>
          <w:rFonts w:ascii="Times New Roman" w:hAnsi="Times New Roman" w:cs="Times New Roman"/>
          <w:color w:val="000000"/>
          <w:sz w:val="24"/>
          <w:szCs w:val="24"/>
        </w:rPr>
        <w:t>_________ (</w:t>
      </w:r>
      <w:bookmarkStart w:id="70" w:name="_Hlk134718155"/>
      <w:r w:rsidR="006D1577" w:rsidRPr="0073389B">
        <w:rPr>
          <w:rFonts w:ascii="Times New Roman" w:hAnsi="Times New Roman" w:cs="Times New Roman"/>
          <w:b/>
          <w:color w:val="000000"/>
          <w:sz w:val="24"/>
          <w:szCs w:val="24"/>
        </w:rPr>
        <w:t>нетто, масса нетто</w:t>
      </w:r>
      <w:r w:rsidR="00872EB3" w:rsidRPr="0073389B">
        <w:rPr>
          <w:rFonts w:ascii="Times New Roman" w:hAnsi="Times New Roman" w:cs="Times New Roman"/>
          <w:b/>
          <w:color w:val="000000"/>
          <w:sz w:val="24"/>
          <w:szCs w:val="24"/>
        </w:rPr>
        <w:t>, массой нетто</w:t>
      </w:r>
      <w:bookmarkEnd w:id="70"/>
      <w:r w:rsidR="00872EB3" w:rsidRPr="0073389B">
        <w:rPr>
          <w:rFonts w:ascii="Times New Roman" w:hAnsi="Times New Roman" w:cs="Times New Roman"/>
          <w:color w:val="000000"/>
          <w:sz w:val="24"/>
          <w:szCs w:val="24"/>
        </w:rPr>
        <w:t>).</w:t>
      </w:r>
    </w:p>
    <w:p w14:paraId="43897711" w14:textId="0BA99FE5" w:rsidR="001C39A8" w:rsidRPr="0073389B" w:rsidRDefault="001C39A8" w:rsidP="001C39A8">
      <w:pPr>
        <w:spacing w:after="0"/>
        <w:ind w:firstLine="567"/>
        <w:jc w:val="both"/>
        <w:rPr>
          <w:rFonts w:ascii="Times New Roman" w:hAnsi="Times New Roman" w:cs="Times New Roman"/>
          <w:color w:val="000000"/>
          <w:sz w:val="24"/>
          <w:szCs w:val="24"/>
        </w:rPr>
      </w:pPr>
    </w:p>
    <w:p w14:paraId="0567CA12" w14:textId="5E659C4B" w:rsidR="001C39A8" w:rsidRPr="0073389B" w:rsidRDefault="001C39A8" w:rsidP="001C39A8">
      <w:pPr>
        <w:spacing w:after="0"/>
        <w:ind w:firstLine="567"/>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 xml:space="preserve">66 </w:t>
      </w:r>
      <w:bookmarkStart w:id="71" w:name="_Hlk134718173"/>
      <w:r w:rsidR="00E30F10" w:rsidRPr="0073389B">
        <w:rPr>
          <w:rFonts w:ascii="Times New Roman" w:hAnsi="Times New Roman" w:cs="Times New Roman"/>
          <w:color w:val="000000"/>
          <w:sz w:val="24"/>
          <w:szCs w:val="24"/>
        </w:rPr>
        <w:t xml:space="preserve">Физическое или юридическое лицо, сдавшее груз к перевозке и указанное в качестве отправителя в перевозочном документе, называется </w:t>
      </w:r>
      <w:bookmarkEnd w:id="71"/>
      <w:r w:rsidR="00E30F10" w:rsidRPr="0073389B">
        <w:rPr>
          <w:rFonts w:ascii="Times New Roman" w:hAnsi="Times New Roman" w:cs="Times New Roman"/>
          <w:color w:val="000000"/>
          <w:sz w:val="24"/>
          <w:szCs w:val="24"/>
        </w:rPr>
        <w:t>_____________ (</w:t>
      </w:r>
      <w:bookmarkStart w:id="72" w:name="_Hlk134718181"/>
      <w:r w:rsidR="00E30F10" w:rsidRPr="0073389B">
        <w:rPr>
          <w:rFonts w:ascii="Times New Roman" w:hAnsi="Times New Roman" w:cs="Times New Roman"/>
          <w:b/>
          <w:color w:val="000000"/>
          <w:sz w:val="24"/>
          <w:szCs w:val="24"/>
        </w:rPr>
        <w:t>грузоотправитель, грузоотправителем</w:t>
      </w:r>
      <w:bookmarkEnd w:id="72"/>
      <w:r w:rsidR="00E30F10" w:rsidRPr="0073389B">
        <w:rPr>
          <w:rFonts w:ascii="Times New Roman" w:hAnsi="Times New Roman" w:cs="Times New Roman"/>
          <w:color w:val="000000"/>
          <w:sz w:val="24"/>
          <w:szCs w:val="24"/>
        </w:rPr>
        <w:t>).</w:t>
      </w:r>
    </w:p>
    <w:p w14:paraId="7261E9FB" w14:textId="77777777" w:rsidR="001C39A8" w:rsidRPr="0073389B" w:rsidRDefault="001C39A8" w:rsidP="001C39A8">
      <w:pPr>
        <w:spacing w:after="0"/>
        <w:ind w:firstLine="567"/>
        <w:jc w:val="both"/>
        <w:rPr>
          <w:rFonts w:ascii="Times New Roman" w:hAnsi="Times New Roman" w:cs="Times New Roman"/>
          <w:color w:val="000000"/>
          <w:sz w:val="24"/>
          <w:szCs w:val="24"/>
        </w:rPr>
      </w:pPr>
    </w:p>
    <w:p w14:paraId="13C46FF3" w14:textId="77777777" w:rsidR="001C39A8" w:rsidRPr="0073389B" w:rsidRDefault="001C39A8" w:rsidP="001C39A8">
      <w:pPr>
        <w:spacing w:after="0"/>
        <w:rPr>
          <w:rFonts w:ascii="Times New Roman" w:hAnsi="Times New Roman" w:cs="Times New Roman"/>
          <w:b/>
          <w:sz w:val="24"/>
          <w:szCs w:val="24"/>
        </w:rPr>
      </w:pPr>
      <w:r w:rsidRPr="0073389B">
        <w:rPr>
          <w:rFonts w:ascii="Times New Roman" w:hAnsi="Times New Roman" w:cs="Times New Roman"/>
          <w:b/>
          <w:sz w:val="24"/>
          <w:szCs w:val="24"/>
        </w:rPr>
        <w:t>Сложные</w:t>
      </w:r>
      <w:r w:rsidRPr="0073389B">
        <w:rPr>
          <w:rFonts w:ascii="Times New Roman" w:hAnsi="Times New Roman" w:cs="Times New Roman"/>
          <w:b/>
          <w:color w:val="000000"/>
        </w:rPr>
        <w:t xml:space="preserve"> (3 уровень)</w:t>
      </w:r>
    </w:p>
    <w:p w14:paraId="059183BD" w14:textId="4A9218F4" w:rsidR="00B63AF9" w:rsidRPr="0073389B" w:rsidRDefault="00B63AF9" w:rsidP="00B63AF9">
      <w:pPr>
        <w:pStyle w:val="a9"/>
        <w:rPr>
          <w:color w:val="000000"/>
          <w:sz w:val="24"/>
          <w:szCs w:val="24"/>
        </w:rPr>
      </w:pPr>
    </w:p>
    <w:p w14:paraId="61D42194" w14:textId="02ABFD4B" w:rsidR="001C39A8" w:rsidRPr="0073389B" w:rsidRDefault="001C39A8" w:rsidP="00B63AF9">
      <w:pPr>
        <w:pStyle w:val="a9"/>
        <w:rPr>
          <w:color w:val="000000"/>
          <w:sz w:val="24"/>
          <w:szCs w:val="24"/>
        </w:rPr>
      </w:pPr>
      <w:r w:rsidRPr="0073389B">
        <w:rPr>
          <w:color w:val="000000"/>
          <w:sz w:val="24"/>
          <w:szCs w:val="24"/>
        </w:rPr>
        <w:t>67</w:t>
      </w:r>
      <w:r w:rsidR="009436BE" w:rsidRPr="0073389B">
        <w:rPr>
          <w:color w:val="000000"/>
          <w:sz w:val="24"/>
          <w:szCs w:val="24"/>
        </w:rPr>
        <w:t xml:space="preserve"> </w:t>
      </w:r>
      <w:bookmarkStart w:id="73" w:name="_Hlk134718302"/>
      <w:r w:rsidR="009436BE" w:rsidRPr="0073389B">
        <w:rPr>
          <w:color w:val="000000"/>
          <w:sz w:val="24"/>
          <w:szCs w:val="24"/>
        </w:rPr>
        <w:t xml:space="preserve">Максимальное количество транспортных средств, которые могут пройти за определенное время через участок автомобильной дороги, железной дороги, судоходного </w:t>
      </w:r>
      <w:r w:rsidR="009436BE" w:rsidRPr="0073389B">
        <w:rPr>
          <w:color w:val="000000"/>
          <w:sz w:val="24"/>
          <w:szCs w:val="24"/>
        </w:rPr>
        <w:lastRenderedPageBreak/>
        <w:t xml:space="preserve">канала называется </w:t>
      </w:r>
      <w:bookmarkEnd w:id="73"/>
      <w:r w:rsidR="009436BE" w:rsidRPr="0073389B">
        <w:rPr>
          <w:color w:val="000000"/>
          <w:sz w:val="24"/>
          <w:szCs w:val="24"/>
        </w:rPr>
        <w:t>________________________ (</w:t>
      </w:r>
      <w:bookmarkStart w:id="74" w:name="_Hlk134718311"/>
      <w:r w:rsidR="009436BE" w:rsidRPr="0073389B">
        <w:rPr>
          <w:b/>
          <w:color w:val="000000"/>
          <w:sz w:val="24"/>
          <w:szCs w:val="24"/>
        </w:rPr>
        <w:t>пропускная способность, пропускной способностью</w:t>
      </w:r>
      <w:bookmarkEnd w:id="74"/>
      <w:r w:rsidR="009436BE" w:rsidRPr="0073389B">
        <w:rPr>
          <w:color w:val="000000"/>
          <w:sz w:val="24"/>
          <w:szCs w:val="24"/>
        </w:rPr>
        <w:t xml:space="preserve">). </w:t>
      </w:r>
    </w:p>
    <w:p w14:paraId="1835D74F" w14:textId="6491BCB3" w:rsidR="001C39A8" w:rsidRPr="0073389B" w:rsidRDefault="001C39A8" w:rsidP="00B63AF9">
      <w:pPr>
        <w:pStyle w:val="a9"/>
        <w:rPr>
          <w:color w:val="000000"/>
          <w:sz w:val="24"/>
          <w:szCs w:val="24"/>
        </w:rPr>
      </w:pPr>
    </w:p>
    <w:p w14:paraId="78156A23" w14:textId="64E416B7" w:rsidR="001C39A8" w:rsidRPr="0073389B" w:rsidRDefault="001C39A8" w:rsidP="00B63AF9">
      <w:pPr>
        <w:pStyle w:val="a9"/>
        <w:rPr>
          <w:color w:val="000000"/>
          <w:sz w:val="24"/>
          <w:szCs w:val="24"/>
        </w:rPr>
      </w:pPr>
      <w:r w:rsidRPr="0073389B">
        <w:rPr>
          <w:color w:val="000000"/>
          <w:sz w:val="24"/>
          <w:szCs w:val="24"/>
        </w:rPr>
        <w:t>68</w:t>
      </w:r>
      <w:r w:rsidR="009436BE" w:rsidRPr="0073389B">
        <w:rPr>
          <w:color w:val="000000"/>
          <w:sz w:val="24"/>
          <w:szCs w:val="24"/>
        </w:rPr>
        <w:t xml:space="preserve"> </w:t>
      </w:r>
      <w:bookmarkStart w:id="75" w:name="_Hlk134718328"/>
      <w:r w:rsidR="009436BE" w:rsidRPr="0073389B">
        <w:rPr>
          <w:color w:val="000000"/>
          <w:sz w:val="24"/>
          <w:szCs w:val="24"/>
        </w:rPr>
        <w:t xml:space="preserve">Максимальное количество груза, которое может быть перевезено за определенное время по участку железной или автомобильной дороги, водному пути называется </w:t>
      </w:r>
      <w:bookmarkEnd w:id="75"/>
      <w:r w:rsidR="009436BE" w:rsidRPr="0073389B">
        <w:rPr>
          <w:color w:val="000000"/>
          <w:sz w:val="24"/>
          <w:szCs w:val="24"/>
        </w:rPr>
        <w:t>________________________ (</w:t>
      </w:r>
      <w:bookmarkStart w:id="76" w:name="_Hlk134718337"/>
      <w:r w:rsidR="009436BE" w:rsidRPr="0073389B">
        <w:rPr>
          <w:b/>
          <w:color w:val="000000"/>
          <w:sz w:val="24"/>
          <w:szCs w:val="24"/>
        </w:rPr>
        <w:t>провозная способность, провозной способностью</w:t>
      </w:r>
      <w:bookmarkEnd w:id="76"/>
      <w:r w:rsidR="009436BE" w:rsidRPr="0073389B">
        <w:rPr>
          <w:color w:val="000000"/>
          <w:sz w:val="24"/>
          <w:szCs w:val="24"/>
        </w:rPr>
        <w:t>).</w:t>
      </w:r>
    </w:p>
    <w:p w14:paraId="1D485901" w14:textId="77777777" w:rsidR="00DB7D7C" w:rsidRPr="0073389B" w:rsidRDefault="00DB7D7C" w:rsidP="00B63AF9">
      <w:pPr>
        <w:pStyle w:val="a9"/>
        <w:rPr>
          <w:color w:val="000000"/>
          <w:sz w:val="24"/>
          <w:szCs w:val="24"/>
        </w:rPr>
      </w:pPr>
    </w:p>
    <w:p w14:paraId="529B5A30" w14:textId="2784DC86" w:rsidR="001C39A8" w:rsidRPr="0073389B" w:rsidRDefault="001C39A8" w:rsidP="00B63AF9">
      <w:pPr>
        <w:pStyle w:val="a9"/>
        <w:rPr>
          <w:color w:val="000000"/>
          <w:sz w:val="24"/>
          <w:szCs w:val="24"/>
        </w:rPr>
      </w:pPr>
      <w:r w:rsidRPr="0073389B">
        <w:rPr>
          <w:color w:val="000000"/>
          <w:sz w:val="24"/>
          <w:szCs w:val="24"/>
        </w:rPr>
        <w:t xml:space="preserve">69 </w:t>
      </w:r>
      <w:bookmarkStart w:id="77" w:name="_Hlk134718349"/>
      <w:r w:rsidR="00D2247B" w:rsidRPr="0073389B">
        <w:rPr>
          <w:color w:val="000000"/>
          <w:sz w:val="24"/>
          <w:szCs w:val="24"/>
        </w:rPr>
        <w:t xml:space="preserve">Данный тип компаний являются так называемыми «чистыми» посредниками, они привлекают перевозчиков к доставке, организуют и планируют саму доставку, оформляют документы, а также сопровождают доставку и принимают за нее ответственность. Такие компании называются </w:t>
      </w:r>
      <w:bookmarkEnd w:id="77"/>
      <w:r w:rsidR="00D2247B" w:rsidRPr="0073389B">
        <w:rPr>
          <w:color w:val="000000"/>
          <w:sz w:val="24"/>
          <w:szCs w:val="24"/>
        </w:rPr>
        <w:t>______________ (</w:t>
      </w:r>
      <w:bookmarkStart w:id="78" w:name="_Hlk134718358"/>
      <w:r w:rsidR="00D2247B" w:rsidRPr="0073389B">
        <w:rPr>
          <w:b/>
          <w:color w:val="000000"/>
          <w:sz w:val="24"/>
          <w:szCs w:val="24"/>
        </w:rPr>
        <w:t>экспедиторы, экспедитор, экспедиторские компании, экспедиторская компания</w:t>
      </w:r>
      <w:bookmarkEnd w:id="78"/>
      <w:r w:rsidR="00D2247B" w:rsidRPr="0073389B">
        <w:rPr>
          <w:color w:val="000000"/>
          <w:sz w:val="24"/>
          <w:szCs w:val="24"/>
        </w:rPr>
        <w:t>).</w:t>
      </w:r>
    </w:p>
    <w:p w14:paraId="5EFBFDC9" w14:textId="0443FBDD" w:rsidR="001C39A8" w:rsidRPr="0073389B" w:rsidRDefault="001C39A8" w:rsidP="00B63AF9">
      <w:pPr>
        <w:pStyle w:val="a9"/>
        <w:rPr>
          <w:color w:val="000000"/>
          <w:sz w:val="24"/>
          <w:szCs w:val="24"/>
        </w:rPr>
      </w:pPr>
    </w:p>
    <w:p w14:paraId="3F21F9B8" w14:textId="787997B0" w:rsidR="001C39A8" w:rsidRPr="0073389B" w:rsidRDefault="001C39A8" w:rsidP="00B63AF9">
      <w:pPr>
        <w:pStyle w:val="a9"/>
        <w:rPr>
          <w:color w:val="000000"/>
          <w:sz w:val="24"/>
          <w:szCs w:val="24"/>
        </w:rPr>
      </w:pPr>
      <w:r w:rsidRPr="0073389B">
        <w:rPr>
          <w:color w:val="000000"/>
          <w:sz w:val="24"/>
          <w:szCs w:val="24"/>
        </w:rPr>
        <w:t xml:space="preserve">70 </w:t>
      </w:r>
      <w:bookmarkStart w:id="79" w:name="_Hlk134718378"/>
      <w:r w:rsidR="00CD781D" w:rsidRPr="0073389B">
        <w:rPr>
          <w:color w:val="000000"/>
          <w:sz w:val="24"/>
          <w:szCs w:val="24"/>
        </w:rPr>
        <w:t xml:space="preserve">Документ, выдаваемый перевозчиком груза грузовладельцу, который удостоверяет право собственности на отгруженный товар. Выполняет одновременно несколько функций: расписка перевозчика в получении груза для перевозки, с одновременным описанием видимого состояния груза; товарно-транспортная накладная; договор перевозки груза; товарораспорядительный документ. Такой документ называется </w:t>
      </w:r>
      <w:bookmarkEnd w:id="79"/>
      <w:r w:rsidR="00CD781D" w:rsidRPr="0073389B">
        <w:rPr>
          <w:color w:val="000000"/>
          <w:sz w:val="24"/>
          <w:szCs w:val="24"/>
        </w:rPr>
        <w:t>__________ (</w:t>
      </w:r>
      <w:bookmarkStart w:id="80" w:name="_Hlk134718387"/>
      <w:r w:rsidR="00CD781D" w:rsidRPr="0073389B">
        <w:rPr>
          <w:b/>
          <w:color w:val="000000"/>
          <w:sz w:val="24"/>
          <w:szCs w:val="24"/>
        </w:rPr>
        <w:t>коносамент, коносаментом</w:t>
      </w:r>
      <w:bookmarkEnd w:id="80"/>
      <w:r w:rsidR="00CD781D" w:rsidRPr="0073389B">
        <w:rPr>
          <w:color w:val="000000"/>
          <w:sz w:val="24"/>
          <w:szCs w:val="24"/>
        </w:rPr>
        <w:t>).</w:t>
      </w:r>
    </w:p>
    <w:p w14:paraId="66D9F72C" w14:textId="75FDC3F5" w:rsidR="00B63AF9" w:rsidRPr="0073389B" w:rsidRDefault="00B63AF9" w:rsidP="00B63AF9">
      <w:pPr>
        <w:pStyle w:val="a9"/>
        <w:rPr>
          <w:color w:val="000000"/>
          <w:sz w:val="24"/>
          <w:szCs w:val="24"/>
        </w:rPr>
      </w:pPr>
    </w:p>
    <w:p w14:paraId="0E4F04E0" w14:textId="087AAB84" w:rsidR="004A423E" w:rsidRPr="0073389B" w:rsidRDefault="004A423E" w:rsidP="00B63AF9">
      <w:pPr>
        <w:pStyle w:val="a9"/>
        <w:rPr>
          <w:color w:val="000000"/>
          <w:sz w:val="24"/>
          <w:szCs w:val="24"/>
        </w:rPr>
      </w:pPr>
    </w:p>
    <w:p w14:paraId="6512ABE3" w14:textId="4576E370" w:rsidR="00391E5B" w:rsidRPr="0073389B" w:rsidRDefault="00391E5B">
      <w:pPr>
        <w:rPr>
          <w:rFonts w:ascii="Times New Roman" w:eastAsia="Times New Roman" w:hAnsi="Times New Roman" w:cs="Times New Roman"/>
          <w:color w:val="000000"/>
          <w:sz w:val="24"/>
          <w:szCs w:val="24"/>
          <w:lang w:eastAsia="ru-RU"/>
        </w:rPr>
      </w:pPr>
      <w:r w:rsidRPr="0073389B">
        <w:rPr>
          <w:color w:val="000000"/>
          <w:sz w:val="24"/>
          <w:szCs w:val="24"/>
        </w:rPr>
        <w:br w:type="page"/>
      </w:r>
    </w:p>
    <w:p w14:paraId="4C2C8D8B" w14:textId="77777777" w:rsidR="00B63AF9" w:rsidRPr="0073389B" w:rsidRDefault="00B63AF9" w:rsidP="00B63AF9">
      <w:pPr>
        <w:jc w:val="center"/>
        <w:rPr>
          <w:rFonts w:ascii="Times New Roman" w:hAnsi="Times New Roman" w:cs="Times New Roman"/>
          <w:b/>
          <w:sz w:val="28"/>
          <w:szCs w:val="28"/>
        </w:rPr>
      </w:pPr>
      <w:r w:rsidRPr="0073389B">
        <w:rPr>
          <w:rFonts w:ascii="Times New Roman" w:hAnsi="Times New Roman" w:cs="Times New Roman"/>
          <w:b/>
          <w:sz w:val="28"/>
          <w:szCs w:val="28"/>
        </w:rPr>
        <w:lastRenderedPageBreak/>
        <w:t>Карта учета тестовых заданий (вариант 1)</w:t>
      </w:r>
    </w:p>
    <w:tbl>
      <w:tblPr>
        <w:tblStyle w:val="a6"/>
        <w:tblW w:w="9634" w:type="dxa"/>
        <w:tblLayout w:type="fixed"/>
        <w:tblLook w:val="04A0" w:firstRow="1" w:lastRow="0" w:firstColumn="1" w:lastColumn="0" w:noHBand="0" w:noVBand="1"/>
      </w:tblPr>
      <w:tblGrid>
        <w:gridCol w:w="2122"/>
        <w:gridCol w:w="1701"/>
        <w:gridCol w:w="2409"/>
        <w:gridCol w:w="1985"/>
        <w:gridCol w:w="1417"/>
      </w:tblGrid>
      <w:tr w:rsidR="0088239A" w:rsidRPr="0073389B" w14:paraId="566CB699" w14:textId="77777777" w:rsidTr="00374857">
        <w:trPr>
          <w:trHeight w:val="155"/>
        </w:trPr>
        <w:tc>
          <w:tcPr>
            <w:tcW w:w="2122" w:type="dxa"/>
          </w:tcPr>
          <w:p w14:paraId="59E41EA1"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Компетенция</w:t>
            </w:r>
          </w:p>
        </w:tc>
        <w:tc>
          <w:tcPr>
            <w:tcW w:w="7512" w:type="dxa"/>
            <w:gridSpan w:val="4"/>
          </w:tcPr>
          <w:p w14:paraId="1F77EA85" w14:textId="650E0035" w:rsidR="0088239A" w:rsidRPr="0073389B" w:rsidRDefault="00A707CC" w:rsidP="00374857">
            <w:pPr>
              <w:rPr>
                <w:rFonts w:ascii="Times New Roman" w:hAnsi="Times New Roman" w:cs="Times New Roman"/>
                <w:color w:val="000000"/>
                <w:sz w:val="24"/>
                <w:szCs w:val="24"/>
              </w:rPr>
            </w:pPr>
            <w:r w:rsidRPr="0073389B">
              <w:rPr>
                <w:rFonts w:ascii="Times New Roman" w:hAnsi="Times New Roman" w:cs="Times New Roman"/>
                <w:color w:val="000000"/>
                <w:sz w:val="24"/>
                <w:szCs w:val="24"/>
              </w:rPr>
              <w:t>ПК-3  Способен разрабатывать рекомендации по внесению изменений в проектные решения, по разработке альтернативных вариантов организации перевозок</w:t>
            </w:r>
          </w:p>
        </w:tc>
      </w:tr>
      <w:tr w:rsidR="0088239A" w:rsidRPr="0073389B" w14:paraId="2666A976" w14:textId="77777777" w:rsidTr="00374857">
        <w:trPr>
          <w:trHeight w:val="155"/>
        </w:trPr>
        <w:tc>
          <w:tcPr>
            <w:tcW w:w="2122" w:type="dxa"/>
          </w:tcPr>
          <w:p w14:paraId="23A5F3F6"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Индикатор</w:t>
            </w:r>
          </w:p>
        </w:tc>
        <w:tc>
          <w:tcPr>
            <w:tcW w:w="7512" w:type="dxa"/>
            <w:gridSpan w:val="4"/>
          </w:tcPr>
          <w:p w14:paraId="308CD8D1" w14:textId="652AD881" w:rsidR="0088239A" w:rsidRPr="0073389B" w:rsidRDefault="00A707CC" w:rsidP="00374857">
            <w:pPr>
              <w:rPr>
                <w:rFonts w:ascii="Times New Roman" w:hAnsi="Times New Roman" w:cs="Times New Roman"/>
                <w:sz w:val="24"/>
                <w:szCs w:val="24"/>
              </w:rPr>
            </w:pPr>
            <w:r w:rsidRPr="0073389B">
              <w:rPr>
                <w:rFonts w:ascii="Times New Roman" w:hAnsi="Times New Roman" w:cs="Times New Roman"/>
                <w:color w:val="000000"/>
                <w:sz w:val="24"/>
                <w:szCs w:val="24"/>
              </w:rPr>
              <w:t>ПК-3.4 Обосновывает выбор варианта доставки грузов с использованием интермодальных технологий</w:t>
            </w:r>
          </w:p>
        </w:tc>
      </w:tr>
      <w:tr w:rsidR="0088239A" w:rsidRPr="0073389B" w14:paraId="6B535DD6" w14:textId="77777777" w:rsidTr="00374857">
        <w:trPr>
          <w:trHeight w:val="155"/>
        </w:trPr>
        <w:tc>
          <w:tcPr>
            <w:tcW w:w="2122" w:type="dxa"/>
          </w:tcPr>
          <w:p w14:paraId="4B7FDE0C"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Дисциплина</w:t>
            </w:r>
          </w:p>
        </w:tc>
        <w:tc>
          <w:tcPr>
            <w:tcW w:w="7512" w:type="dxa"/>
            <w:gridSpan w:val="4"/>
          </w:tcPr>
          <w:p w14:paraId="03764575" w14:textId="5068222A" w:rsidR="0088239A" w:rsidRPr="0073389B" w:rsidRDefault="00A707CC" w:rsidP="00374857">
            <w:pPr>
              <w:rPr>
                <w:rFonts w:ascii="Times New Roman" w:hAnsi="Times New Roman" w:cs="Times New Roman"/>
                <w:sz w:val="24"/>
                <w:szCs w:val="24"/>
              </w:rPr>
            </w:pPr>
            <w:r w:rsidRPr="0073389B">
              <w:rPr>
                <w:rFonts w:ascii="Times New Roman" w:hAnsi="Times New Roman" w:cs="Times New Roman"/>
                <w:color w:val="000000"/>
                <w:sz w:val="24"/>
                <w:szCs w:val="24"/>
              </w:rPr>
              <w:t>Основы логистики</w:t>
            </w:r>
          </w:p>
        </w:tc>
      </w:tr>
      <w:tr w:rsidR="0088239A" w:rsidRPr="0073389B" w14:paraId="0710156C" w14:textId="77777777" w:rsidTr="00374857">
        <w:trPr>
          <w:trHeight w:val="155"/>
        </w:trPr>
        <w:tc>
          <w:tcPr>
            <w:tcW w:w="2122" w:type="dxa"/>
            <w:vMerge w:val="restart"/>
          </w:tcPr>
          <w:p w14:paraId="7843CDC1" w14:textId="77777777" w:rsidR="0088239A" w:rsidRPr="0073389B" w:rsidRDefault="0088239A" w:rsidP="00374857">
            <w:pPr>
              <w:jc w:val="center"/>
              <w:rPr>
                <w:rFonts w:ascii="Times New Roman" w:hAnsi="Times New Roman" w:cs="Times New Roman"/>
                <w:sz w:val="24"/>
                <w:szCs w:val="24"/>
              </w:rPr>
            </w:pPr>
          </w:p>
          <w:p w14:paraId="5C395E6C"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Уровень освоения</w:t>
            </w:r>
          </w:p>
        </w:tc>
        <w:tc>
          <w:tcPr>
            <w:tcW w:w="6095" w:type="dxa"/>
            <w:gridSpan w:val="3"/>
          </w:tcPr>
          <w:p w14:paraId="1FE83213"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Тестовые задания</w:t>
            </w:r>
          </w:p>
        </w:tc>
        <w:tc>
          <w:tcPr>
            <w:tcW w:w="1417" w:type="dxa"/>
            <w:vMerge w:val="restart"/>
          </w:tcPr>
          <w:p w14:paraId="29D5B867"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Итого</w:t>
            </w:r>
          </w:p>
        </w:tc>
      </w:tr>
      <w:tr w:rsidR="0088239A" w:rsidRPr="0073389B" w14:paraId="6D75EBE3" w14:textId="77777777" w:rsidTr="009D19B8">
        <w:trPr>
          <w:trHeight w:val="155"/>
        </w:trPr>
        <w:tc>
          <w:tcPr>
            <w:tcW w:w="2122" w:type="dxa"/>
            <w:vMerge/>
          </w:tcPr>
          <w:p w14:paraId="0F128716" w14:textId="77777777" w:rsidR="0088239A" w:rsidRPr="0073389B" w:rsidRDefault="0088239A" w:rsidP="00374857">
            <w:pPr>
              <w:jc w:val="center"/>
              <w:rPr>
                <w:rFonts w:ascii="Times New Roman" w:hAnsi="Times New Roman" w:cs="Times New Roman"/>
                <w:sz w:val="24"/>
                <w:szCs w:val="24"/>
              </w:rPr>
            </w:pPr>
          </w:p>
        </w:tc>
        <w:tc>
          <w:tcPr>
            <w:tcW w:w="4110" w:type="dxa"/>
            <w:gridSpan w:val="2"/>
          </w:tcPr>
          <w:p w14:paraId="54D508F8"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Закрытого типа</w:t>
            </w:r>
          </w:p>
        </w:tc>
        <w:tc>
          <w:tcPr>
            <w:tcW w:w="1985" w:type="dxa"/>
          </w:tcPr>
          <w:p w14:paraId="0BC5F1DB" w14:textId="77777777" w:rsidR="0088239A" w:rsidRPr="0073389B" w:rsidRDefault="0088239A" w:rsidP="00374857">
            <w:pPr>
              <w:jc w:val="center"/>
              <w:rPr>
                <w:rFonts w:ascii="Times New Roman" w:hAnsi="Times New Roman" w:cs="Times New Roman"/>
                <w:sz w:val="24"/>
                <w:szCs w:val="24"/>
              </w:rPr>
            </w:pPr>
            <w:r w:rsidRPr="0073389B">
              <w:rPr>
                <w:rFonts w:ascii="Times New Roman" w:hAnsi="Times New Roman" w:cs="Times New Roman"/>
                <w:sz w:val="24"/>
                <w:szCs w:val="24"/>
              </w:rPr>
              <w:t>Открытого типа</w:t>
            </w:r>
          </w:p>
        </w:tc>
        <w:tc>
          <w:tcPr>
            <w:tcW w:w="1417" w:type="dxa"/>
            <w:vMerge/>
          </w:tcPr>
          <w:p w14:paraId="43DC1748" w14:textId="77777777" w:rsidR="0088239A" w:rsidRPr="0073389B" w:rsidRDefault="0088239A" w:rsidP="00374857">
            <w:pPr>
              <w:jc w:val="center"/>
              <w:rPr>
                <w:rFonts w:ascii="Times New Roman" w:hAnsi="Times New Roman" w:cs="Times New Roman"/>
                <w:sz w:val="24"/>
                <w:szCs w:val="24"/>
              </w:rPr>
            </w:pPr>
          </w:p>
        </w:tc>
      </w:tr>
      <w:tr w:rsidR="009D19B8" w:rsidRPr="0073389B" w14:paraId="06DE36BC" w14:textId="77777777" w:rsidTr="009D19B8">
        <w:trPr>
          <w:trHeight w:val="155"/>
        </w:trPr>
        <w:tc>
          <w:tcPr>
            <w:tcW w:w="2122" w:type="dxa"/>
            <w:vMerge/>
          </w:tcPr>
          <w:p w14:paraId="5FE74F49" w14:textId="77777777" w:rsidR="009D19B8" w:rsidRPr="0073389B" w:rsidRDefault="009D19B8" w:rsidP="00374857">
            <w:pPr>
              <w:jc w:val="center"/>
              <w:rPr>
                <w:rFonts w:ascii="Times New Roman" w:hAnsi="Times New Roman" w:cs="Times New Roman"/>
                <w:sz w:val="24"/>
                <w:szCs w:val="24"/>
              </w:rPr>
            </w:pPr>
          </w:p>
        </w:tc>
        <w:tc>
          <w:tcPr>
            <w:tcW w:w="1701" w:type="dxa"/>
          </w:tcPr>
          <w:p w14:paraId="47D98C0B" w14:textId="77777777" w:rsidR="009D19B8" w:rsidRPr="0073389B" w:rsidRDefault="009D19B8" w:rsidP="00374857">
            <w:pPr>
              <w:jc w:val="center"/>
              <w:rPr>
                <w:rFonts w:ascii="Times New Roman" w:hAnsi="Times New Roman" w:cs="Times New Roman"/>
                <w:sz w:val="24"/>
                <w:szCs w:val="24"/>
              </w:rPr>
            </w:pPr>
            <w:proofErr w:type="spellStart"/>
            <w:r w:rsidRPr="0073389B">
              <w:rPr>
                <w:rFonts w:ascii="Times New Roman" w:hAnsi="Times New Roman" w:cs="Times New Roman"/>
                <w:sz w:val="24"/>
                <w:szCs w:val="24"/>
              </w:rPr>
              <w:t>Альтерна-тивный</w:t>
            </w:r>
            <w:proofErr w:type="spellEnd"/>
            <w:r w:rsidRPr="0073389B">
              <w:rPr>
                <w:rFonts w:ascii="Times New Roman" w:hAnsi="Times New Roman" w:cs="Times New Roman"/>
                <w:sz w:val="24"/>
                <w:szCs w:val="24"/>
              </w:rPr>
              <w:t xml:space="preserve"> выбор</w:t>
            </w:r>
          </w:p>
        </w:tc>
        <w:tc>
          <w:tcPr>
            <w:tcW w:w="2409" w:type="dxa"/>
          </w:tcPr>
          <w:p w14:paraId="7FDE6ABE"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Установление соответствия/ последовательности</w:t>
            </w:r>
          </w:p>
        </w:tc>
        <w:tc>
          <w:tcPr>
            <w:tcW w:w="1985" w:type="dxa"/>
          </w:tcPr>
          <w:p w14:paraId="509DF637" w14:textId="4D0243C2"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На дополнение</w:t>
            </w:r>
          </w:p>
        </w:tc>
        <w:tc>
          <w:tcPr>
            <w:tcW w:w="1417" w:type="dxa"/>
            <w:vMerge/>
          </w:tcPr>
          <w:p w14:paraId="56FB6F00" w14:textId="77777777" w:rsidR="009D19B8" w:rsidRPr="0073389B" w:rsidRDefault="009D19B8" w:rsidP="00374857">
            <w:pPr>
              <w:jc w:val="center"/>
              <w:rPr>
                <w:rFonts w:ascii="Times New Roman" w:hAnsi="Times New Roman" w:cs="Times New Roman"/>
                <w:sz w:val="24"/>
                <w:szCs w:val="24"/>
              </w:rPr>
            </w:pPr>
          </w:p>
        </w:tc>
      </w:tr>
      <w:tr w:rsidR="009D19B8" w:rsidRPr="0073389B" w14:paraId="08955DE5" w14:textId="77777777" w:rsidTr="009D19B8">
        <w:tc>
          <w:tcPr>
            <w:tcW w:w="2122" w:type="dxa"/>
          </w:tcPr>
          <w:p w14:paraId="15E674B6" w14:textId="77777777" w:rsidR="009D19B8" w:rsidRPr="0073389B" w:rsidRDefault="009D19B8" w:rsidP="00374857">
            <w:pPr>
              <w:rPr>
                <w:rFonts w:ascii="Times New Roman" w:hAnsi="Times New Roman" w:cs="Times New Roman"/>
                <w:sz w:val="24"/>
                <w:szCs w:val="24"/>
              </w:rPr>
            </w:pPr>
            <w:r w:rsidRPr="0073389B">
              <w:rPr>
                <w:rFonts w:ascii="Times New Roman" w:hAnsi="Times New Roman" w:cs="Times New Roman"/>
                <w:sz w:val="24"/>
                <w:szCs w:val="24"/>
              </w:rPr>
              <w:t>1.1.1 Простые вопросы (20%)</w:t>
            </w:r>
          </w:p>
        </w:tc>
        <w:tc>
          <w:tcPr>
            <w:tcW w:w="1701" w:type="dxa"/>
          </w:tcPr>
          <w:p w14:paraId="45181640"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5</w:t>
            </w:r>
          </w:p>
        </w:tc>
        <w:tc>
          <w:tcPr>
            <w:tcW w:w="2409" w:type="dxa"/>
          </w:tcPr>
          <w:p w14:paraId="481A6E90"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2</w:t>
            </w:r>
          </w:p>
        </w:tc>
        <w:tc>
          <w:tcPr>
            <w:tcW w:w="1985" w:type="dxa"/>
          </w:tcPr>
          <w:p w14:paraId="47D5DBB3" w14:textId="6B8B9143"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7</w:t>
            </w:r>
          </w:p>
        </w:tc>
        <w:tc>
          <w:tcPr>
            <w:tcW w:w="1417" w:type="dxa"/>
          </w:tcPr>
          <w:p w14:paraId="725A2DA1"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14</w:t>
            </w:r>
          </w:p>
        </w:tc>
      </w:tr>
      <w:tr w:rsidR="009D19B8" w:rsidRPr="0073389B" w14:paraId="18892D75" w14:textId="77777777" w:rsidTr="009D19B8">
        <w:tc>
          <w:tcPr>
            <w:tcW w:w="2122" w:type="dxa"/>
          </w:tcPr>
          <w:p w14:paraId="653FDCF3" w14:textId="77777777" w:rsidR="009D19B8" w:rsidRPr="0073389B" w:rsidRDefault="009D19B8" w:rsidP="00374857">
            <w:pPr>
              <w:rPr>
                <w:rFonts w:ascii="Times New Roman" w:hAnsi="Times New Roman" w:cs="Times New Roman"/>
                <w:sz w:val="24"/>
                <w:szCs w:val="24"/>
              </w:rPr>
            </w:pPr>
            <w:r w:rsidRPr="0073389B">
              <w:rPr>
                <w:rFonts w:ascii="Times New Roman" w:hAnsi="Times New Roman" w:cs="Times New Roman"/>
                <w:sz w:val="24"/>
                <w:szCs w:val="24"/>
              </w:rPr>
              <w:t>1.1.2 Средне-сложные вопросы (70%)</w:t>
            </w:r>
          </w:p>
        </w:tc>
        <w:tc>
          <w:tcPr>
            <w:tcW w:w="1701" w:type="dxa"/>
          </w:tcPr>
          <w:p w14:paraId="5E0C5069"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17</w:t>
            </w:r>
          </w:p>
        </w:tc>
        <w:tc>
          <w:tcPr>
            <w:tcW w:w="2409" w:type="dxa"/>
          </w:tcPr>
          <w:p w14:paraId="1975A8D5"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7</w:t>
            </w:r>
          </w:p>
        </w:tc>
        <w:tc>
          <w:tcPr>
            <w:tcW w:w="1985" w:type="dxa"/>
          </w:tcPr>
          <w:p w14:paraId="5036A394" w14:textId="1F4A39E8"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24</w:t>
            </w:r>
          </w:p>
        </w:tc>
        <w:tc>
          <w:tcPr>
            <w:tcW w:w="1417" w:type="dxa"/>
          </w:tcPr>
          <w:p w14:paraId="5B2E413A"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48</w:t>
            </w:r>
          </w:p>
        </w:tc>
      </w:tr>
      <w:tr w:rsidR="009D19B8" w:rsidRPr="0073389B" w14:paraId="288956D5" w14:textId="77777777" w:rsidTr="009D19B8">
        <w:tc>
          <w:tcPr>
            <w:tcW w:w="2122" w:type="dxa"/>
          </w:tcPr>
          <w:p w14:paraId="61A19DBF" w14:textId="77777777" w:rsidR="009D19B8" w:rsidRPr="0073389B" w:rsidRDefault="009D19B8" w:rsidP="00374857">
            <w:pPr>
              <w:rPr>
                <w:rFonts w:ascii="Times New Roman" w:hAnsi="Times New Roman" w:cs="Times New Roman"/>
                <w:sz w:val="24"/>
                <w:szCs w:val="24"/>
              </w:rPr>
            </w:pPr>
            <w:r w:rsidRPr="0073389B">
              <w:rPr>
                <w:rFonts w:ascii="Times New Roman" w:hAnsi="Times New Roman" w:cs="Times New Roman"/>
                <w:sz w:val="24"/>
                <w:szCs w:val="24"/>
              </w:rPr>
              <w:t>1.1.3 Сложные вопросы (10%)</w:t>
            </w:r>
          </w:p>
        </w:tc>
        <w:tc>
          <w:tcPr>
            <w:tcW w:w="1701" w:type="dxa"/>
          </w:tcPr>
          <w:p w14:paraId="102D83BA"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3</w:t>
            </w:r>
          </w:p>
        </w:tc>
        <w:tc>
          <w:tcPr>
            <w:tcW w:w="2409" w:type="dxa"/>
          </w:tcPr>
          <w:p w14:paraId="3D233A28"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1</w:t>
            </w:r>
          </w:p>
        </w:tc>
        <w:tc>
          <w:tcPr>
            <w:tcW w:w="1985" w:type="dxa"/>
          </w:tcPr>
          <w:p w14:paraId="04925ACB" w14:textId="10F1B3B4"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4</w:t>
            </w:r>
          </w:p>
        </w:tc>
        <w:tc>
          <w:tcPr>
            <w:tcW w:w="1417" w:type="dxa"/>
          </w:tcPr>
          <w:p w14:paraId="7DB1C96D"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8</w:t>
            </w:r>
          </w:p>
        </w:tc>
      </w:tr>
      <w:tr w:rsidR="009D19B8" w:rsidRPr="0073389B" w14:paraId="3AF0E6CF" w14:textId="77777777" w:rsidTr="009D19B8">
        <w:tc>
          <w:tcPr>
            <w:tcW w:w="2122" w:type="dxa"/>
          </w:tcPr>
          <w:p w14:paraId="37D4E326"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Итого:</w:t>
            </w:r>
          </w:p>
        </w:tc>
        <w:tc>
          <w:tcPr>
            <w:tcW w:w="1701" w:type="dxa"/>
          </w:tcPr>
          <w:p w14:paraId="7D1B045D"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25 шт.</w:t>
            </w:r>
          </w:p>
        </w:tc>
        <w:tc>
          <w:tcPr>
            <w:tcW w:w="2409" w:type="dxa"/>
          </w:tcPr>
          <w:p w14:paraId="108362A4" w14:textId="7777777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10 шт.</w:t>
            </w:r>
          </w:p>
        </w:tc>
        <w:tc>
          <w:tcPr>
            <w:tcW w:w="1985" w:type="dxa"/>
          </w:tcPr>
          <w:p w14:paraId="17A2455C" w14:textId="7C596BF3"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35 шт.</w:t>
            </w:r>
          </w:p>
        </w:tc>
        <w:tc>
          <w:tcPr>
            <w:tcW w:w="1417" w:type="dxa"/>
          </w:tcPr>
          <w:p w14:paraId="474B9DC8" w14:textId="4DC35CD7" w:rsidR="009D19B8" w:rsidRPr="0073389B" w:rsidRDefault="009D19B8" w:rsidP="00374857">
            <w:pPr>
              <w:jc w:val="center"/>
              <w:rPr>
                <w:rFonts w:ascii="Times New Roman" w:hAnsi="Times New Roman" w:cs="Times New Roman"/>
                <w:sz w:val="24"/>
                <w:szCs w:val="24"/>
              </w:rPr>
            </w:pPr>
            <w:r w:rsidRPr="0073389B">
              <w:rPr>
                <w:rFonts w:ascii="Times New Roman" w:hAnsi="Times New Roman" w:cs="Times New Roman"/>
                <w:sz w:val="24"/>
                <w:szCs w:val="24"/>
              </w:rPr>
              <w:t>70 шт.</w:t>
            </w:r>
          </w:p>
        </w:tc>
      </w:tr>
    </w:tbl>
    <w:p w14:paraId="299B63C4" w14:textId="77777777" w:rsidR="004A423E" w:rsidRPr="0073389B" w:rsidRDefault="004A423E" w:rsidP="00B63AF9">
      <w:pPr>
        <w:jc w:val="center"/>
        <w:rPr>
          <w:rFonts w:ascii="Times New Roman" w:hAnsi="Times New Roman" w:cs="Times New Roman"/>
          <w:b/>
          <w:sz w:val="28"/>
          <w:szCs w:val="28"/>
        </w:rPr>
      </w:pPr>
    </w:p>
    <w:p w14:paraId="2C23D177" w14:textId="18590181" w:rsidR="00B63AF9" w:rsidRPr="0073389B" w:rsidRDefault="00B63AF9" w:rsidP="00B63AF9">
      <w:pPr>
        <w:jc w:val="center"/>
        <w:rPr>
          <w:rFonts w:ascii="Times New Roman" w:hAnsi="Times New Roman" w:cs="Times New Roman"/>
          <w:b/>
          <w:sz w:val="28"/>
          <w:szCs w:val="28"/>
        </w:rPr>
      </w:pPr>
      <w:r w:rsidRPr="0073389B">
        <w:rPr>
          <w:rFonts w:ascii="Times New Roman" w:hAnsi="Times New Roman" w:cs="Times New Roman"/>
          <w:b/>
          <w:sz w:val="28"/>
          <w:szCs w:val="28"/>
        </w:rPr>
        <w:t>Критерии оценивания</w:t>
      </w:r>
    </w:p>
    <w:p w14:paraId="75279C4B" w14:textId="77777777" w:rsidR="0033471B" w:rsidRPr="0073389B" w:rsidRDefault="0033471B" w:rsidP="0033471B">
      <w:pPr>
        <w:tabs>
          <w:tab w:val="left" w:pos="851"/>
        </w:tabs>
        <w:spacing w:after="0" w:line="276" w:lineRule="auto"/>
        <w:ind w:firstLine="709"/>
        <w:jc w:val="both"/>
        <w:rPr>
          <w:rFonts w:ascii="Times New Roman" w:hAnsi="Times New Roman" w:cs="Times New Roman"/>
          <w:b/>
          <w:sz w:val="24"/>
          <w:szCs w:val="24"/>
        </w:rPr>
      </w:pPr>
      <w:r w:rsidRPr="0073389B">
        <w:rPr>
          <w:rFonts w:ascii="Times New Roman" w:hAnsi="Times New Roman" w:cs="Times New Roman"/>
          <w:b/>
          <w:sz w:val="24"/>
          <w:szCs w:val="24"/>
        </w:rPr>
        <w:t>Критерии оценивания тестовых заданий</w:t>
      </w:r>
    </w:p>
    <w:p w14:paraId="0BA3CFD4" w14:textId="77777777" w:rsidR="0033471B" w:rsidRPr="0073389B" w:rsidRDefault="0033471B" w:rsidP="0033471B">
      <w:pPr>
        <w:spacing w:after="0" w:line="276" w:lineRule="auto"/>
        <w:ind w:firstLine="709"/>
        <w:jc w:val="both"/>
        <w:rPr>
          <w:rFonts w:ascii="Times New Roman" w:hAnsi="Times New Roman" w:cs="Times New Roman"/>
          <w:sz w:val="24"/>
          <w:szCs w:val="24"/>
        </w:rPr>
      </w:pPr>
      <w:r w:rsidRPr="0073389B">
        <w:rPr>
          <w:rFonts w:ascii="Times New Roman" w:hAnsi="Times New Roman" w:cs="Times New Roman"/>
          <w:sz w:val="24"/>
          <w:szCs w:val="24"/>
        </w:rPr>
        <w:t>Критерии оценивания:</w:t>
      </w:r>
      <w:r w:rsidRPr="0073389B">
        <w:rPr>
          <w:rFonts w:ascii="Times New Roman" w:eastAsia="Calibri" w:hAnsi="Times New Roman" w:cs="Times New Roman"/>
          <w:sz w:val="24"/>
          <w:szCs w:val="24"/>
        </w:rPr>
        <w:t xml:space="preserve"> правильное выполнение одного тестового задания оценивается 1 </w:t>
      </w:r>
      <w:r w:rsidR="007E6B85" w:rsidRPr="0073389B">
        <w:rPr>
          <w:rFonts w:ascii="Times New Roman" w:eastAsia="Calibri" w:hAnsi="Times New Roman" w:cs="Times New Roman"/>
          <w:sz w:val="24"/>
          <w:szCs w:val="24"/>
        </w:rPr>
        <w:t xml:space="preserve">условным </w:t>
      </w:r>
      <w:r w:rsidRPr="0073389B">
        <w:rPr>
          <w:rFonts w:ascii="Times New Roman" w:eastAsia="Calibri" w:hAnsi="Times New Roman" w:cs="Times New Roman"/>
          <w:sz w:val="24"/>
          <w:szCs w:val="24"/>
        </w:rPr>
        <w:t>баллом, неправильное – 0 баллов.</w:t>
      </w:r>
    </w:p>
    <w:p w14:paraId="26689EC1" w14:textId="77777777" w:rsidR="0033471B" w:rsidRPr="0073389B" w:rsidRDefault="0033471B" w:rsidP="0033471B">
      <w:pPr>
        <w:spacing w:after="0" w:line="276" w:lineRule="auto"/>
        <w:ind w:firstLine="709"/>
        <w:jc w:val="both"/>
        <w:rPr>
          <w:rFonts w:ascii="Times New Roman" w:hAnsi="Times New Roman" w:cs="Times New Roman"/>
          <w:sz w:val="24"/>
          <w:szCs w:val="24"/>
        </w:rPr>
      </w:pPr>
      <w:r w:rsidRPr="0073389B">
        <w:rPr>
          <w:rFonts w:ascii="Times New Roman" w:hAnsi="Times New Roman" w:cs="Times New Roman"/>
          <w:sz w:val="24"/>
          <w:szCs w:val="24"/>
        </w:rPr>
        <w:t xml:space="preserve">Максимальная общая сумма баллов за все правильные ответы составляет наивысший балл – 100 баллов. </w:t>
      </w:r>
    </w:p>
    <w:p w14:paraId="169F286F" w14:textId="77777777" w:rsidR="0033471B" w:rsidRPr="0073389B" w:rsidRDefault="0033471B" w:rsidP="0033471B">
      <w:pPr>
        <w:spacing w:after="0" w:line="240" w:lineRule="auto"/>
        <w:jc w:val="both"/>
        <w:rPr>
          <w:rFonts w:ascii="Times New Roman" w:hAnsi="Times New Roman" w:cs="Times New Roman"/>
          <w:sz w:val="24"/>
          <w:szCs w:val="24"/>
        </w:rPr>
      </w:pPr>
      <w:r w:rsidRPr="0073389B">
        <w:rPr>
          <w:rFonts w:ascii="Times New Roman" w:hAnsi="Times New Roman" w:cs="Times New Roman"/>
          <w:b/>
          <w:sz w:val="24"/>
          <w:szCs w:val="24"/>
        </w:rPr>
        <w:t xml:space="preserve">Шкала оценивания результатов компьютерного тестирования обучающихся </w:t>
      </w:r>
      <w:r w:rsidRPr="0073389B">
        <w:rPr>
          <w:rFonts w:ascii="Times New Roman" w:hAnsi="Times New Roman" w:cs="Times New Roman"/>
          <w:sz w:val="24"/>
          <w:szCs w:val="24"/>
        </w:rPr>
        <w:t>(рекомендуемая)</w:t>
      </w:r>
    </w:p>
    <w:tbl>
      <w:tblPr>
        <w:tblStyle w:val="a6"/>
        <w:tblW w:w="5000" w:type="pct"/>
        <w:tblLook w:val="04A0" w:firstRow="1" w:lastRow="0" w:firstColumn="1" w:lastColumn="0" w:noHBand="0" w:noVBand="1"/>
      </w:tblPr>
      <w:tblGrid>
        <w:gridCol w:w="3353"/>
        <w:gridCol w:w="2996"/>
        <w:gridCol w:w="2996"/>
      </w:tblGrid>
      <w:tr w:rsidR="0033471B" w:rsidRPr="0073389B" w14:paraId="43F49260" w14:textId="77777777" w:rsidTr="006E332D">
        <w:tc>
          <w:tcPr>
            <w:tcW w:w="1794" w:type="pct"/>
          </w:tcPr>
          <w:p w14:paraId="72DEE763" w14:textId="77777777" w:rsidR="0033471B" w:rsidRPr="0073389B" w:rsidRDefault="0033471B" w:rsidP="006E332D">
            <w:pPr>
              <w:jc w:val="both"/>
              <w:rPr>
                <w:rFonts w:ascii="Times New Roman" w:hAnsi="Times New Roman" w:cs="Times New Roman"/>
                <w:sz w:val="24"/>
                <w:szCs w:val="28"/>
              </w:rPr>
            </w:pPr>
            <w:r w:rsidRPr="0073389B">
              <w:rPr>
                <w:rFonts w:ascii="Times New Roman" w:hAnsi="Times New Roman" w:cs="Times New Roman"/>
                <w:sz w:val="24"/>
                <w:szCs w:val="28"/>
              </w:rPr>
              <w:t xml:space="preserve">Оценка </w:t>
            </w:r>
          </w:p>
        </w:tc>
        <w:tc>
          <w:tcPr>
            <w:tcW w:w="1603" w:type="pct"/>
          </w:tcPr>
          <w:p w14:paraId="6C5FC297" w14:textId="77777777" w:rsidR="0033471B" w:rsidRPr="0073389B" w:rsidRDefault="0033471B" w:rsidP="006E332D">
            <w:pPr>
              <w:jc w:val="center"/>
              <w:rPr>
                <w:rFonts w:ascii="Times New Roman" w:hAnsi="Times New Roman" w:cs="Times New Roman"/>
                <w:sz w:val="24"/>
                <w:szCs w:val="28"/>
              </w:rPr>
            </w:pPr>
            <w:r w:rsidRPr="0073389B">
              <w:rPr>
                <w:rFonts w:ascii="Times New Roman" w:hAnsi="Times New Roman" w:cs="Times New Roman"/>
                <w:sz w:val="24"/>
                <w:szCs w:val="28"/>
              </w:rPr>
              <w:t>Процент верных ответов</w:t>
            </w:r>
          </w:p>
        </w:tc>
        <w:tc>
          <w:tcPr>
            <w:tcW w:w="1603" w:type="pct"/>
          </w:tcPr>
          <w:p w14:paraId="30B8FDFD" w14:textId="77777777" w:rsidR="0033471B" w:rsidRPr="0073389B" w:rsidRDefault="0033471B" w:rsidP="006E332D">
            <w:pPr>
              <w:jc w:val="center"/>
              <w:rPr>
                <w:rFonts w:ascii="Times New Roman" w:hAnsi="Times New Roman" w:cs="Times New Roman"/>
                <w:sz w:val="24"/>
                <w:szCs w:val="28"/>
              </w:rPr>
            </w:pPr>
            <w:r w:rsidRPr="0073389B">
              <w:rPr>
                <w:rFonts w:ascii="Times New Roman" w:hAnsi="Times New Roman" w:cs="Times New Roman"/>
                <w:sz w:val="24"/>
                <w:szCs w:val="28"/>
              </w:rPr>
              <w:t xml:space="preserve">Баллы </w:t>
            </w:r>
          </w:p>
        </w:tc>
      </w:tr>
      <w:tr w:rsidR="0033471B" w:rsidRPr="0073389B" w14:paraId="676E758F" w14:textId="77777777" w:rsidTr="006E332D">
        <w:tc>
          <w:tcPr>
            <w:tcW w:w="1794" w:type="pct"/>
          </w:tcPr>
          <w:p w14:paraId="18A040F3" w14:textId="77777777" w:rsidR="0033471B" w:rsidRPr="0073389B" w:rsidRDefault="0033471B" w:rsidP="006E332D">
            <w:pPr>
              <w:jc w:val="both"/>
              <w:rPr>
                <w:rFonts w:ascii="Times New Roman" w:hAnsi="Times New Roman" w:cs="Times New Roman"/>
                <w:sz w:val="24"/>
                <w:szCs w:val="28"/>
              </w:rPr>
            </w:pPr>
            <w:r w:rsidRPr="0073389B">
              <w:rPr>
                <w:rFonts w:ascii="Times New Roman" w:hAnsi="Times New Roman" w:cs="Times New Roman"/>
                <w:sz w:val="24"/>
                <w:szCs w:val="28"/>
              </w:rPr>
              <w:t>«удовлетворительно»</w:t>
            </w:r>
          </w:p>
        </w:tc>
        <w:tc>
          <w:tcPr>
            <w:tcW w:w="1603" w:type="pct"/>
          </w:tcPr>
          <w:p w14:paraId="56E8561C" w14:textId="77777777" w:rsidR="0033471B" w:rsidRPr="0073389B" w:rsidRDefault="0033471B" w:rsidP="006E332D">
            <w:pPr>
              <w:jc w:val="center"/>
              <w:rPr>
                <w:rFonts w:ascii="Times New Roman" w:hAnsi="Times New Roman" w:cs="Times New Roman"/>
                <w:color w:val="000000" w:themeColor="text1"/>
                <w:sz w:val="24"/>
                <w:szCs w:val="28"/>
              </w:rPr>
            </w:pPr>
            <w:r w:rsidRPr="0073389B">
              <w:rPr>
                <w:rFonts w:ascii="Times New Roman" w:hAnsi="Times New Roman" w:cs="Times New Roman"/>
                <w:color w:val="000000" w:themeColor="text1"/>
                <w:sz w:val="24"/>
                <w:szCs w:val="28"/>
              </w:rPr>
              <w:t>70-79%</w:t>
            </w:r>
          </w:p>
        </w:tc>
        <w:tc>
          <w:tcPr>
            <w:tcW w:w="1603" w:type="pct"/>
          </w:tcPr>
          <w:p w14:paraId="2A3C53FA" w14:textId="77777777" w:rsidR="0033471B" w:rsidRPr="0073389B" w:rsidRDefault="0033471B" w:rsidP="006E332D">
            <w:pPr>
              <w:jc w:val="center"/>
              <w:rPr>
                <w:rFonts w:ascii="Times New Roman" w:hAnsi="Times New Roman" w:cs="Times New Roman"/>
                <w:color w:val="000000" w:themeColor="text1"/>
                <w:sz w:val="24"/>
                <w:szCs w:val="28"/>
              </w:rPr>
            </w:pPr>
            <w:r w:rsidRPr="0073389B">
              <w:rPr>
                <w:rFonts w:ascii="Times New Roman" w:hAnsi="Times New Roman" w:cs="Times New Roman"/>
                <w:color w:val="000000" w:themeColor="text1"/>
                <w:sz w:val="24"/>
                <w:szCs w:val="28"/>
              </w:rPr>
              <w:t>61-75 баллов</w:t>
            </w:r>
          </w:p>
        </w:tc>
      </w:tr>
      <w:tr w:rsidR="0033471B" w:rsidRPr="0073389B" w14:paraId="6BB17056" w14:textId="77777777" w:rsidTr="006E332D">
        <w:tc>
          <w:tcPr>
            <w:tcW w:w="1794" w:type="pct"/>
          </w:tcPr>
          <w:p w14:paraId="13A0E3B1" w14:textId="77777777" w:rsidR="0033471B" w:rsidRPr="0073389B" w:rsidRDefault="0033471B" w:rsidP="006E332D">
            <w:pPr>
              <w:jc w:val="both"/>
              <w:rPr>
                <w:rFonts w:ascii="Times New Roman" w:hAnsi="Times New Roman" w:cs="Times New Roman"/>
                <w:sz w:val="24"/>
                <w:szCs w:val="28"/>
              </w:rPr>
            </w:pPr>
            <w:r w:rsidRPr="0073389B">
              <w:rPr>
                <w:rFonts w:ascii="Times New Roman" w:hAnsi="Times New Roman" w:cs="Times New Roman"/>
                <w:sz w:val="24"/>
                <w:szCs w:val="28"/>
              </w:rPr>
              <w:t>«хорошо»</w:t>
            </w:r>
          </w:p>
        </w:tc>
        <w:tc>
          <w:tcPr>
            <w:tcW w:w="1603" w:type="pct"/>
          </w:tcPr>
          <w:p w14:paraId="1E4BB0A1" w14:textId="77777777" w:rsidR="0033471B" w:rsidRPr="0073389B" w:rsidRDefault="0033471B" w:rsidP="006E332D">
            <w:pPr>
              <w:jc w:val="center"/>
              <w:rPr>
                <w:rFonts w:ascii="Times New Roman" w:hAnsi="Times New Roman" w:cs="Times New Roman"/>
                <w:sz w:val="24"/>
                <w:szCs w:val="28"/>
              </w:rPr>
            </w:pPr>
            <w:r w:rsidRPr="0073389B">
              <w:rPr>
                <w:rFonts w:ascii="Times New Roman" w:hAnsi="Times New Roman" w:cs="Times New Roman"/>
                <w:sz w:val="24"/>
                <w:szCs w:val="28"/>
              </w:rPr>
              <w:t>80-90%</w:t>
            </w:r>
          </w:p>
        </w:tc>
        <w:tc>
          <w:tcPr>
            <w:tcW w:w="1603" w:type="pct"/>
          </w:tcPr>
          <w:p w14:paraId="58C3D439" w14:textId="77777777" w:rsidR="0033471B" w:rsidRPr="0073389B" w:rsidRDefault="0033471B" w:rsidP="006E332D">
            <w:pPr>
              <w:jc w:val="center"/>
              <w:rPr>
                <w:rFonts w:ascii="Times New Roman" w:hAnsi="Times New Roman" w:cs="Times New Roman"/>
                <w:sz w:val="24"/>
                <w:szCs w:val="28"/>
              </w:rPr>
            </w:pPr>
            <w:r w:rsidRPr="0073389B">
              <w:rPr>
                <w:rFonts w:ascii="Times New Roman" w:hAnsi="Times New Roman" w:cs="Times New Roman"/>
                <w:sz w:val="24"/>
                <w:szCs w:val="28"/>
              </w:rPr>
              <w:t>76-90 баллов</w:t>
            </w:r>
          </w:p>
        </w:tc>
      </w:tr>
      <w:tr w:rsidR="0033471B" w:rsidRPr="0073389B" w14:paraId="729F4F26" w14:textId="77777777" w:rsidTr="006E332D">
        <w:tc>
          <w:tcPr>
            <w:tcW w:w="1794" w:type="pct"/>
          </w:tcPr>
          <w:p w14:paraId="112F8716" w14:textId="77777777" w:rsidR="0033471B" w:rsidRPr="0073389B" w:rsidRDefault="0033471B" w:rsidP="006E332D">
            <w:pPr>
              <w:jc w:val="both"/>
              <w:rPr>
                <w:rFonts w:ascii="Times New Roman" w:hAnsi="Times New Roman" w:cs="Times New Roman"/>
                <w:sz w:val="24"/>
                <w:szCs w:val="28"/>
              </w:rPr>
            </w:pPr>
            <w:r w:rsidRPr="0073389B">
              <w:rPr>
                <w:rFonts w:ascii="Times New Roman" w:hAnsi="Times New Roman" w:cs="Times New Roman"/>
                <w:sz w:val="24"/>
                <w:szCs w:val="28"/>
              </w:rPr>
              <w:t>«отлично»</w:t>
            </w:r>
          </w:p>
        </w:tc>
        <w:tc>
          <w:tcPr>
            <w:tcW w:w="1603" w:type="pct"/>
          </w:tcPr>
          <w:p w14:paraId="675E0393" w14:textId="77777777" w:rsidR="0033471B" w:rsidRPr="0073389B" w:rsidRDefault="0033471B" w:rsidP="006E332D">
            <w:pPr>
              <w:jc w:val="center"/>
              <w:rPr>
                <w:rFonts w:ascii="Times New Roman" w:hAnsi="Times New Roman" w:cs="Times New Roman"/>
                <w:sz w:val="24"/>
                <w:szCs w:val="28"/>
              </w:rPr>
            </w:pPr>
            <w:r w:rsidRPr="0073389B">
              <w:rPr>
                <w:rFonts w:ascii="Times New Roman" w:hAnsi="Times New Roman" w:cs="Times New Roman"/>
                <w:sz w:val="24"/>
                <w:szCs w:val="28"/>
              </w:rPr>
              <w:t>91-100%</w:t>
            </w:r>
          </w:p>
        </w:tc>
        <w:tc>
          <w:tcPr>
            <w:tcW w:w="1603" w:type="pct"/>
          </w:tcPr>
          <w:p w14:paraId="1CBBFB2B" w14:textId="77777777" w:rsidR="0033471B" w:rsidRPr="0073389B" w:rsidRDefault="0033471B" w:rsidP="006E332D">
            <w:pPr>
              <w:jc w:val="center"/>
              <w:rPr>
                <w:rFonts w:ascii="Times New Roman" w:hAnsi="Times New Roman" w:cs="Times New Roman"/>
                <w:sz w:val="24"/>
                <w:szCs w:val="28"/>
              </w:rPr>
            </w:pPr>
            <w:r w:rsidRPr="0073389B">
              <w:rPr>
                <w:rFonts w:ascii="Times New Roman" w:hAnsi="Times New Roman" w:cs="Times New Roman"/>
                <w:sz w:val="24"/>
                <w:szCs w:val="28"/>
              </w:rPr>
              <w:t>91-100 баллов</w:t>
            </w:r>
          </w:p>
        </w:tc>
      </w:tr>
    </w:tbl>
    <w:p w14:paraId="64AC5D4A" w14:textId="77777777" w:rsidR="0033471B" w:rsidRPr="0073389B" w:rsidRDefault="0033471B" w:rsidP="0033471B">
      <w:pPr>
        <w:spacing w:line="240" w:lineRule="auto"/>
        <w:contextualSpacing/>
        <w:jc w:val="center"/>
        <w:rPr>
          <w:rFonts w:ascii="Times New Roman" w:eastAsia="Calibri" w:hAnsi="Times New Roman" w:cs="Times New Roman"/>
          <w:b/>
          <w:sz w:val="24"/>
          <w:szCs w:val="24"/>
          <w:lang w:eastAsia="ru-RU"/>
        </w:rPr>
      </w:pPr>
    </w:p>
    <w:p w14:paraId="4383BCB8" w14:textId="77777777" w:rsidR="00B63AF9" w:rsidRPr="0073389B" w:rsidRDefault="00B63AF9" w:rsidP="00B63AF9">
      <w:pPr>
        <w:pStyle w:val="a9"/>
        <w:jc w:val="center"/>
        <w:rPr>
          <w:b/>
          <w:color w:val="000000"/>
          <w:sz w:val="32"/>
          <w:szCs w:val="24"/>
        </w:rPr>
      </w:pPr>
      <w:r w:rsidRPr="0073389B">
        <w:rPr>
          <w:b/>
          <w:color w:val="000000"/>
          <w:sz w:val="32"/>
          <w:szCs w:val="24"/>
        </w:rPr>
        <w:t>Ключи</w:t>
      </w:r>
      <w:r w:rsidR="00D65990" w:rsidRPr="0073389B">
        <w:rPr>
          <w:b/>
          <w:color w:val="000000"/>
          <w:sz w:val="32"/>
          <w:szCs w:val="24"/>
        </w:rPr>
        <w:t xml:space="preserve"> ответов</w:t>
      </w:r>
    </w:p>
    <w:tbl>
      <w:tblPr>
        <w:tblStyle w:val="a6"/>
        <w:tblW w:w="0" w:type="auto"/>
        <w:tblLook w:val="04A0" w:firstRow="1" w:lastRow="0" w:firstColumn="1" w:lastColumn="0" w:noHBand="0" w:noVBand="1"/>
      </w:tblPr>
      <w:tblGrid>
        <w:gridCol w:w="866"/>
        <w:gridCol w:w="4171"/>
        <w:gridCol w:w="256"/>
        <w:gridCol w:w="241"/>
        <w:gridCol w:w="865"/>
        <w:gridCol w:w="2946"/>
      </w:tblGrid>
      <w:tr w:rsidR="00AD0812" w:rsidRPr="0073389B" w14:paraId="2A16CEC7" w14:textId="77777777" w:rsidTr="00747F41">
        <w:tc>
          <w:tcPr>
            <w:tcW w:w="865" w:type="dxa"/>
          </w:tcPr>
          <w:p w14:paraId="2FEBBAB5" w14:textId="0799EDC4" w:rsidR="00AD0812" w:rsidRPr="0073389B" w:rsidRDefault="00AD0812" w:rsidP="00AD0812">
            <w:pPr>
              <w:rPr>
                <w:rFonts w:ascii="Times New Roman" w:hAnsi="Times New Roman" w:cs="Times New Roman"/>
                <w:b/>
                <w:sz w:val="24"/>
                <w:szCs w:val="24"/>
              </w:rPr>
            </w:pPr>
            <w:r w:rsidRPr="0073389B">
              <w:rPr>
                <w:rFonts w:ascii="Times New Roman" w:hAnsi="Times New Roman" w:cs="Times New Roman"/>
                <w:b/>
                <w:sz w:val="24"/>
                <w:szCs w:val="24"/>
              </w:rPr>
              <w:t xml:space="preserve">№ </w:t>
            </w:r>
            <w:proofErr w:type="gramStart"/>
            <w:r w:rsidRPr="0073389B">
              <w:rPr>
                <w:rFonts w:ascii="Times New Roman" w:hAnsi="Times New Roman" w:cs="Times New Roman"/>
                <w:b/>
                <w:sz w:val="24"/>
                <w:szCs w:val="24"/>
              </w:rPr>
              <w:t>тесто</w:t>
            </w:r>
            <w:r w:rsidR="00747F41" w:rsidRPr="0073389B">
              <w:rPr>
                <w:rFonts w:ascii="Times New Roman" w:hAnsi="Times New Roman" w:cs="Times New Roman"/>
                <w:b/>
                <w:sz w:val="24"/>
                <w:szCs w:val="24"/>
              </w:rPr>
              <w:t>-</w:t>
            </w:r>
            <w:proofErr w:type="spellStart"/>
            <w:r w:rsidRPr="0073389B">
              <w:rPr>
                <w:rFonts w:ascii="Times New Roman" w:hAnsi="Times New Roman" w:cs="Times New Roman"/>
                <w:b/>
                <w:sz w:val="24"/>
                <w:szCs w:val="24"/>
              </w:rPr>
              <w:t>вых</w:t>
            </w:r>
            <w:proofErr w:type="spellEnd"/>
            <w:proofErr w:type="gramEnd"/>
            <w:r w:rsidRPr="0073389B">
              <w:rPr>
                <w:rFonts w:ascii="Times New Roman" w:hAnsi="Times New Roman" w:cs="Times New Roman"/>
                <w:b/>
                <w:sz w:val="24"/>
                <w:szCs w:val="24"/>
              </w:rPr>
              <w:t xml:space="preserve"> зада</w:t>
            </w:r>
            <w:r w:rsidR="00747F41" w:rsidRPr="0073389B">
              <w:rPr>
                <w:rFonts w:ascii="Times New Roman" w:hAnsi="Times New Roman" w:cs="Times New Roman"/>
                <w:b/>
                <w:sz w:val="24"/>
                <w:szCs w:val="24"/>
              </w:rPr>
              <w:t>-</w:t>
            </w:r>
            <w:proofErr w:type="spellStart"/>
            <w:r w:rsidRPr="0073389B">
              <w:rPr>
                <w:rFonts w:ascii="Times New Roman" w:hAnsi="Times New Roman" w:cs="Times New Roman"/>
                <w:b/>
                <w:sz w:val="24"/>
                <w:szCs w:val="24"/>
              </w:rPr>
              <w:t>ний</w:t>
            </w:r>
            <w:proofErr w:type="spellEnd"/>
          </w:p>
        </w:tc>
        <w:tc>
          <w:tcPr>
            <w:tcW w:w="4233" w:type="dxa"/>
            <w:tcBorders>
              <w:right w:val="single" w:sz="4" w:space="0" w:color="auto"/>
            </w:tcBorders>
          </w:tcPr>
          <w:p w14:paraId="01667FC2" w14:textId="77777777" w:rsidR="00AD0812" w:rsidRPr="0073389B" w:rsidRDefault="00AD0812" w:rsidP="00AD0812">
            <w:pPr>
              <w:rPr>
                <w:rFonts w:ascii="Times New Roman" w:hAnsi="Times New Roman" w:cs="Times New Roman"/>
                <w:b/>
                <w:sz w:val="24"/>
                <w:szCs w:val="24"/>
              </w:rPr>
            </w:pPr>
            <w:r w:rsidRPr="0073389B">
              <w:rPr>
                <w:rFonts w:ascii="Times New Roman" w:eastAsia="Calibri" w:hAnsi="Times New Roman" w:cs="Times New Roman"/>
                <w:b/>
                <w:sz w:val="24"/>
                <w:szCs w:val="24"/>
                <w:lang w:eastAsia="ru-RU"/>
              </w:rPr>
              <w:t>Номер и вариант правильного ответа</w:t>
            </w:r>
          </w:p>
        </w:tc>
        <w:tc>
          <w:tcPr>
            <w:tcW w:w="257" w:type="dxa"/>
            <w:tcBorders>
              <w:top w:val="nil"/>
              <w:left w:val="single" w:sz="4" w:space="0" w:color="auto"/>
              <w:bottom w:val="nil"/>
              <w:right w:val="nil"/>
            </w:tcBorders>
          </w:tcPr>
          <w:p w14:paraId="543FEC53"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35A047F"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1F6B4100" w14:textId="1D849704" w:rsidR="00AD0812" w:rsidRPr="0073389B" w:rsidRDefault="00747F41" w:rsidP="00AD0812">
            <w:pPr>
              <w:rPr>
                <w:rFonts w:ascii="Times New Roman" w:hAnsi="Times New Roman" w:cs="Times New Roman"/>
                <w:b/>
                <w:sz w:val="24"/>
                <w:szCs w:val="24"/>
              </w:rPr>
            </w:pPr>
            <w:r w:rsidRPr="0073389B">
              <w:rPr>
                <w:rFonts w:ascii="Times New Roman" w:hAnsi="Times New Roman" w:cs="Times New Roman"/>
                <w:b/>
                <w:sz w:val="24"/>
                <w:szCs w:val="24"/>
              </w:rPr>
              <w:t xml:space="preserve">№ </w:t>
            </w:r>
            <w:proofErr w:type="gramStart"/>
            <w:r w:rsidRPr="0073389B">
              <w:rPr>
                <w:rFonts w:ascii="Times New Roman" w:hAnsi="Times New Roman" w:cs="Times New Roman"/>
                <w:b/>
                <w:sz w:val="24"/>
                <w:szCs w:val="24"/>
              </w:rPr>
              <w:t>тесто-</w:t>
            </w:r>
            <w:proofErr w:type="spellStart"/>
            <w:r w:rsidRPr="0073389B">
              <w:rPr>
                <w:rFonts w:ascii="Times New Roman" w:hAnsi="Times New Roman" w:cs="Times New Roman"/>
                <w:b/>
                <w:sz w:val="24"/>
                <w:szCs w:val="24"/>
              </w:rPr>
              <w:t>вых</w:t>
            </w:r>
            <w:proofErr w:type="spellEnd"/>
            <w:proofErr w:type="gramEnd"/>
            <w:r w:rsidRPr="0073389B">
              <w:rPr>
                <w:rFonts w:ascii="Times New Roman" w:hAnsi="Times New Roman" w:cs="Times New Roman"/>
                <w:b/>
                <w:sz w:val="24"/>
                <w:szCs w:val="24"/>
              </w:rPr>
              <w:t xml:space="preserve"> зада-</w:t>
            </w:r>
            <w:proofErr w:type="spellStart"/>
            <w:r w:rsidRPr="0073389B">
              <w:rPr>
                <w:rFonts w:ascii="Times New Roman" w:hAnsi="Times New Roman" w:cs="Times New Roman"/>
                <w:b/>
                <w:sz w:val="24"/>
                <w:szCs w:val="24"/>
              </w:rPr>
              <w:t>ний</w:t>
            </w:r>
            <w:proofErr w:type="spellEnd"/>
          </w:p>
        </w:tc>
        <w:tc>
          <w:tcPr>
            <w:tcW w:w="2971" w:type="dxa"/>
          </w:tcPr>
          <w:p w14:paraId="70A94DB3" w14:textId="3F3E400A" w:rsidR="00AD0812" w:rsidRPr="0073389B" w:rsidRDefault="00AD0812" w:rsidP="00AD0812">
            <w:pPr>
              <w:jc w:val="both"/>
              <w:rPr>
                <w:rFonts w:ascii="Times New Roman" w:hAnsi="Times New Roman" w:cs="Times New Roman"/>
                <w:sz w:val="24"/>
                <w:szCs w:val="24"/>
              </w:rPr>
            </w:pPr>
            <w:r w:rsidRPr="0073389B">
              <w:rPr>
                <w:rFonts w:ascii="Times New Roman" w:eastAsia="Calibri" w:hAnsi="Times New Roman" w:cs="Times New Roman"/>
                <w:b/>
                <w:sz w:val="24"/>
                <w:szCs w:val="24"/>
                <w:lang w:eastAsia="ru-RU"/>
              </w:rPr>
              <w:t>Номер и вариант правильного ответа</w:t>
            </w:r>
          </w:p>
        </w:tc>
      </w:tr>
      <w:tr w:rsidR="00AD0812" w:rsidRPr="0073389B" w14:paraId="370BAE92" w14:textId="77777777" w:rsidTr="00747F41">
        <w:tc>
          <w:tcPr>
            <w:tcW w:w="865" w:type="dxa"/>
          </w:tcPr>
          <w:p w14:paraId="480780C8"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w:t>
            </w:r>
          </w:p>
        </w:tc>
        <w:tc>
          <w:tcPr>
            <w:tcW w:w="4233" w:type="dxa"/>
            <w:tcBorders>
              <w:right w:val="single" w:sz="4" w:space="0" w:color="auto"/>
            </w:tcBorders>
          </w:tcPr>
          <w:p w14:paraId="62E46659" w14:textId="4DD047D6"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В) </w:t>
            </w:r>
            <w:r w:rsidR="0073389B" w:rsidRPr="0073389B">
              <w:rPr>
                <w:rFonts w:ascii="Times New Roman" w:hAnsi="Times New Roman" w:cs="Times New Roman"/>
                <w:b/>
                <w:color w:val="000000"/>
                <w:sz w:val="24"/>
                <w:szCs w:val="24"/>
              </w:rPr>
              <w:t>экономический саморегулируемый механизм управления транспортной отраслью</w:t>
            </w:r>
          </w:p>
        </w:tc>
        <w:tc>
          <w:tcPr>
            <w:tcW w:w="257" w:type="dxa"/>
            <w:tcBorders>
              <w:top w:val="nil"/>
              <w:left w:val="single" w:sz="4" w:space="0" w:color="auto"/>
              <w:bottom w:val="nil"/>
              <w:right w:val="nil"/>
            </w:tcBorders>
          </w:tcPr>
          <w:p w14:paraId="6F376189"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AA5B29D"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1C215F8" w14:textId="400A65A5"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36</w:t>
            </w:r>
          </w:p>
        </w:tc>
        <w:tc>
          <w:tcPr>
            <w:tcW w:w="2971" w:type="dxa"/>
          </w:tcPr>
          <w:p w14:paraId="0DD171E9" w14:textId="22AC4146" w:rsidR="00AD0812" w:rsidRPr="0073389B" w:rsidRDefault="005A081D" w:rsidP="00AD0812">
            <w:pPr>
              <w:jc w:val="both"/>
              <w:rPr>
                <w:rFonts w:ascii="Times New Roman" w:hAnsi="Times New Roman" w:cs="Times New Roman"/>
                <w:sz w:val="24"/>
                <w:szCs w:val="24"/>
              </w:rPr>
            </w:pPr>
            <w:r w:rsidRPr="0073389B">
              <w:rPr>
                <w:rFonts w:ascii="Times New Roman" w:hAnsi="Times New Roman" w:cs="Times New Roman"/>
                <w:bCs/>
                <w:color w:val="000000"/>
                <w:sz w:val="24"/>
                <w:szCs w:val="24"/>
              </w:rPr>
              <w:t>груз, грузы, грузом, грузами</w:t>
            </w:r>
          </w:p>
        </w:tc>
      </w:tr>
      <w:tr w:rsidR="00AD0812" w:rsidRPr="0073389B" w14:paraId="14E749D5" w14:textId="77777777" w:rsidTr="00747F41">
        <w:tc>
          <w:tcPr>
            <w:tcW w:w="865" w:type="dxa"/>
          </w:tcPr>
          <w:p w14:paraId="5634E6FD"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w:t>
            </w:r>
          </w:p>
        </w:tc>
        <w:tc>
          <w:tcPr>
            <w:tcW w:w="4233" w:type="dxa"/>
            <w:tcBorders>
              <w:right w:val="single" w:sz="4" w:space="0" w:color="auto"/>
            </w:tcBorders>
          </w:tcPr>
          <w:p w14:paraId="468E4A7B" w14:textId="79CEEB05"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Б) продукция, рассматриваемая с момента приема к перевозке в пункте </w:t>
            </w:r>
            <w:r w:rsidRPr="0073389B">
              <w:rPr>
                <w:rFonts w:ascii="Times New Roman" w:hAnsi="Times New Roman" w:cs="Times New Roman"/>
                <w:color w:val="000000"/>
                <w:sz w:val="24"/>
                <w:szCs w:val="24"/>
              </w:rPr>
              <w:lastRenderedPageBreak/>
              <w:t>отправления и до момента сдачи в пункте назначения</w:t>
            </w:r>
          </w:p>
        </w:tc>
        <w:tc>
          <w:tcPr>
            <w:tcW w:w="257" w:type="dxa"/>
            <w:tcBorders>
              <w:top w:val="nil"/>
              <w:left w:val="single" w:sz="4" w:space="0" w:color="auto"/>
              <w:bottom w:val="nil"/>
              <w:right w:val="nil"/>
            </w:tcBorders>
          </w:tcPr>
          <w:p w14:paraId="5BCC30F7"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437F5D3B"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82870AF" w14:textId="10A72562"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37</w:t>
            </w:r>
          </w:p>
        </w:tc>
        <w:tc>
          <w:tcPr>
            <w:tcW w:w="2971" w:type="dxa"/>
          </w:tcPr>
          <w:p w14:paraId="1277B1A9" w14:textId="04195ABB" w:rsidR="00AD0812" w:rsidRPr="0073389B" w:rsidRDefault="005A081D" w:rsidP="00AD0812">
            <w:pPr>
              <w:jc w:val="both"/>
              <w:rPr>
                <w:rFonts w:ascii="Times New Roman" w:hAnsi="Times New Roman" w:cs="Times New Roman"/>
                <w:sz w:val="24"/>
                <w:szCs w:val="24"/>
              </w:rPr>
            </w:pPr>
            <w:r w:rsidRPr="0073389B">
              <w:rPr>
                <w:rFonts w:ascii="Times New Roman" w:hAnsi="Times New Roman" w:cs="Times New Roman"/>
                <w:bCs/>
                <w:color w:val="000000"/>
                <w:sz w:val="24"/>
                <w:szCs w:val="24"/>
              </w:rPr>
              <w:t>маршрутом, маршрут</w:t>
            </w:r>
          </w:p>
        </w:tc>
      </w:tr>
      <w:tr w:rsidR="00AD0812" w:rsidRPr="0073389B" w14:paraId="50175C01" w14:textId="77777777" w:rsidTr="00747F41">
        <w:tc>
          <w:tcPr>
            <w:tcW w:w="865" w:type="dxa"/>
          </w:tcPr>
          <w:p w14:paraId="08083504"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w:t>
            </w:r>
          </w:p>
        </w:tc>
        <w:tc>
          <w:tcPr>
            <w:tcW w:w="4233" w:type="dxa"/>
            <w:tcBorders>
              <w:right w:val="single" w:sz="4" w:space="0" w:color="auto"/>
            </w:tcBorders>
          </w:tcPr>
          <w:p w14:paraId="3DE69C9E" w14:textId="3CE8A428"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iCs/>
                <w:color w:val="000000"/>
                <w:sz w:val="24"/>
                <w:szCs w:val="24"/>
              </w:rPr>
              <w:t>А) компьютеризация управления процессами в сферах производства и обращения</w:t>
            </w:r>
          </w:p>
        </w:tc>
        <w:tc>
          <w:tcPr>
            <w:tcW w:w="257" w:type="dxa"/>
            <w:tcBorders>
              <w:top w:val="nil"/>
              <w:left w:val="single" w:sz="4" w:space="0" w:color="auto"/>
              <w:bottom w:val="nil"/>
              <w:right w:val="nil"/>
            </w:tcBorders>
          </w:tcPr>
          <w:p w14:paraId="53131BC9"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F1DC550"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542758FD" w14:textId="7751D114"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38</w:t>
            </w:r>
          </w:p>
        </w:tc>
        <w:tc>
          <w:tcPr>
            <w:tcW w:w="2971" w:type="dxa"/>
          </w:tcPr>
          <w:p w14:paraId="048DD454" w14:textId="071EFFB7" w:rsidR="00AD0812" w:rsidRPr="0073389B" w:rsidRDefault="005A081D" w:rsidP="00AD0812">
            <w:pPr>
              <w:jc w:val="both"/>
              <w:rPr>
                <w:rFonts w:ascii="Times New Roman" w:hAnsi="Times New Roman" w:cs="Times New Roman"/>
                <w:sz w:val="24"/>
                <w:szCs w:val="24"/>
              </w:rPr>
            </w:pPr>
            <w:r w:rsidRPr="0073389B">
              <w:rPr>
                <w:rFonts w:ascii="Times New Roman" w:eastAsia="Times New Roman" w:hAnsi="Times New Roman" w:cs="Times New Roman"/>
                <w:bCs/>
                <w:color w:val="000000"/>
                <w:sz w:val="24"/>
                <w:szCs w:val="24"/>
                <w:lang w:eastAsia="ru-RU"/>
              </w:rPr>
              <w:t>страховые, страховыми, страховые компании, страховыми компаниями</w:t>
            </w:r>
          </w:p>
        </w:tc>
      </w:tr>
      <w:tr w:rsidR="00AD0812" w:rsidRPr="0073389B" w14:paraId="1E5E45DD" w14:textId="77777777" w:rsidTr="00747F41">
        <w:tc>
          <w:tcPr>
            <w:tcW w:w="865" w:type="dxa"/>
          </w:tcPr>
          <w:p w14:paraId="2B3162C3"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w:t>
            </w:r>
          </w:p>
        </w:tc>
        <w:tc>
          <w:tcPr>
            <w:tcW w:w="4233" w:type="dxa"/>
            <w:tcBorders>
              <w:right w:val="single" w:sz="4" w:space="0" w:color="auto"/>
            </w:tcBorders>
          </w:tcPr>
          <w:p w14:paraId="50D9DB7C" w14:textId="77777777" w:rsidR="005A081D" w:rsidRPr="0073389B" w:rsidRDefault="005A081D" w:rsidP="003221CE">
            <w:pPr>
              <w:shd w:val="clear" w:color="auto" w:fill="FFFFFF"/>
              <w:autoSpaceDE w:val="0"/>
              <w:autoSpaceDN w:val="0"/>
              <w:adjustRightInd w:val="0"/>
              <w:jc w:val="both"/>
              <w:rPr>
                <w:rFonts w:ascii="Times New Roman" w:hAnsi="Times New Roman" w:cs="Times New Roman"/>
                <w:color w:val="000000"/>
                <w:sz w:val="24"/>
                <w:szCs w:val="24"/>
              </w:rPr>
            </w:pPr>
            <w:r w:rsidRPr="0073389B">
              <w:rPr>
                <w:rFonts w:ascii="Times New Roman" w:hAnsi="Times New Roman" w:cs="Times New Roman"/>
                <w:color w:val="000000"/>
                <w:sz w:val="24"/>
                <w:szCs w:val="24"/>
              </w:rPr>
              <w:t>Г) тонна в час</w:t>
            </w:r>
          </w:p>
          <w:p w14:paraId="20A6A8DC" w14:textId="77777777" w:rsidR="00AD0812" w:rsidRPr="0073389B" w:rsidRDefault="00AD0812" w:rsidP="00AD0812">
            <w:pPr>
              <w:rPr>
                <w:rFonts w:ascii="Times New Roman" w:hAnsi="Times New Roman" w:cs="Times New Roman"/>
                <w:sz w:val="24"/>
                <w:szCs w:val="24"/>
              </w:rPr>
            </w:pPr>
          </w:p>
        </w:tc>
        <w:tc>
          <w:tcPr>
            <w:tcW w:w="257" w:type="dxa"/>
            <w:tcBorders>
              <w:top w:val="nil"/>
              <w:left w:val="single" w:sz="4" w:space="0" w:color="auto"/>
              <w:bottom w:val="nil"/>
              <w:right w:val="nil"/>
            </w:tcBorders>
          </w:tcPr>
          <w:p w14:paraId="34A8C77B"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49F97F11"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38C90A9" w14:textId="18CEDA1D"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39</w:t>
            </w:r>
          </w:p>
        </w:tc>
        <w:tc>
          <w:tcPr>
            <w:tcW w:w="2971" w:type="dxa"/>
          </w:tcPr>
          <w:p w14:paraId="429662EF" w14:textId="62809526" w:rsidR="00AD0812" w:rsidRPr="0073389B" w:rsidRDefault="005A081D" w:rsidP="00AD0812">
            <w:pPr>
              <w:tabs>
                <w:tab w:val="left" w:pos="1365"/>
              </w:tabs>
              <w:jc w:val="both"/>
              <w:rPr>
                <w:rFonts w:ascii="Times New Roman" w:hAnsi="Times New Roman" w:cs="Times New Roman"/>
                <w:sz w:val="24"/>
                <w:szCs w:val="24"/>
              </w:rPr>
            </w:pPr>
            <w:r w:rsidRPr="0073389B">
              <w:rPr>
                <w:rFonts w:ascii="Times New Roman" w:hAnsi="Times New Roman" w:cs="Times New Roman"/>
                <w:color w:val="000000"/>
                <w:sz w:val="24"/>
                <w:szCs w:val="24"/>
              </w:rPr>
              <w:t>логистика, логистикой</w:t>
            </w:r>
          </w:p>
        </w:tc>
      </w:tr>
      <w:tr w:rsidR="00AD0812" w:rsidRPr="0073389B" w14:paraId="2ED7141F" w14:textId="77777777" w:rsidTr="00747F41">
        <w:tc>
          <w:tcPr>
            <w:tcW w:w="865" w:type="dxa"/>
          </w:tcPr>
          <w:p w14:paraId="21AAFD5D"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w:t>
            </w:r>
          </w:p>
        </w:tc>
        <w:tc>
          <w:tcPr>
            <w:tcW w:w="4233" w:type="dxa"/>
            <w:tcBorders>
              <w:right w:val="single" w:sz="4" w:space="0" w:color="auto"/>
            </w:tcBorders>
          </w:tcPr>
          <w:p w14:paraId="37C6969A" w14:textId="5536EFD2"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Б) материальные и соответствующие им информационные потоки</w:t>
            </w:r>
          </w:p>
        </w:tc>
        <w:tc>
          <w:tcPr>
            <w:tcW w:w="257" w:type="dxa"/>
            <w:tcBorders>
              <w:top w:val="nil"/>
              <w:left w:val="single" w:sz="4" w:space="0" w:color="auto"/>
              <w:bottom w:val="nil"/>
              <w:right w:val="nil"/>
            </w:tcBorders>
          </w:tcPr>
          <w:p w14:paraId="588C662A"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D383965"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10FE8CE5" w14:textId="52924919"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40</w:t>
            </w:r>
          </w:p>
        </w:tc>
        <w:tc>
          <w:tcPr>
            <w:tcW w:w="2971" w:type="dxa"/>
          </w:tcPr>
          <w:p w14:paraId="106FDF52" w14:textId="49D66EFC" w:rsidR="00AD0812" w:rsidRPr="0073389B" w:rsidRDefault="005A081D" w:rsidP="00AD0812">
            <w:pPr>
              <w:tabs>
                <w:tab w:val="left" w:pos="2865"/>
              </w:tabs>
              <w:jc w:val="both"/>
              <w:rPr>
                <w:rFonts w:ascii="Times New Roman" w:hAnsi="Times New Roman" w:cs="Times New Roman"/>
                <w:sz w:val="24"/>
                <w:szCs w:val="24"/>
              </w:rPr>
            </w:pPr>
            <w:r w:rsidRPr="0073389B">
              <w:rPr>
                <w:rFonts w:ascii="Times New Roman" w:hAnsi="Times New Roman" w:cs="Times New Roman"/>
                <w:color w:val="000000"/>
                <w:sz w:val="24"/>
                <w:szCs w:val="24"/>
              </w:rPr>
              <w:t>склад, складом</w:t>
            </w:r>
          </w:p>
        </w:tc>
      </w:tr>
      <w:tr w:rsidR="00AD0812" w:rsidRPr="0073389B" w14:paraId="43E22F9C" w14:textId="77777777" w:rsidTr="00747F41">
        <w:tc>
          <w:tcPr>
            <w:tcW w:w="865" w:type="dxa"/>
          </w:tcPr>
          <w:p w14:paraId="0C2BC01B"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w:t>
            </w:r>
          </w:p>
        </w:tc>
        <w:tc>
          <w:tcPr>
            <w:tcW w:w="4233" w:type="dxa"/>
            <w:tcBorders>
              <w:right w:val="single" w:sz="4" w:space="0" w:color="auto"/>
            </w:tcBorders>
          </w:tcPr>
          <w:p w14:paraId="0575934B" w14:textId="59F2636C"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Г) уголь, зерно, удобрения, руды</w:t>
            </w:r>
          </w:p>
        </w:tc>
        <w:tc>
          <w:tcPr>
            <w:tcW w:w="257" w:type="dxa"/>
            <w:tcBorders>
              <w:top w:val="nil"/>
              <w:left w:val="single" w:sz="4" w:space="0" w:color="auto"/>
              <w:bottom w:val="nil"/>
              <w:right w:val="nil"/>
            </w:tcBorders>
          </w:tcPr>
          <w:p w14:paraId="0AA062AA"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45F5D2FF"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2AC662B" w14:textId="510B379F"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41</w:t>
            </w:r>
          </w:p>
        </w:tc>
        <w:tc>
          <w:tcPr>
            <w:tcW w:w="2971" w:type="dxa"/>
          </w:tcPr>
          <w:p w14:paraId="2AD837D2" w14:textId="2B523A30" w:rsidR="00AD0812" w:rsidRPr="0073389B" w:rsidRDefault="0073389B" w:rsidP="00AD0812">
            <w:pPr>
              <w:jc w:val="both"/>
              <w:rPr>
                <w:rFonts w:ascii="Times New Roman" w:hAnsi="Times New Roman" w:cs="Times New Roman"/>
                <w:sz w:val="24"/>
                <w:szCs w:val="24"/>
              </w:rPr>
            </w:pPr>
            <w:r w:rsidRPr="0073389B">
              <w:rPr>
                <w:rFonts w:ascii="Times New Roman" w:eastAsia="Times New Roman" w:hAnsi="Times New Roman" w:cs="Times New Roman"/>
                <w:b/>
                <w:color w:val="000000"/>
                <w:sz w:val="24"/>
                <w:szCs w:val="24"/>
                <w:lang w:eastAsia="ru-RU"/>
              </w:rPr>
              <w:t>монополия, монополией</w:t>
            </w:r>
          </w:p>
        </w:tc>
      </w:tr>
      <w:tr w:rsidR="00AD0812" w:rsidRPr="0073389B" w14:paraId="2E8FFBD4" w14:textId="77777777" w:rsidTr="00747F41">
        <w:tc>
          <w:tcPr>
            <w:tcW w:w="865" w:type="dxa"/>
          </w:tcPr>
          <w:p w14:paraId="5749469E"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7</w:t>
            </w:r>
          </w:p>
        </w:tc>
        <w:tc>
          <w:tcPr>
            <w:tcW w:w="4233" w:type="dxa"/>
            <w:tcBorders>
              <w:right w:val="single" w:sz="4" w:space="0" w:color="auto"/>
            </w:tcBorders>
          </w:tcPr>
          <w:p w14:paraId="3126F829" w14:textId="0D20EAF3"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Г) тарно-штучные грузы</w:t>
            </w:r>
          </w:p>
        </w:tc>
        <w:tc>
          <w:tcPr>
            <w:tcW w:w="257" w:type="dxa"/>
            <w:tcBorders>
              <w:top w:val="nil"/>
              <w:left w:val="single" w:sz="4" w:space="0" w:color="auto"/>
              <w:bottom w:val="nil"/>
              <w:right w:val="nil"/>
            </w:tcBorders>
          </w:tcPr>
          <w:p w14:paraId="3F0B11CA"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26B64482"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396EE5B3" w14:textId="3661AC0C"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42</w:t>
            </w:r>
          </w:p>
        </w:tc>
        <w:tc>
          <w:tcPr>
            <w:tcW w:w="2971" w:type="dxa"/>
          </w:tcPr>
          <w:p w14:paraId="6E6EDFE3" w14:textId="6592F5B2" w:rsidR="00AD0812" w:rsidRPr="0073389B" w:rsidRDefault="005A081D" w:rsidP="00AD0812">
            <w:pPr>
              <w:jc w:val="both"/>
              <w:rPr>
                <w:rFonts w:ascii="Times New Roman" w:hAnsi="Times New Roman" w:cs="Times New Roman"/>
                <w:sz w:val="24"/>
                <w:szCs w:val="24"/>
              </w:rPr>
            </w:pPr>
            <w:r w:rsidRPr="0073389B">
              <w:rPr>
                <w:rFonts w:ascii="Times New Roman" w:eastAsia="Times New Roman" w:hAnsi="Times New Roman" w:cs="Times New Roman"/>
                <w:color w:val="000000"/>
                <w:sz w:val="24"/>
                <w:szCs w:val="24"/>
                <w:lang w:eastAsia="ru-RU"/>
              </w:rPr>
              <w:t>транспортный тариф, тариф, тарифом, транспортным тарифом</w:t>
            </w:r>
          </w:p>
        </w:tc>
      </w:tr>
      <w:tr w:rsidR="00AD0812" w:rsidRPr="0073389B" w14:paraId="0011C234" w14:textId="77777777" w:rsidTr="00747F41">
        <w:tc>
          <w:tcPr>
            <w:tcW w:w="865" w:type="dxa"/>
          </w:tcPr>
          <w:p w14:paraId="64BCD14D"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8</w:t>
            </w:r>
          </w:p>
        </w:tc>
        <w:tc>
          <w:tcPr>
            <w:tcW w:w="4233" w:type="dxa"/>
            <w:tcBorders>
              <w:right w:val="single" w:sz="4" w:space="0" w:color="auto"/>
            </w:tcBorders>
          </w:tcPr>
          <w:p w14:paraId="3AB65648" w14:textId="30BF0C27"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Б) мелкопартионные</w:t>
            </w:r>
          </w:p>
        </w:tc>
        <w:tc>
          <w:tcPr>
            <w:tcW w:w="257" w:type="dxa"/>
            <w:tcBorders>
              <w:top w:val="nil"/>
              <w:left w:val="single" w:sz="4" w:space="0" w:color="auto"/>
              <w:bottom w:val="nil"/>
              <w:right w:val="nil"/>
            </w:tcBorders>
          </w:tcPr>
          <w:p w14:paraId="0018E3CC"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55E7C234"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37122E78" w14:textId="5C1227AB"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43</w:t>
            </w:r>
          </w:p>
        </w:tc>
        <w:tc>
          <w:tcPr>
            <w:tcW w:w="2971" w:type="dxa"/>
          </w:tcPr>
          <w:p w14:paraId="4F8D7015" w14:textId="34B05099"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bCs/>
                <w:color w:val="000000"/>
                <w:sz w:val="24"/>
                <w:szCs w:val="24"/>
              </w:rPr>
              <w:t>транспортировка, транспортировкой, грузоперевозка, грузоперевозкой, перевозка, перевозкой, грузовой перевозкой, грузовая перевозка</w:t>
            </w:r>
          </w:p>
        </w:tc>
      </w:tr>
      <w:tr w:rsidR="00AD0812" w:rsidRPr="0073389B" w14:paraId="4831962F" w14:textId="77777777" w:rsidTr="00747F41">
        <w:tc>
          <w:tcPr>
            <w:tcW w:w="865" w:type="dxa"/>
          </w:tcPr>
          <w:p w14:paraId="4453FFEF"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9</w:t>
            </w:r>
          </w:p>
        </w:tc>
        <w:tc>
          <w:tcPr>
            <w:tcW w:w="4233" w:type="dxa"/>
            <w:tcBorders>
              <w:right w:val="single" w:sz="4" w:space="0" w:color="auto"/>
            </w:tcBorders>
          </w:tcPr>
          <w:p w14:paraId="658E52C2" w14:textId="28E8BC0F"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А) организацию необходимых инженерно-технических мероприятий на маршруте (усиление мостов, расширение участков дорог, подъем проводов, демонтаж дорожных знаков, сооружение специальных причалов и т.д.)</w:t>
            </w:r>
          </w:p>
        </w:tc>
        <w:tc>
          <w:tcPr>
            <w:tcW w:w="257" w:type="dxa"/>
            <w:tcBorders>
              <w:top w:val="nil"/>
              <w:left w:val="single" w:sz="4" w:space="0" w:color="auto"/>
              <w:bottom w:val="nil"/>
              <w:right w:val="nil"/>
            </w:tcBorders>
          </w:tcPr>
          <w:p w14:paraId="2009C946"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27B5261"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401425CF" w14:textId="3F88A6C2"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44</w:t>
            </w:r>
          </w:p>
        </w:tc>
        <w:tc>
          <w:tcPr>
            <w:tcW w:w="2971" w:type="dxa"/>
          </w:tcPr>
          <w:p w14:paraId="5FFB567B" w14:textId="4ACE4530"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bCs/>
                <w:color w:val="000000"/>
                <w:sz w:val="24"/>
                <w:szCs w:val="24"/>
              </w:rPr>
              <w:t>прямая, прямой, прямая перевозка, прямой перевозкой</w:t>
            </w:r>
          </w:p>
        </w:tc>
      </w:tr>
      <w:tr w:rsidR="00AD0812" w:rsidRPr="0073389B" w14:paraId="0F4FBD54" w14:textId="77777777" w:rsidTr="00747F41">
        <w:tc>
          <w:tcPr>
            <w:tcW w:w="865" w:type="dxa"/>
          </w:tcPr>
          <w:p w14:paraId="315B5953"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10</w:t>
            </w:r>
          </w:p>
        </w:tc>
        <w:tc>
          <w:tcPr>
            <w:tcW w:w="4233" w:type="dxa"/>
            <w:tcBorders>
              <w:right w:val="single" w:sz="4" w:space="0" w:color="auto"/>
            </w:tcBorders>
          </w:tcPr>
          <w:p w14:paraId="187E8D3C" w14:textId="0504E6EF"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В) грузы, перевозимые под температурным контролем</w:t>
            </w:r>
          </w:p>
        </w:tc>
        <w:tc>
          <w:tcPr>
            <w:tcW w:w="257" w:type="dxa"/>
            <w:tcBorders>
              <w:top w:val="nil"/>
              <w:left w:val="single" w:sz="4" w:space="0" w:color="auto"/>
              <w:bottom w:val="nil"/>
              <w:right w:val="nil"/>
            </w:tcBorders>
          </w:tcPr>
          <w:p w14:paraId="49FD0698"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0AF2E038"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22908682" w14:textId="78723FEF"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45</w:t>
            </w:r>
          </w:p>
        </w:tc>
        <w:tc>
          <w:tcPr>
            <w:tcW w:w="2971" w:type="dxa"/>
          </w:tcPr>
          <w:p w14:paraId="1D84EB9E" w14:textId="2A69D321"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bCs/>
                <w:color w:val="000000"/>
                <w:sz w:val="24"/>
                <w:szCs w:val="24"/>
              </w:rPr>
              <w:t>смешанная перевозка, смешанная, смешанной, смешанной перевозкой</w:t>
            </w:r>
          </w:p>
        </w:tc>
      </w:tr>
      <w:tr w:rsidR="00AD0812" w:rsidRPr="0073389B" w14:paraId="49DCBA96" w14:textId="77777777" w:rsidTr="00747F41">
        <w:tc>
          <w:tcPr>
            <w:tcW w:w="865" w:type="dxa"/>
          </w:tcPr>
          <w:p w14:paraId="011F0A73"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11</w:t>
            </w:r>
          </w:p>
        </w:tc>
        <w:tc>
          <w:tcPr>
            <w:tcW w:w="4233" w:type="dxa"/>
            <w:tcBorders>
              <w:right w:val="single" w:sz="4" w:space="0" w:color="auto"/>
            </w:tcBorders>
          </w:tcPr>
          <w:p w14:paraId="1EE08378" w14:textId="27AABC23"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Г) автокраны</w:t>
            </w:r>
          </w:p>
        </w:tc>
        <w:tc>
          <w:tcPr>
            <w:tcW w:w="257" w:type="dxa"/>
            <w:tcBorders>
              <w:top w:val="nil"/>
              <w:left w:val="single" w:sz="4" w:space="0" w:color="auto"/>
              <w:bottom w:val="nil"/>
              <w:right w:val="nil"/>
            </w:tcBorders>
          </w:tcPr>
          <w:p w14:paraId="26205416"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41468587"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497D70B5" w14:textId="520B9D66"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46</w:t>
            </w:r>
          </w:p>
        </w:tc>
        <w:tc>
          <w:tcPr>
            <w:tcW w:w="2971" w:type="dxa"/>
          </w:tcPr>
          <w:p w14:paraId="6C59BE0C" w14:textId="58BD0E14" w:rsidR="00AD0812" w:rsidRPr="0073389B" w:rsidRDefault="0073389B" w:rsidP="0073389B">
            <w:pPr>
              <w:tabs>
                <w:tab w:val="left" w:pos="3315"/>
              </w:tabs>
              <w:jc w:val="both"/>
              <w:rPr>
                <w:rFonts w:ascii="Times New Roman" w:hAnsi="Times New Roman" w:cs="Times New Roman"/>
                <w:sz w:val="24"/>
                <w:szCs w:val="24"/>
              </w:rPr>
            </w:pPr>
            <w:r w:rsidRPr="0073389B">
              <w:rPr>
                <w:b/>
                <w:bCs/>
                <w:color w:val="000000"/>
                <w:sz w:val="24"/>
                <w:szCs w:val="24"/>
              </w:rPr>
              <w:t>операционные, операционными, операционные расходы, операционными расходами</w:t>
            </w:r>
          </w:p>
        </w:tc>
      </w:tr>
      <w:tr w:rsidR="00AD0812" w:rsidRPr="0073389B" w14:paraId="10D0CC30" w14:textId="77777777" w:rsidTr="00747F41">
        <w:tc>
          <w:tcPr>
            <w:tcW w:w="865" w:type="dxa"/>
          </w:tcPr>
          <w:p w14:paraId="33EED972"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12</w:t>
            </w:r>
          </w:p>
        </w:tc>
        <w:tc>
          <w:tcPr>
            <w:tcW w:w="4233" w:type="dxa"/>
            <w:tcBorders>
              <w:right w:val="single" w:sz="4" w:space="0" w:color="auto"/>
            </w:tcBorders>
          </w:tcPr>
          <w:p w14:paraId="6D18B2CB" w14:textId="0336804D"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iCs/>
                <w:color w:val="000000"/>
                <w:sz w:val="24"/>
                <w:szCs w:val="24"/>
              </w:rPr>
              <w:t>Б) ускорение погрузочно-разгрузочных операций</w:t>
            </w:r>
          </w:p>
        </w:tc>
        <w:tc>
          <w:tcPr>
            <w:tcW w:w="257" w:type="dxa"/>
            <w:tcBorders>
              <w:top w:val="nil"/>
              <w:left w:val="single" w:sz="4" w:space="0" w:color="auto"/>
              <w:bottom w:val="nil"/>
              <w:right w:val="nil"/>
            </w:tcBorders>
          </w:tcPr>
          <w:p w14:paraId="6790016A"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A934076"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1E1CB980" w14:textId="22A22959"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47</w:t>
            </w:r>
          </w:p>
        </w:tc>
        <w:tc>
          <w:tcPr>
            <w:tcW w:w="2971" w:type="dxa"/>
          </w:tcPr>
          <w:p w14:paraId="4F0513AE" w14:textId="227E3497"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материальный поток, материальным потоком</w:t>
            </w:r>
          </w:p>
        </w:tc>
      </w:tr>
      <w:tr w:rsidR="00AD0812" w:rsidRPr="0073389B" w14:paraId="01DFF8C1" w14:textId="77777777" w:rsidTr="00747F41">
        <w:tc>
          <w:tcPr>
            <w:tcW w:w="865" w:type="dxa"/>
          </w:tcPr>
          <w:p w14:paraId="3535F5FA"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13</w:t>
            </w:r>
          </w:p>
        </w:tc>
        <w:tc>
          <w:tcPr>
            <w:tcW w:w="4233" w:type="dxa"/>
            <w:tcBorders>
              <w:right w:val="single" w:sz="4" w:space="0" w:color="auto"/>
            </w:tcBorders>
          </w:tcPr>
          <w:p w14:paraId="722A358F" w14:textId="55E5BC04"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Г) </w:t>
            </w:r>
            <w:r w:rsidR="0073389B" w:rsidRPr="0073389B">
              <w:rPr>
                <w:b/>
                <w:color w:val="000000"/>
              </w:rPr>
              <w:t>соперничество или борьба между двумя или несколькими более или менее четко обозначенными предприятиями за достижение лучших хозяйственных результатов</w:t>
            </w:r>
          </w:p>
        </w:tc>
        <w:tc>
          <w:tcPr>
            <w:tcW w:w="257" w:type="dxa"/>
            <w:tcBorders>
              <w:top w:val="nil"/>
              <w:left w:val="single" w:sz="4" w:space="0" w:color="auto"/>
              <w:bottom w:val="nil"/>
              <w:right w:val="nil"/>
            </w:tcBorders>
          </w:tcPr>
          <w:p w14:paraId="5855A290"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684A52A4"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6513FBD" w14:textId="42190643"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48</w:t>
            </w:r>
          </w:p>
        </w:tc>
        <w:tc>
          <w:tcPr>
            <w:tcW w:w="2971" w:type="dxa"/>
          </w:tcPr>
          <w:p w14:paraId="7606E72F" w14:textId="20390E63" w:rsidR="00AD0812" w:rsidRPr="0073389B" w:rsidRDefault="00556BA6" w:rsidP="00AD0812">
            <w:pPr>
              <w:tabs>
                <w:tab w:val="left" w:pos="3315"/>
              </w:tabs>
              <w:jc w:val="both"/>
              <w:rPr>
                <w:rFonts w:ascii="Times New Roman" w:hAnsi="Times New Roman" w:cs="Times New Roman"/>
                <w:sz w:val="24"/>
                <w:szCs w:val="24"/>
              </w:rPr>
            </w:pPr>
            <w:r w:rsidRPr="0073389B">
              <w:rPr>
                <w:rFonts w:ascii="Times New Roman" w:hAnsi="Times New Roman" w:cs="Times New Roman"/>
                <w:color w:val="000000"/>
                <w:sz w:val="24"/>
                <w:szCs w:val="24"/>
              </w:rPr>
              <w:t>финансовый поток, финансовым потоком</w:t>
            </w:r>
          </w:p>
        </w:tc>
      </w:tr>
      <w:tr w:rsidR="00AD0812" w:rsidRPr="0073389B" w14:paraId="7151B910" w14:textId="77777777" w:rsidTr="00747F41">
        <w:tc>
          <w:tcPr>
            <w:tcW w:w="865" w:type="dxa"/>
          </w:tcPr>
          <w:p w14:paraId="0856AF33"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14</w:t>
            </w:r>
          </w:p>
        </w:tc>
        <w:tc>
          <w:tcPr>
            <w:tcW w:w="4233" w:type="dxa"/>
            <w:tcBorders>
              <w:right w:val="single" w:sz="4" w:space="0" w:color="auto"/>
            </w:tcBorders>
          </w:tcPr>
          <w:p w14:paraId="008BFC05" w14:textId="0CB03961"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В) </w:t>
            </w:r>
            <w:r w:rsidR="0073389B" w:rsidRPr="0073389B">
              <w:rPr>
                <w:rFonts w:ascii="Times New Roman" w:hAnsi="Times New Roman" w:cs="Times New Roman"/>
                <w:b/>
                <w:color w:val="000000"/>
                <w:sz w:val="24"/>
                <w:szCs w:val="24"/>
              </w:rPr>
              <w:t>нематериальность</w:t>
            </w:r>
          </w:p>
        </w:tc>
        <w:tc>
          <w:tcPr>
            <w:tcW w:w="257" w:type="dxa"/>
            <w:tcBorders>
              <w:top w:val="nil"/>
              <w:left w:val="single" w:sz="4" w:space="0" w:color="auto"/>
              <w:bottom w:val="nil"/>
              <w:right w:val="nil"/>
            </w:tcBorders>
          </w:tcPr>
          <w:p w14:paraId="154FF0AD"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6D0CF28"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3A7F357" w14:textId="55120464"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49</w:t>
            </w:r>
          </w:p>
        </w:tc>
        <w:tc>
          <w:tcPr>
            <w:tcW w:w="2971" w:type="dxa"/>
          </w:tcPr>
          <w:p w14:paraId="5D2F0EA5" w14:textId="143EE164" w:rsidR="00AD0812" w:rsidRPr="0073389B" w:rsidRDefault="00556BA6" w:rsidP="00AD0812">
            <w:pPr>
              <w:tabs>
                <w:tab w:val="left" w:pos="3075"/>
              </w:tabs>
              <w:jc w:val="both"/>
              <w:rPr>
                <w:rFonts w:ascii="Times New Roman" w:hAnsi="Times New Roman" w:cs="Times New Roman"/>
                <w:sz w:val="24"/>
                <w:szCs w:val="24"/>
              </w:rPr>
            </w:pPr>
            <w:r w:rsidRPr="0073389B">
              <w:rPr>
                <w:rFonts w:ascii="Times New Roman" w:hAnsi="Times New Roman" w:cs="Times New Roman"/>
                <w:color w:val="000000"/>
                <w:sz w:val="24"/>
                <w:szCs w:val="24"/>
              </w:rPr>
              <w:t>потребителю, потребителям, потребитель, покупателю, покупателям, покупатель</w:t>
            </w:r>
          </w:p>
        </w:tc>
      </w:tr>
      <w:tr w:rsidR="00AD0812" w:rsidRPr="0073389B" w14:paraId="26523071" w14:textId="77777777" w:rsidTr="00747F41">
        <w:tc>
          <w:tcPr>
            <w:tcW w:w="865" w:type="dxa"/>
          </w:tcPr>
          <w:p w14:paraId="673594F2"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15</w:t>
            </w:r>
          </w:p>
        </w:tc>
        <w:tc>
          <w:tcPr>
            <w:tcW w:w="4233" w:type="dxa"/>
            <w:tcBorders>
              <w:right w:val="single" w:sz="4" w:space="0" w:color="auto"/>
            </w:tcBorders>
          </w:tcPr>
          <w:p w14:paraId="0D9FE4C1" w14:textId="67645D42"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А) контейнер</w:t>
            </w:r>
          </w:p>
        </w:tc>
        <w:tc>
          <w:tcPr>
            <w:tcW w:w="257" w:type="dxa"/>
            <w:tcBorders>
              <w:top w:val="nil"/>
              <w:left w:val="single" w:sz="4" w:space="0" w:color="auto"/>
              <w:bottom w:val="nil"/>
              <w:right w:val="nil"/>
            </w:tcBorders>
          </w:tcPr>
          <w:p w14:paraId="4A17759D"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0107D60A"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24AAF47B" w14:textId="2F3F582E"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50</w:t>
            </w:r>
          </w:p>
        </w:tc>
        <w:tc>
          <w:tcPr>
            <w:tcW w:w="2971" w:type="dxa"/>
          </w:tcPr>
          <w:p w14:paraId="4D71EB06" w14:textId="76DF645E"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автомобильный, автомобильным, автомобильный транспорт, автомобильным транспортом</w:t>
            </w:r>
          </w:p>
        </w:tc>
      </w:tr>
      <w:tr w:rsidR="00AD0812" w:rsidRPr="0073389B" w14:paraId="5A8A10C4" w14:textId="77777777" w:rsidTr="00747F41">
        <w:tc>
          <w:tcPr>
            <w:tcW w:w="865" w:type="dxa"/>
          </w:tcPr>
          <w:p w14:paraId="3A192662"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lastRenderedPageBreak/>
              <w:t>16</w:t>
            </w:r>
          </w:p>
        </w:tc>
        <w:tc>
          <w:tcPr>
            <w:tcW w:w="4233" w:type="dxa"/>
            <w:tcBorders>
              <w:right w:val="single" w:sz="4" w:space="0" w:color="auto"/>
            </w:tcBorders>
          </w:tcPr>
          <w:p w14:paraId="71E25471" w14:textId="6DB79477"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Б) транспортировку укрупненных партий грузов между терминалами</w:t>
            </w:r>
          </w:p>
        </w:tc>
        <w:tc>
          <w:tcPr>
            <w:tcW w:w="257" w:type="dxa"/>
            <w:tcBorders>
              <w:top w:val="nil"/>
              <w:left w:val="single" w:sz="4" w:space="0" w:color="auto"/>
              <w:bottom w:val="nil"/>
              <w:right w:val="nil"/>
            </w:tcBorders>
          </w:tcPr>
          <w:p w14:paraId="12CE60E6"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268161F"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3E257070" w14:textId="2C26AD1C"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51</w:t>
            </w:r>
          </w:p>
        </w:tc>
        <w:tc>
          <w:tcPr>
            <w:tcW w:w="2971" w:type="dxa"/>
          </w:tcPr>
          <w:p w14:paraId="3D5755F9" w14:textId="39CE3D50" w:rsidR="00AD0812" w:rsidRPr="0073389B" w:rsidRDefault="00556BA6" w:rsidP="00AD0812">
            <w:pPr>
              <w:tabs>
                <w:tab w:val="left" w:pos="2880"/>
              </w:tabs>
              <w:jc w:val="both"/>
              <w:rPr>
                <w:rFonts w:ascii="Times New Roman" w:hAnsi="Times New Roman" w:cs="Times New Roman"/>
                <w:sz w:val="24"/>
                <w:szCs w:val="24"/>
              </w:rPr>
            </w:pPr>
            <w:r w:rsidRPr="0073389B">
              <w:rPr>
                <w:rFonts w:ascii="Times New Roman" w:hAnsi="Times New Roman" w:cs="Times New Roman"/>
                <w:color w:val="000000"/>
                <w:sz w:val="24"/>
                <w:szCs w:val="24"/>
              </w:rPr>
              <w:t>железнодорожный, железнодорожным, железнодорожный транспорт, железнодорожным транспортом</w:t>
            </w:r>
          </w:p>
        </w:tc>
      </w:tr>
      <w:tr w:rsidR="00AD0812" w:rsidRPr="0073389B" w14:paraId="27798CC4" w14:textId="77777777" w:rsidTr="00747F41">
        <w:tc>
          <w:tcPr>
            <w:tcW w:w="865" w:type="dxa"/>
          </w:tcPr>
          <w:p w14:paraId="7DB20AD6"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17</w:t>
            </w:r>
          </w:p>
        </w:tc>
        <w:tc>
          <w:tcPr>
            <w:tcW w:w="4233" w:type="dxa"/>
            <w:tcBorders>
              <w:right w:val="single" w:sz="4" w:space="0" w:color="auto"/>
            </w:tcBorders>
          </w:tcPr>
          <w:p w14:paraId="3256B991" w14:textId="6C34B918"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Б) </w:t>
            </w:r>
            <w:r w:rsidR="0073389B" w:rsidRPr="0073389B">
              <w:rPr>
                <w:rFonts w:ascii="Times New Roman" w:hAnsi="Times New Roman" w:cs="Times New Roman"/>
                <w:b/>
                <w:bCs/>
                <w:sz w:val="24"/>
                <w:szCs w:val="24"/>
              </w:rPr>
              <w:t>сборы за дополнительные операции, связанные с перевозкой грузов</w:t>
            </w:r>
          </w:p>
        </w:tc>
        <w:tc>
          <w:tcPr>
            <w:tcW w:w="257" w:type="dxa"/>
            <w:tcBorders>
              <w:top w:val="nil"/>
              <w:left w:val="single" w:sz="4" w:space="0" w:color="auto"/>
              <w:bottom w:val="nil"/>
              <w:right w:val="nil"/>
            </w:tcBorders>
          </w:tcPr>
          <w:p w14:paraId="4419B309"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28F6456D"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AD22252" w14:textId="62CBE130"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52</w:t>
            </w:r>
          </w:p>
        </w:tc>
        <w:tc>
          <w:tcPr>
            <w:tcW w:w="2971" w:type="dxa"/>
          </w:tcPr>
          <w:p w14:paraId="3A7B4E59" w14:textId="36A4DB8A"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морской, морским, морской транспорт, морским транспортом</w:t>
            </w:r>
          </w:p>
        </w:tc>
      </w:tr>
      <w:tr w:rsidR="00AD0812" w:rsidRPr="0073389B" w14:paraId="10A072D4" w14:textId="77777777" w:rsidTr="00747F41">
        <w:tc>
          <w:tcPr>
            <w:tcW w:w="865" w:type="dxa"/>
          </w:tcPr>
          <w:p w14:paraId="7D1A0C46"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18</w:t>
            </w:r>
          </w:p>
        </w:tc>
        <w:tc>
          <w:tcPr>
            <w:tcW w:w="4233" w:type="dxa"/>
            <w:tcBorders>
              <w:right w:val="single" w:sz="4" w:space="0" w:color="auto"/>
            </w:tcBorders>
          </w:tcPr>
          <w:p w14:paraId="6B55C7CC" w14:textId="717BA1E3"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Б) между двумя пунктами, туда с грузом, обратно – порожним или с возвратной тарой</w:t>
            </w:r>
          </w:p>
        </w:tc>
        <w:tc>
          <w:tcPr>
            <w:tcW w:w="257" w:type="dxa"/>
            <w:tcBorders>
              <w:top w:val="nil"/>
              <w:left w:val="single" w:sz="4" w:space="0" w:color="auto"/>
              <w:bottom w:val="nil"/>
              <w:right w:val="nil"/>
            </w:tcBorders>
          </w:tcPr>
          <w:p w14:paraId="54DECC60"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0253750A"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56BDC544" w14:textId="428ADC5C"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53</w:t>
            </w:r>
          </w:p>
        </w:tc>
        <w:tc>
          <w:tcPr>
            <w:tcW w:w="2971" w:type="dxa"/>
          </w:tcPr>
          <w:p w14:paraId="4945AA3B" w14:textId="46EE4AF6" w:rsidR="00AD0812" w:rsidRPr="0073389B" w:rsidRDefault="00556BA6" w:rsidP="00AD0812">
            <w:pPr>
              <w:tabs>
                <w:tab w:val="left" w:pos="2925"/>
              </w:tabs>
              <w:jc w:val="both"/>
              <w:rPr>
                <w:rFonts w:ascii="Times New Roman" w:hAnsi="Times New Roman" w:cs="Times New Roman"/>
                <w:sz w:val="24"/>
                <w:szCs w:val="24"/>
              </w:rPr>
            </w:pPr>
            <w:r w:rsidRPr="0073389B">
              <w:rPr>
                <w:rFonts w:ascii="Times New Roman" w:hAnsi="Times New Roman" w:cs="Times New Roman"/>
                <w:color w:val="000000"/>
                <w:sz w:val="24"/>
                <w:szCs w:val="24"/>
              </w:rPr>
              <w:t>воздушный, воздушным, воздушный транспорт, воздушным транспортом</w:t>
            </w:r>
          </w:p>
        </w:tc>
      </w:tr>
      <w:tr w:rsidR="00AD0812" w:rsidRPr="0073389B" w14:paraId="57EF05FA" w14:textId="77777777" w:rsidTr="00747F41">
        <w:tc>
          <w:tcPr>
            <w:tcW w:w="865" w:type="dxa"/>
          </w:tcPr>
          <w:p w14:paraId="7661D6E0"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19</w:t>
            </w:r>
          </w:p>
        </w:tc>
        <w:tc>
          <w:tcPr>
            <w:tcW w:w="4233" w:type="dxa"/>
            <w:tcBorders>
              <w:right w:val="single" w:sz="4" w:space="0" w:color="auto"/>
            </w:tcBorders>
          </w:tcPr>
          <w:p w14:paraId="227D417E" w14:textId="2769E30C"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В) по замкнутому контуру, соединяющему грузоотправителя и нескольких грузополучателей</w:t>
            </w:r>
          </w:p>
        </w:tc>
        <w:tc>
          <w:tcPr>
            <w:tcW w:w="257" w:type="dxa"/>
            <w:tcBorders>
              <w:top w:val="nil"/>
              <w:left w:val="single" w:sz="4" w:space="0" w:color="auto"/>
              <w:bottom w:val="nil"/>
              <w:right w:val="nil"/>
            </w:tcBorders>
          </w:tcPr>
          <w:p w14:paraId="3A464AD4"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5B16881"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7202ED42" w14:textId="64347ACE"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54</w:t>
            </w:r>
          </w:p>
        </w:tc>
        <w:tc>
          <w:tcPr>
            <w:tcW w:w="2971" w:type="dxa"/>
          </w:tcPr>
          <w:p w14:paraId="7554F95B" w14:textId="083E5A30" w:rsidR="00AD0812" w:rsidRPr="0073389B" w:rsidRDefault="00556BA6" w:rsidP="00AD0812">
            <w:pPr>
              <w:tabs>
                <w:tab w:val="left" w:pos="3645"/>
              </w:tabs>
              <w:jc w:val="both"/>
              <w:rPr>
                <w:rFonts w:ascii="Times New Roman" w:hAnsi="Times New Roman" w:cs="Times New Roman"/>
                <w:sz w:val="24"/>
                <w:szCs w:val="24"/>
              </w:rPr>
            </w:pPr>
            <w:r w:rsidRPr="0073389B">
              <w:rPr>
                <w:rFonts w:ascii="Times New Roman" w:hAnsi="Times New Roman" w:cs="Times New Roman"/>
                <w:color w:val="000000"/>
                <w:sz w:val="24"/>
                <w:szCs w:val="24"/>
              </w:rPr>
              <w:t>трубопроводный транспорт, трубопроводным транспортом, трубопроводный, трубопроводным</w:t>
            </w:r>
          </w:p>
        </w:tc>
      </w:tr>
      <w:tr w:rsidR="00AD0812" w:rsidRPr="0073389B" w14:paraId="25ADC6D2" w14:textId="77777777" w:rsidTr="00747F41">
        <w:tc>
          <w:tcPr>
            <w:tcW w:w="865" w:type="dxa"/>
          </w:tcPr>
          <w:p w14:paraId="07C533A5"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20</w:t>
            </w:r>
          </w:p>
        </w:tc>
        <w:tc>
          <w:tcPr>
            <w:tcW w:w="4233" w:type="dxa"/>
            <w:tcBorders>
              <w:right w:val="single" w:sz="4" w:space="0" w:color="auto"/>
            </w:tcBorders>
          </w:tcPr>
          <w:p w14:paraId="335B0307" w14:textId="7015C888"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А) воздушный</w:t>
            </w:r>
          </w:p>
        </w:tc>
        <w:tc>
          <w:tcPr>
            <w:tcW w:w="257" w:type="dxa"/>
            <w:tcBorders>
              <w:top w:val="nil"/>
              <w:left w:val="single" w:sz="4" w:space="0" w:color="auto"/>
              <w:bottom w:val="nil"/>
              <w:right w:val="nil"/>
            </w:tcBorders>
          </w:tcPr>
          <w:p w14:paraId="45900553"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41291C91"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6139B13A" w14:textId="4C581251"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55</w:t>
            </w:r>
          </w:p>
        </w:tc>
        <w:tc>
          <w:tcPr>
            <w:tcW w:w="2971" w:type="dxa"/>
          </w:tcPr>
          <w:p w14:paraId="7D50F401" w14:textId="34D607FC" w:rsidR="00AD0812" w:rsidRPr="0073389B" w:rsidRDefault="00556BA6" w:rsidP="003221CE">
            <w:pPr>
              <w:tabs>
                <w:tab w:val="left" w:pos="3285"/>
              </w:tabs>
              <w:jc w:val="both"/>
              <w:rPr>
                <w:rFonts w:ascii="Times New Roman" w:hAnsi="Times New Roman" w:cs="Times New Roman"/>
                <w:sz w:val="24"/>
                <w:szCs w:val="24"/>
              </w:rPr>
            </w:pPr>
            <w:r w:rsidRPr="0073389B">
              <w:rPr>
                <w:rFonts w:ascii="Times New Roman" w:hAnsi="Times New Roman" w:cs="Times New Roman"/>
                <w:color w:val="000000"/>
                <w:sz w:val="24"/>
                <w:szCs w:val="24"/>
              </w:rPr>
              <w:t>контейнер, контейнером</w:t>
            </w:r>
          </w:p>
        </w:tc>
      </w:tr>
      <w:tr w:rsidR="00AD0812" w:rsidRPr="0073389B" w14:paraId="6639844C" w14:textId="77777777" w:rsidTr="00747F41">
        <w:tc>
          <w:tcPr>
            <w:tcW w:w="865" w:type="dxa"/>
          </w:tcPr>
          <w:p w14:paraId="16B134E4"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21</w:t>
            </w:r>
          </w:p>
        </w:tc>
        <w:tc>
          <w:tcPr>
            <w:tcW w:w="4233" w:type="dxa"/>
            <w:tcBorders>
              <w:right w:val="single" w:sz="4" w:space="0" w:color="auto"/>
            </w:tcBorders>
          </w:tcPr>
          <w:p w14:paraId="2746D710" w14:textId="5021FD6D"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А) низкая производительность</w:t>
            </w:r>
          </w:p>
        </w:tc>
        <w:tc>
          <w:tcPr>
            <w:tcW w:w="257" w:type="dxa"/>
            <w:tcBorders>
              <w:top w:val="nil"/>
              <w:left w:val="single" w:sz="4" w:space="0" w:color="auto"/>
              <w:bottom w:val="nil"/>
              <w:right w:val="nil"/>
            </w:tcBorders>
          </w:tcPr>
          <w:p w14:paraId="63B5382F"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A3945D5"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4238BF4A" w14:textId="69C39353"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56</w:t>
            </w:r>
          </w:p>
        </w:tc>
        <w:tc>
          <w:tcPr>
            <w:tcW w:w="2971" w:type="dxa"/>
          </w:tcPr>
          <w:p w14:paraId="160F5B98" w14:textId="4DA1F583"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прямой, прямая, прямой перевозкой, прямая перевозка</w:t>
            </w:r>
          </w:p>
        </w:tc>
      </w:tr>
      <w:tr w:rsidR="00AD0812" w:rsidRPr="0073389B" w14:paraId="3CBDC48B" w14:textId="77777777" w:rsidTr="00747F41">
        <w:tc>
          <w:tcPr>
            <w:tcW w:w="865" w:type="dxa"/>
          </w:tcPr>
          <w:p w14:paraId="47954CA6"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22</w:t>
            </w:r>
          </w:p>
        </w:tc>
        <w:tc>
          <w:tcPr>
            <w:tcW w:w="4233" w:type="dxa"/>
            <w:tcBorders>
              <w:right w:val="single" w:sz="4" w:space="0" w:color="auto"/>
            </w:tcBorders>
          </w:tcPr>
          <w:p w14:paraId="45AA4B81" w14:textId="5351452B"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В) большие капитальные вложения в производственно-техническую базу</w:t>
            </w:r>
          </w:p>
        </w:tc>
        <w:tc>
          <w:tcPr>
            <w:tcW w:w="257" w:type="dxa"/>
            <w:tcBorders>
              <w:top w:val="nil"/>
              <w:left w:val="single" w:sz="4" w:space="0" w:color="auto"/>
              <w:bottom w:val="nil"/>
              <w:right w:val="nil"/>
            </w:tcBorders>
          </w:tcPr>
          <w:p w14:paraId="311F6D7B"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DB7C474"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2DF85588" w14:textId="0EF7D88F"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57</w:t>
            </w:r>
          </w:p>
        </w:tc>
        <w:tc>
          <w:tcPr>
            <w:tcW w:w="2971" w:type="dxa"/>
          </w:tcPr>
          <w:p w14:paraId="2AF60F82" w14:textId="723C63BB" w:rsidR="00AD0812" w:rsidRPr="0073389B" w:rsidRDefault="00556BA6" w:rsidP="00AD0812">
            <w:pPr>
              <w:tabs>
                <w:tab w:val="left" w:pos="2805"/>
              </w:tabs>
              <w:jc w:val="both"/>
              <w:rPr>
                <w:rFonts w:ascii="Times New Roman" w:hAnsi="Times New Roman" w:cs="Times New Roman"/>
                <w:sz w:val="24"/>
                <w:szCs w:val="24"/>
              </w:rPr>
            </w:pPr>
            <w:r w:rsidRPr="0073389B">
              <w:rPr>
                <w:rFonts w:ascii="Times New Roman" w:hAnsi="Times New Roman" w:cs="Times New Roman"/>
                <w:color w:val="000000"/>
                <w:sz w:val="24"/>
                <w:szCs w:val="24"/>
              </w:rPr>
              <w:t>0,5; 0.5</w:t>
            </w:r>
          </w:p>
        </w:tc>
      </w:tr>
      <w:tr w:rsidR="00AD0812" w:rsidRPr="0073389B" w14:paraId="632A66B1" w14:textId="77777777" w:rsidTr="00747F41">
        <w:tc>
          <w:tcPr>
            <w:tcW w:w="865" w:type="dxa"/>
          </w:tcPr>
          <w:p w14:paraId="5729EBED"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23</w:t>
            </w:r>
          </w:p>
        </w:tc>
        <w:tc>
          <w:tcPr>
            <w:tcW w:w="4233" w:type="dxa"/>
            <w:tcBorders>
              <w:right w:val="single" w:sz="4" w:space="0" w:color="auto"/>
            </w:tcBorders>
          </w:tcPr>
          <w:p w14:paraId="7E4CBE5B" w14:textId="594F58D0"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Б) </w:t>
            </w:r>
            <w:r w:rsidR="0073389B" w:rsidRPr="0073389B">
              <w:rPr>
                <w:b/>
                <w:color w:val="000000"/>
              </w:rPr>
              <w:t xml:space="preserve">тарифы, которые </w:t>
            </w:r>
            <w:r w:rsidR="0073389B" w:rsidRPr="0073389B">
              <w:rPr>
                <w:rFonts w:ascii="Times New Roman" w:hAnsi="Times New Roman" w:cs="Times New Roman"/>
                <w:b/>
                <w:color w:val="000000"/>
                <w:sz w:val="24"/>
                <w:szCs w:val="24"/>
              </w:rPr>
              <w:t>устанавливаются с отклонением от общих тарифов в виде специальных надбавок или скидок</w:t>
            </w:r>
          </w:p>
        </w:tc>
        <w:tc>
          <w:tcPr>
            <w:tcW w:w="257" w:type="dxa"/>
            <w:tcBorders>
              <w:top w:val="nil"/>
              <w:left w:val="single" w:sz="4" w:space="0" w:color="auto"/>
              <w:bottom w:val="nil"/>
              <w:right w:val="nil"/>
            </w:tcBorders>
          </w:tcPr>
          <w:p w14:paraId="612FB267"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7DDBF14E"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79C54002" w14:textId="553B8DA9"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58</w:t>
            </w:r>
          </w:p>
        </w:tc>
        <w:tc>
          <w:tcPr>
            <w:tcW w:w="2971" w:type="dxa"/>
          </w:tcPr>
          <w:p w14:paraId="1F35848A" w14:textId="22BADF1A" w:rsidR="00AD0812" w:rsidRPr="0073389B" w:rsidRDefault="00556BA6" w:rsidP="00AD0812">
            <w:pPr>
              <w:tabs>
                <w:tab w:val="left" w:pos="2895"/>
              </w:tabs>
              <w:jc w:val="both"/>
              <w:rPr>
                <w:rFonts w:ascii="Times New Roman" w:hAnsi="Times New Roman" w:cs="Times New Roman"/>
                <w:sz w:val="24"/>
                <w:szCs w:val="24"/>
              </w:rPr>
            </w:pPr>
            <w:r w:rsidRPr="0073389B">
              <w:rPr>
                <w:rFonts w:ascii="Times New Roman" w:hAnsi="Times New Roman" w:cs="Times New Roman"/>
                <w:color w:val="000000"/>
                <w:sz w:val="24"/>
                <w:szCs w:val="24"/>
              </w:rPr>
              <w:t>36</w:t>
            </w:r>
          </w:p>
        </w:tc>
      </w:tr>
      <w:tr w:rsidR="00AD0812" w:rsidRPr="0073389B" w14:paraId="376B3131" w14:textId="77777777" w:rsidTr="00747F41">
        <w:tc>
          <w:tcPr>
            <w:tcW w:w="865" w:type="dxa"/>
          </w:tcPr>
          <w:p w14:paraId="6CB275DB"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24</w:t>
            </w:r>
          </w:p>
        </w:tc>
        <w:tc>
          <w:tcPr>
            <w:tcW w:w="4233" w:type="dxa"/>
            <w:tcBorders>
              <w:right w:val="single" w:sz="4" w:space="0" w:color="auto"/>
            </w:tcBorders>
          </w:tcPr>
          <w:p w14:paraId="15603F6F" w14:textId="14EF7132"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 xml:space="preserve">А) </w:t>
            </w:r>
            <w:r w:rsidR="0073389B" w:rsidRPr="0073389B">
              <w:rPr>
                <w:b/>
                <w:bCs/>
                <w:color w:val="000000"/>
              </w:rPr>
              <w:t>тарифы, которые применяются при перевозке грузов для определенных целей, а также грузов для самих железных дорог</w:t>
            </w:r>
          </w:p>
        </w:tc>
        <w:tc>
          <w:tcPr>
            <w:tcW w:w="257" w:type="dxa"/>
            <w:tcBorders>
              <w:top w:val="nil"/>
              <w:left w:val="single" w:sz="4" w:space="0" w:color="auto"/>
              <w:bottom w:val="nil"/>
              <w:right w:val="nil"/>
            </w:tcBorders>
          </w:tcPr>
          <w:p w14:paraId="286E35F4"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2718A710"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77CDC6FC" w14:textId="68B67092"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59</w:t>
            </w:r>
          </w:p>
        </w:tc>
        <w:tc>
          <w:tcPr>
            <w:tcW w:w="2971" w:type="dxa"/>
          </w:tcPr>
          <w:p w14:paraId="2C5797E7" w14:textId="1CEB3E95"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грузооборот, грузооборотом</w:t>
            </w:r>
          </w:p>
        </w:tc>
      </w:tr>
      <w:tr w:rsidR="00AD0812" w:rsidRPr="0073389B" w14:paraId="1BD937C6" w14:textId="77777777" w:rsidTr="00747F41">
        <w:tc>
          <w:tcPr>
            <w:tcW w:w="865" w:type="dxa"/>
          </w:tcPr>
          <w:p w14:paraId="264AE817"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25</w:t>
            </w:r>
          </w:p>
        </w:tc>
        <w:tc>
          <w:tcPr>
            <w:tcW w:w="4233" w:type="dxa"/>
            <w:tcBorders>
              <w:right w:val="single" w:sz="4" w:space="0" w:color="auto"/>
            </w:tcBorders>
          </w:tcPr>
          <w:p w14:paraId="22B6722E" w14:textId="16777920"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В) документ, дающий право перевозить грузы через границы государств в опломбированных таможней кузовах автомобилей или контейнерах с упрощением таможенных процедур</w:t>
            </w:r>
          </w:p>
        </w:tc>
        <w:tc>
          <w:tcPr>
            <w:tcW w:w="257" w:type="dxa"/>
            <w:tcBorders>
              <w:top w:val="nil"/>
              <w:left w:val="single" w:sz="4" w:space="0" w:color="auto"/>
              <w:bottom w:val="nil"/>
              <w:right w:val="nil"/>
            </w:tcBorders>
          </w:tcPr>
          <w:p w14:paraId="4C470E8D"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5D0607C5"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4B64F485" w14:textId="3A098B9F"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60</w:t>
            </w:r>
          </w:p>
        </w:tc>
        <w:tc>
          <w:tcPr>
            <w:tcW w:w="2971" w:type="dxa"/>
          </w:tcPr>
          <w:p w14:paraId="7B0577FE" w14:textId="668D9B6F"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терминальная, терминальная перевозка, терминальной, терминальной перевозкой</w:t>
            </w:r>
          </w:p>
        </w:tc>
      </w:tr>
      <w:tr w:rsidR="00AD0812" w:rsidRPr="0073389B" w14:paraId="68350C60" w14:textId="77777777" w:rsidTr="00747F41">
        <w:tc>
          <w:tcPr>
            <w:tcW w:w="865" w:type="dxa"/>
          </w:tcPr>
          <w:p w14:paraId="773D5B00"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26</w:t>
            </w:r>
          </w:p>
        </w:tc>
        <w:tc>
          <w:tcPr>
            <w:tcW w:w="4233" w:type="dxa"/>
            <w:tcBorders>
              <w:right w:val="single" w:sz="4" w:space="0" w:color="auto"/>
            </w:tcBorders>
          </w:tcPr>
          <w:p w14:paraId="07D9186C" w14:textId="043F36D4" w:rsidR="00AD0812" w:rsidRPr="0073389B" w:rsidRDefault="005A081D" w:rsidP="003221CE">
            <w:pPr>
              <w:rPr>
                <w:rFonts w:ascii="Times New Roman" w:hAnsi="Times New Roman" w:cs="Times New Roman"/>
                <w:sz w:val="24"/>
                <w:szCs w:val="24"/>
              </w:rPr>
            </w:pPr>
            <w:r w:rsidRPr="0073389B">
              <w:rPr>
                <w:rFonts w:ascii="Times New Roman" w:hAnsi="Times New Roman" w:cs="Times New Roman"/>
                <w:bCs/>
                <w:color w:val="000000"/>
                <w:sz w:val="24"/>
                <w:szCs w:val="24"/>
              </w:rPr>
              <w:t>1А, 2В, 3Б, 4Д</w:t>
            </w:r>
          </w:p>
        </w:tc>
        <w:tc>
          <w:tcPr>
            <w:tcW w:w="257" w:type="dxa"/>
            <w:tcBorders>
              <w:top w:val="nil"/>
              <w:left w:val="single" w:sz="4" w:space="0" w:color="auto"/>
              <w:bottom w:val="nil"/>
              <w:right w:val="nil"/>
            </w:tcBorders>
          </w:tcPr>
          <w:p w14:paraId="2E8A9FCE"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72180FF"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7B5E8456" w14:textId="1B3E32E6"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61</w:t>
            </w:r>
          </w:p>
        </w:tc>
        <w:tc>
          <w:tcPr>
            <w:tcW w:w="2971" w:type="dxa"/>
          </w:tcPr>
          <w:p w14:paraId="7407BEF1" w14:textId="32D92A1B" w:rsidR="00AD0812" w:rsidRPr="0073389B" w:rsidRDefault="00556BA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сквозной, сквозной перевозкой, сквозная перевозка, прямой, прямой перевозкой, прямая, прямая перевозка</w:t>
            </w:r>
          </w:p>
        </w:tc>
      </w:tr>
      <w:tr w:rsidR="00AD0812" w:rsidRPr="0073389B" w14:paraId="191AFBAA" w14:textId="77777777" w:rsidTr="00747F41">
        <w:tc>
          <w:tcPr>
            <w:tcW w:w="865" w:type="dxa"/>
          </w:tcPr>
          <w:p w14:paraId="56289D35"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27</w:t>
            </w:r>
          </w:p>
        </w:tc>
        <w:tc>
          <w:tcPr>
            <w:tcW w:w="4233" w:type="dxa"/>
            <w:tcBorders>
              <w:right w:val="single" w:sz="4" w:space="0" w:color="auto"/>
            </w:tcBorders>
          </w:tcPr>
          <w:p w14:paraId="6F23EE64" w14:textId="249495F2"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bCs/>
                <w:color w:val="000000"/>
                <w:sz w:val="24"/>
                <w:szCs w:val="24"/>
              </w:rPr>
              <w:t>АГВБ</w:t>
            </w:r>
          </w:p>
        </w:tc>
        <w:tc>
          <w:tcPr>
            <w:tcW w:w="257" w:type="dxa"/>
            <w:tcBorders>
              <w:top w:val="nil"/>
              <w:left w:val="single" w:sz="4" w:space="0" w:color="auto"/>
              <w:bottom w:val="nil"/>
              <w:right w:val="nil"/>
            </w:tcBorders>
          </w:tcPr>
          <w:p w14:paraId="507D60FF"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74FEFB6A"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74FFF71C" w14:textId="3C3356C1"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62</w:t>
            </w:r>
          </w:p>
        </w:tc>
        <w:tc>
          <w:tcPr>
            <w:tcW w:w="2971" w:type="dxa"/>
          </w:tcPr>
          <w:p w14:paraId="1AB7D2B4" w14:textId="73705E37" w:rsidR="00AD0812" w:rsidRPr="0073389B" w:rsidRDefault="001A535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маркировка, маркировкой</w:t>
            </w:r>
          </w:p>
        </w:tc>
      </w:tr>
      <w:tr w:rsidR="00AD0812" w:rsidRPr="0073389B" w14:paraId="7C402AB1" w14:textId="77777777" w:rsidTr="00747F41">
        <w:tc>
          <w:tcPr>
            <w:tcW w:w="865" w:type="dxa"/>
          </w:tcPr>
          <w:p w14:paraId="3B356C0B"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28</w:t>
            </w:r>
          </w:p>
        </w:tc>
        <w:tc>
          <w:tcPr>
            <w:tcW w:w="4233" w:type="dxa"/>
            <w:tcBorders>
              <w:right w:val="single" w:sz="4" w:space="0" w:color="auto"/>
            </w:tcBorders>
          </w:tcPr>
          <w:p w14:paraId="0B7EC02F" w14:textId="0576D250" w:rsidR="00AD0812" w:rsidRPr="0073389B" w:rsidRDefault="005A081D" w:rsidP="005A081D">
            <w:pPr>
              <w:tabs>
                <w:tab w:val="left" w:pos="910"/>
              </w:tabs>
              <w:rPr>
                <w:rFonts w:ascii="Times New Roman" w:hAnsi="Times New Roman" w:cs="Times New Roman"/>
                <w:sz w:val="24"/>
                <w:szCs w:val="24"/>
              </w:rPr>
            </w:pPr>
            <w:r w:rsidRPr="0073389B">
              <w:rPr>
                <w:rFonts w:ascii="Times New Roman" w:hAnsi="Times New Roman" w:cs="Times New Roman"/>
                <w:bCs/>
                <w:color w:val="000000"/>
                <w:sz w:val="24"/>
                <w:szCs w:val="24"/>
              </w:rPr>
              <w:t>1Б, 2В, 3А</w:t>
            </w:r>
          </w:p>
        </w:tc>
        <w:tc>
          <w:tcPr>
            <w:tcW w:w="257" w:type="dxa"/>
            <w:tcBorders>
              <w:top w:val="nil"/>
              <w:left w:val="single" w:sz="4" w:space="0" w:color="auto"/>
              <w:bottom w:val="nil"/>
              <w:right w:val="nil"/>
            </w:tcBorders>
          </w:tcPr>
          <w:p w14:paraId="189F8AEA"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BA1038E"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2B12428B" w14:textId="1894029B"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63</w:t>
            </w:r>
          </w:p>
        </w:tc>
        <w:tc>
          <w:tcPr>
            <w:tcW w:w="2971" w:type="dxa"/>
          </w:tcPr>
          <w:p w14:paraId="768F8DCF" w14:textId="060FDDAC" w:rsidR="00AD0812" w:rsidRPr="0073389B" w:rsidRDefault="001A5356" w:rsidP="00AD0812">
            <w:pPr>
              <w:tabs>
                <w:tab w:val="left" w:pos="960"/>
              </w:tabs>
              <w:jc w:val="both"/>
              <w:rPr>
                <w:rFonts w:ascii="Times New Roman" w:hAnsi="Times New Roman" w:cs="Times New Roman"/>
                <w:sz w:val="24"/>
                <w:szCs w:val="24"/>
              </w:rPr>
            </w:pPr>
            <w:r w:rsidRPr="0073389B">
              <w:rPr>
                <w:rFonts w:ascii="Times New Roman" w:hAnsi="Times New Roman" w:cs="Times New Roman"/>
                <w:color w:val="000000"/>
                <w:sz w:val="24"/>
                <w:szCs w:val="24"/>
              </w:rPr>
              <w:t>перевозчик, перевозчиком</w:t>
            </w:r>
          </w:p>
        </w:tc>
      </w:tr>
      <w:tr w:rsidR="00AD0812" w:rsidRPr="0073389B" w14:paraId="3C42B0FC" w14:textId="77777777" w:rsidTr="00747F41">
        <w:tc>
          <w:tcPr>
            <w:tcW w:w="865" w:type="dxa"/>
          </w:tcPr>
          <w:p w14:paraId="44B2C91A"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29</w:t>
            </w:r>
          </w:p>
        </w:tc>
        <w:tc>
          <w:tcPr>
            <w:tcW w:w="4233" w:type="dxa"/>
            <w:tcBorders>
              <w:right w:val="single" w:sz="4" w:space="0" w:color="auto"/>
            </w:tcBorders>
          </w:tcPr>
          <w:p w14:paraId="19D9CD94" w14:textId="752DBF5E"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bCs/>
                <w:color w:val="000000"/>
                <w:sz w:val="24"/>
                <w:szCs w:val="24"/>
              </w:rPr>
              <w:t>1Б, 2А, 3Г, 4В</w:t>
            </w:r>
          </w:p>
        </w:tc>
        <w:tc>
          <w:tcPr>
            <w:tcW w:w="257" w:type="dxa"/>
            <w:tcBorders>
              <w:top w:val="nil"/>
              <w:left w:val="single" w:sz="4" w:space="0" w:color="auto"/>
              <w:bottom w:val="nil"/>
              <w:right w:val="nil"/>
            </w:tcBorders>
          </w:tcPr>
          <w:p w14:paraId="53B06627"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14BD9A2"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45E8F22B" w14:textId="0134BBA5"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64</w:t>
            </w:r>
          </w:p>
        </w:tc>
        <w:tc>
          <w:tcPr>
            <w:tcW w:w="2971" w:type="dxa"/>
          </w:tcPr>
          <w:p w14:paraId="149F3F0E" w14:textId="42FA2224" w:rsidR="00AD0812" w:rsidRPr="0073389B" w:rsidRDefault="001A535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негабаритный груз, негабарит, негабаритными</w:t>
            </w:r>
          </w:p>
        </w:tc>
      </w:tr>
      <w:tr w:rsidR="00AD0812" w:rsidRPr="0073389B" w14:paraId="49BFD9C2" w14:textId="77777777" w:rsidTr="00747F41">
        <w:tc>
          <w:tcPr>
            <w:tcW w:w="865" w:type="dxa"/>
          </w:tcPr>
          <w:p w14:paraId="658C9686"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30</w:t>
            </w:r>
          </w:p>
        </w:tc>
        <w:tc>
          <w:tcPr>
            <w:tcW w:w="4233" w:type="dxa"/>
            <w:tcBorders>
              <w:right w:val="single" w:sz="4" w:space="0" w:color="auto"/>
            </w:tcBorders>
          </w:tcPr>
          <w:p w14:paraId="5D7790DC" w14:textId="1CB6C273"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bCs/>
                <w:color w:val="000000"/>
                <w:sz w:val="24"/>
                <w:szCs w:val="24"/>
              </w:rPr>
              <w:t>1В, 2Г, 3А, 4Д</w:t>
            </w:r>
          </w:p>
        </w:tc>
        <w:tc>
          <w:tcPr>
            <w:tcW w:w="257" w:type="dxa"/>
            <w:tcBorders>
              <w:top w:val="nil"/>
              <w:left w:val="single" w:sz="4" w:space="0" w:color="auto"/>
              <w:bottom w:val="nil"/>
              <w:right w:val="nil"/>
            </w:tcBorders>
          </w:tcPr>
          <w:p w14:paraId="4EFD1D44"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5F588F45"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637D348A" w14:textId="5F0F596B"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65</w:t>
            </w:r>
          </w:p>
        </w:tc>
        <w:tc>
          <w:tcPr>
            <w:tcW w:w="2971" w:type="dxa"/>
          </w:tcPr>
          <w:p w14:paraId="5555703E" w14:textId="5F5C03F6" w:rsidR="00AD0812" w:rsidRPr="0073389B" w:rsidRDefault="001A535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нетто, масса нетто, массой нетто</w:t>
            </w:r>
          </w:p>
        </w:tc>
      </w:tr>
      <w:tr w:rsidR="00AD0812" w:rsidRPr="0073389B" w14:paraId="37645864" w14:textId="77777777" w:rsidTr="00747F41">
        <w:tc>
          <w:tcPr>
            <w:tcW w:w="865" w:type="dxa"/>
          </w:tcPr>
          <w:p w14:paraId="6011BC25"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31</w:t>
            </w:r>
          </w:p>
        </w:tc>
        <w:tc>
          <w:tcPr>
            <w:tcW w:w="4233" w:type="dxa"/>
            <w:tcBorders>
              <w:right w:val="single" w:sz="4" w:space="0" w:color="auto"/>
            </w:tcBorders>
          </w:tcPr>
          <w:p w14:paraId="236BBB06" w14:textId="7C48648E"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bCs/>
                <w:color w:val="000000"/>
                <w:sz w:val="24"/>
                <w:szCs w:val="24"/>
              </w:rPr>
              <w:t>ДГВБА</w:t>
            </w:r>
          </w:p>
        </w:tc>
        <w:tc>
          <w:tcPr>
            <w:tcW w:w="257" w:type="dxa"/>
            <w:tcBorders>
              <w:top w:val="nil"/>
              <w:left w:val="single" w:sz="4" w:space="0" w:color="auto"/>
              <w:bottom w:val="nil"/>
              <w:right w:val="nil"/>
            </w:tcBorders>
          </w:tcPr>
          <w:p w14:paraId="76F29803"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53BEAC31"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54E0AC71" w14:textId="6AE64BB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66</w:t>
            </w:r>
          </w:p>
        </w:tc>
        <w:tc>
          <w:tcPr>
            <w:tcW w:w="2971" w:type="dxa"/>
          </w:tcPr>
          <w:p w14:paraId="4A444052" w14:textId="45DCC656" w:rsidR="00AD0812" w:rsidRPr="0073389B" w:rsidRDefault="001A5356" w:rsidP="001A5356">
            <w:pPr>
              <w:jc w:val="center"/>
              <w:rPr>
                <w:rFonts w:ascii="Times New Roman" w:hAnsi="Times New Roman" w:cs="Times New Roman"/>
                <w:sz w:val="24"/>
                <w:szCs w:val="24"/>
              </w:rPr>
            </w:pPr>
            <w:r w:rsidRPr="0073389B">
              <w:rPr>
                <w:rFonts w:ascii="Times New Roman" w:hAnsi="Times New Roman" w:cs="Times New Roman"/>
                <w:color w:val="000000"/>
                <w:sz w:val="24"/>
                <w:szCs w:val="24"/>
              </w:rPr>
              <w:t>грузоотправитель, грузоотправителем</w:t>
            </w:r>
          </w:p>
        </w:tc>
      </w:tr>
      <w:tr w:rsidR="00AD0812" w:rsidRPr="0073389B" w14:paraId="7E3BB625" w14:textId="77777777" w:rsidTr="00747F41">
        <w:tc>
          <w:tcPr>
            <w:tcW w:w="865" w:type="dxa"/>
          </w:tcPr>
          <w:p w14:paraId="1F9FBC90"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lastRenderedPageBreak/>
              <w:t>32</w:t>
            </w:r>
          </w:p>
        </w:tc>
        <w:tc>
          <w:tcPr>
            <w:tcW w:w="4233" w:type="dxa"/>
            <w:tcBorders>
              <w:right w:val="single" w:sz="4" w:space="0" w:color="auto"/>
            </w:tcBorders>
          </w:tcPr>
          <w:p w14:paraId="4E1197AF" w14:textId="3724447E"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bCs/>
                <w:color w:val="000000"/>
                <w:sz w:val="24"/>
                <w:szCs w:val="24"/>
              </w:rPr>
              <w:t>1Б, 2Г, 3В, 4А</w:t>
            </w:r>
          </w:p>
        </w:tc>
        <w:tc>
          <w:tcPr>
            <w:tcW w:w="257" w:type="dxa"/>
            <w:tcBorders>
              <w:top w:val="nil"/>
              <w:left w:val="single" w:sz="4" w:space="0" w:color="auto"/>
              <w:bottom w:val="nil"/>
              <w:right w:val="nil"/>
            </w:tcBorders>
          </w:tcPr>
          <w:p w14:paraId="13F4F755"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37C13ACA"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AF93918" w14:textId="1FF39BBA"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67</w:t>
            </w:r>
          </w:p>
        </w:tc>
        <w:tc>
          <w:tcPr>
            <w:tcW w:w="2971" w:type="dxa"/>
          </w:tcPr>
          <w:p w14:paraId="160FFBCD" w14:textId="021E7088" w:rsidR="00AD0812" w:rsidRPr="0073389B" w:rsidRDefault="001A535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пропускная способность, пропускной способностью</w:t>
            </w:r>
          </w:p>
        </w:tc>
      </w:tr>
      <w:tr w:rsidR="00AD0812" w:rsidRPr="0073389B" w14:paraId="35C55655" w14:textId="77777777" w:rsidTr="00747F41">
        <w:tc>
          <w:tcPr>
            <w:tcW w:w="865" w:type="dxa"/>
          </w:tcPr>
          <w:p w14:paraId="53C79F01"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33</w:t>
            </w:r>
          </w:p>
        </w:tc>
        <w:tc>
          <w:tcPr>
            <w:tcW w:w="4233" w:type="dxa"/>
            <w:tcBorders>
              <w:right w:val="single" w:sz="4" w:space="0" w:color="auto"/>
            </w:tcBorders>
          </w:tcPr>
          <w:p w14:paraId="2C2BC30E" w14:textId="3C6DF2E5"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1В, 2А, 3Б</w:t>
            </w:r>
          </w:p>
        </w:tc>
        <w:tc>
          <w:tcPr>
            <w:tcW w:w="257" w:type="dxa"/>
            <w:tcBorders>
              <w:top w:val="nil"/>
              <w:left w:val="single" w:sz="4" w:space="0" w:color="auto"/>
              <w:bottom w:val="nil"/>
              <w:right w:val="nil"/>
            </w:tcBorders>
          </w:tcPr>
          <w:p w14:paraId="25E6B3D3"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E8D60EC"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30CC0B36" w14:textId="5FA9E5F1"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68</w:t>
            </w:r>
          </w:p>
        </w:tc>
        <w:tc>
          <w:tcPr>
            <w:tcW w:w="2971" w:type="dxa"/>
          </w:tcPr>
          <w:p w14:paraId="1ED6E96A" w14:textId="5F09D223" w:rsidR="00AD0812" w:rsidRPr="0073389B" w:rsidRDefault="001A535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провозная способность, провозной способностью</w:t>
            </w:r>
          </w:p>
        </w:tc>
      </w:tr>
      <w:tr w:rsidR="00AD0812" w:rsidRPr="0073389B" w14:paraId="0CED03C0" w14:textId="77777777" w:rsidTr="00747F41">
        <w:tc>
          <w:tcPr>
            <w:tcW w:w="865" w:type="dxa"/>
          </w:tcPr>
          <w:p w14:paraId="6E8DD803"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34</w:t>
            </w:r>
          </w:p>
        </w:tc>
        <w:tc>
          <w:tcPr>
            <w:tcW w:w="4233" w:type="dxa"/>
            <w:tcBorders>
              <w:right w:val="single" w:sz="4" w:space="0" w:color="auto"/>
            </w:tcBorders>
          </w:tcPr>
          <w:p w14:paraId="52A4E2D3" w14:textId="58778AC0" w:rsidR="00AD0812" w:rsidRPr="0073389B" w:rsidRDefault="005A081D" w:rsidP="00AD0812">
            <w:pPr>
              <w:rPr>
                <w:rFonts w:ascii="Times New Roman" w:hAnsi="Times New Roman" w:cs="Times New Roman"/>
                <w:sz w:val="24"/>
                <w:szCs w:val="24"/>
              </w:rPr>
            </w:pPr>
            <w:r w:rsidRPr="0073389B">
              <w:rPr>
                <w:rFonts w:ascii="Times New Roman" w:hAnsi="Times New Roman" w:cs="Times New Roman"/>
                <w:color w:val="000000"/>
                <w:sz w:val="24"/>
                <w:szCs w:val="24"/>
              </w:rPr>
              <w:t>1Б, 2В, 3А</w:t>
            </w:r>
          </w:p>
        </w:tc>
        <w:tc>
          <w:tcPr>
            <w:tcW w:w="257" w:type="dxa"/>
            <w:tcBorders>
              <w:top w:val="nil"/>
              <w:left w:val="single" w:sz="4" w:space="0" w:color="auto"/>
              <w:bottom w:val="nil"/>
              <w:right w:val="nil"/>
            </w:tcBorders>
          </w:tcPr>
          <w:p w14:paraId="1A9E9CAF"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51EDABDB"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25E6D8F0" w14:textId="13E7314F"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69</w:t>
            </w:r>
          </w:p>
        </w:tc>
        <w:tc>
          <w:tcPr>
            <w:tcW w:w="2971" w:type="dxa"/>
          </w:tcPr>
          <w:p w14:paraId="241D23A4" w14:textId="2FF9549F" w:rsidR="00AD0812" w:rsidRPr="0073389B" w:rsidRDefault="001A5356" w:rsidP="00AD0812">
            <w:pPr>
              <w:jc w:val="both"/>
              <w:rPr>
                <w:rFonts w:ascii="Times New Roman" w:hAnsi="Times New Roman" w:cs="Times New Roman"/>
                <w:sz w:val="24"/>
                <w:szCs w:val="24"/>
              </w:rPr>
            </w:pPr>
            <w:r w:rsidRPr="0073389B">
              <w:rPr>
                <w:rFonts w:ascii="Times New Roman" w:hAnsi="Times New Roman" w:cs="Times New Roman"/>
                <w:color w:val="000000"/>
                <w:sz w:val="24"/>
                <w:szCs w:val="24"/>
              </w:rPr>
              <w:t>экспедиторы, экспедитор, экспедиторские компании, экспедиторская компания</w:t>
            </w:r>
          </w:p>
        </w:tc>
      </w:tr>
      <w:tr w:rsidR="00AD0812" w:rsidRPr="00072A83" w14:paraId="5E808083" w14:textId="77777777" w:rsidTr="00747F41">
        <w:tc>
          <w:tcPr>
            <w:tcW w:w="865" w:type="dxa"/>
          </w:tcPr>
          <w:p w14:paraId="7BB5A6ED" w14:textId="77777777"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35</w:t>
            </w:r>
          </w:p>
        </w:tc>
        <w:tc>
          <w:tcPr>
            <w:tcW w:w="4233" w:type="dxa"/>
            <w:tcBorders>
              <w:right w:val="single" w:sz="4" w:space="0" w:color="auto"/>
            </w:tcBorders>
          </w:tcPr>
          <w:p w14:paraId="02D1CB8F" w14:textId="5528F678" w:rsidR="00AD0812" w:rsidRPr="0073389B" w:rsidRDefault="00416B6A" w:rsidP="003221CE">
            <w:pPr>
              <w:rPr>
                <w:rFonts w:ascii="Times New Roman" w:hAnsi="Times New Roman" w:cs="Times New Roman"/>
                <w:sz w:val="24"/>
                <w:szCs w:val="24"/>
              </w:rPr>
            </w:pPr>
            <w:r w:rsidRPr="0073389B">
              <w:rPr>
                <w:rFonts w:ascii="Times New Roman" w:hAnsi="Times New Roman" w:cs="Times New Roman"/>
                <w:color w:val="000000"/>
                <w:sz w:val="24"/>
                <w:szCs w:val="24"/>
              </w:rPr>
              <w:t>1Д, 2А, 3Г, 4В, 5Е, 6Б</w:t>
            </w:r>
          </w:p>
        </w:tc>
        <w:tc>
          <w:tcPr>
            <w:tcW w:w="257" w:type="dxa"/>
            <w:tcBorders>
              <w:top w:val="nil"/>
              <w:left w:val="single" w:sz="4" w:space="0" w:color="auto"/>
              <w:bottom w:val="nil"/>
              <w:right w:val="nil"/>
            </w:tcBorders>
          </w:tcPr>
          <w:p w14:paraId="457AF15C" w14:textId="77777777" w:rsidR="00AD0812" w:rsidRPr="0073389B" w:rsidRDefault="00AD0812" w:rsidP="00AD0812">
            <w:pPr>
              <w:rPr>
                <w:rFonts w:ascii="Times New Roman" w:hAnsi="Times New Roman" w:cs="Times New Roman"/>
                <w:sz w:val="24"/>
                <w:szCs w:val="24"/>
              </w:rPr>
            </w:pPr>
          </w:p>
        </w:tc>
        <w:tc>
          <w:tcPr>
            <w:tcW w:w="242" w:type="dxa"/>
            <w:tcBorders>
              <w:top w:val="nil"/>
              <w:left w:val="nil"/>
              <w:bottom w:val="nil"/>
              <w:right w:val="single" w:sz="4" w:space="0" w:color="auto"/>
            </w:tcBorders>
          </w:tcPr>
          <w:p w14:paraId="188A2A0C" w14:textId="77777777" w:rsidR="00AD0812" w:rsidRPr="0073389B" w:rsidRDefault="00AD0812" w:rsidP="00AD0812">
            <w:pPr>
              <w:rPr>
                <w:rFonts w:ascii="Times New Roman" w:hAnsi="Times New Roman" w:cs="Times New Roman"/>
                <w:sz w:val="24"/>
                <w:szCs w:val="24"/>
              </w:rPr>
            </w:pPr>
          </w:p>
        </w:tc>
        <w:tc>
          <w:tcPr>
            <w:tcW w:w="777" w:type="dxa"/>
            <w:tcBorders>
              <w:left w:val="single" w:sz="4" w:space="0" w:color="auto"/>
            </w:tcBorders>
          </w:tcPr>
          <w:p w14:paraId="077BCDC1" w14:textId="275B669D" w:rsidR="00AD0812" w:rsidRPr="0073389B" w:rsidRDefault="00AD0812" w:rsidP="00AD0812">
            <w:pPr>
              <w:rPr>
                <w:rFonts w:ascii="Times New Roman" w:hAnsi="Times New Roman" w:cs="Times New Roman"/>
                <w:sz w:val="24"/>
                <w:szCs w:val="24"/>
              </w:rPr>
            </w:pPr>
            <w:r w:rsidRPr="0073389B">
              <w:rPr>
                <w:rFonts w:ascii="Times New Roman" w:hAnsi="Times New Roman" w:cs="Times New Roman"/>
                <w:sz w:val="24"/>
                <w:szCs w:val="24"/>
              </w:rPr>
              <w:t>70</w:t>
            </w:r>
          </w:p>
        </w:tc>
        <w:tc>
          <w:tcPr>
            <w:tcW w:w="2971" w:type="dxa"/>
          </w:tcPr>
          <w:p w14:paraId="33910BDA" w14:textId="0BC41CFF" w:rsidR="00AD0812" w:rsidRPr="00747F41" w:rsidRDefault="001A5356" w:rsidP="00AD0812">
            <w:pPr>
              <w:rPr>
                <w:rFonts w:ascii="Times New Roman" w:hAnsi="Times New Roman" w:cs="Times New Roman"/>
                <w:sz w:val="24"/>
                <w:szCs w:val="24"/>
              </w:rPr>
            </w:pPr>
            <w:r w:rsidRPr="0073389B">
              <w:rPr>
                <w:rFonts w:ascii="Times New Roman" w:hAnsi="Times New Roman" w:cs="Times New Roman"/>
                <w:color w:val="000000"/>
                <w:sz w:val="24"/>
                <w:szCs w:val="24"/>
              </w:rPr>
              <w:t>коносамент, коносаментом</w:t>
            </w:r>
            <w:bookmarkStart w:id="81" w:name="_GoBack"/>
            <w:bookmarkEnd w:id="81"/>
          </w:p>
        </w:tc>
      </w:tr>
    </w:tbl>
    <w:p w14:paraId="02CF0506" w14:textId="77777777" w:rsidR="00B63AF9" w:rsidRDefault="00B63AF9" w:rsidP="00B63AF9">
      <w:pPr>
        <w:pStyle w:val="a9"/>
        <w:rPr>
          <w:color w:val="000000"/>
          <w:sz w:val="24"/>
          <w:szCs w:val="24"/>
        </w:rPr>
      </w:pPr>
    </w:p>
    <w:p w14:paraId="5B006C14" w14:textId="77777777" w:rsidR="00B63AF9" w:rsidRDefault="00B63AF9" w:rsidP="00B63AF9">
      <w:pPr>
        <w:ind w:firstLine="567"/>
        <w:jc w:val="both"/>
        <w:rPr>
          <w:color w:val="000000"/>
          <w:sz w:val="24"/>
          <w:szCs w:val="24"/>
        </w:rPr>
      </w:pPr>
    </w:p>
    <w:sectPr w:rsidR="00B63AF9" w:rsidSect="006D036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3295"/>
    <w:multiLevelType w:val="hybridMultilevel"/>
    <w:tmpl w:val="6846DC44"/>
    <w:lvl w:ilvl="0" w:tplc="5CC2E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533CB"/>
    <w:multiLevelType w:val="hybridMultilevel"/>
    <w:tmpl w:val="8294DDF8"/>
    <w:lvl w:ilvl="0" w:tplc="0024E13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E5BFA"/>
    <w:multiLevelType w:val="hybridMultilevel"/>
    <w:tmpl w:val="5060EAF0"/>
    <w:lvl w:ilvl="0" w:tplc="90128316">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85966"/>
    <w:multiLevelType w:val="hybridMultilevel"/>
    <w:tmpl w:val="8BFCE090"/>
    <w:lvl w:ilvl="0" w:tplc="193C60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C7337"/>
    <w:multiLevelType w:val="hybridMultilevel"/>
    <w:tmpl w:val="5A9EE41E"/>
    <w:lvl w:ilvl="0" w:tplc="42F05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A208EC"/>
    <w:multiLevelType w:val="multilevel"/>
    <w:tmpl w:val="D860995A"/>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10745BE6"/>
    <w:multiLevelType w:val="hybridMultilevel"/>
    <w:tmpl w:val="88E63FAE"/>
    <w:lvl w:ilvl="0" w:tplc="357AF6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64054A"/>
    <w:multiLevelType w:val="hybridMultilevel"/>
    <w:tmpl w:val="F7C4E1B2"/>
    <w:lvl w:ilvl="0" w:tplc="03C29240">
      <w:start w:val="4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C1724"/>
    <w:multiLevelType w:val="hybridMultilevel"/>
    <w:tmpl w:val="D7A6A760"/>
    <w:lvl w:ilvl="0" w:tplc="F62CBB8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E252A13"/>
    <w:multiLevelType w:val="hybridMultilevel"/>
    <w:tmpl w:val="EF86A0D4"/>
    <w:lvl w:ilvl="0" w:tplc="CE58A2F4">
      <w:start w:val="6"/>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823D5"/>
    <w:multiLevelType w:val="hybridMultilevel"/>
    <w:tmpl w:val="56C06C4A"/>
    <w:lvl w:ilvl="0" w:tplc="CE16A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E956574"/>
    <w:multiLevelType w:val="hybridMultilevel"/>
    <w:tmpl w:val="D062D3D6"/>
    <w:lvl w:ilvl="0" w:tplc="6C3487EC">
      <w:start w:val="53"/>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6427C74"/>
    <w:multiLevelType w:val="hybridMultilevel"/>
    <w:tmpl w:val="94F866E2"/>
    <w:lvl w:ilvl="0" w:tplc="C7EC6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9D517E9"/>
    <w:multiLevelType w:val="hybridMultilevel"/>
    <w:tmpl w:val="4D565740"/>
    <w:lvl w:ilvl="0" w:tplc="DDE40014">
      <w:start w:val="44"/>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3736C"/>
    <w:multiLevelType w:val="hybridMultilevel"/>
    <w:tmpl w:val="911A048C"/>
    <w:lvl w:ilvl="0" w:tplc="DAB85D3E">
      <w:start w:val="5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C3778E"/>
    <w:multiLevelType w:val="hybridMultilevel"/>
    <w:tmpl w:val="9522C94E"/>
    <w:lvl w:ilvl="0" w:tplc="63843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946EA3"/>
    <w:multiLevelType w:val="hybridMultilevel"/>
    <w:tmpl w:val="DE448912"/>
    <w:lvl w:ilvl="0" w:tplc="03C2924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791531"/>
    <w:multiLevelType w:val="hybridMultilevel"/>
    <w:tmpl w:val="09707584"/>
    <w:lvl w:ilvl="0" w:tplc="790E933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8240F"/>
    <w:multiLevelType w:val="hybridMultilevel"/>
    <w:tmpl w:val="11ECF42A"/>
    <w:lvl w:ilvl="0" w:tplc="357AF65A">
      <w:start w:val="1"/>
      <w:numFmt w:val="bullet"/>
      <w:lvlText w:val=""/>
      <w:lvlJc w:val="left"/>
      <w:pPr>
        <w:ind w:left="1440" w:hanging="360"/>
      </w:pPr>
      <w:rPr>
        <w:rFonts w:ascii="Symbol" w:hAnsi="Symbol" w:hint="default"/>
      </w:rPr>
    </w:lvl>
    <w:lvl w:ilvl="1" w:tplc="357AF65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A62594"/>
    <w:multiLevelType w:val="hybridMultilevel"/>
    <w:tmpl w:val="0C6A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2D0C41"/>
    <w:multiLevelType w:val="hybridMultilevel"/>
    <w:tmpl w:val="39B41BB6"/>
    <w:lvl w:ilvl="0" w:tplc="03C29240">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9275B6"/>
    <w:multiLevelType w:val="hybridMultilevel"/>
    <w:tmpl w:val="53484166"/>
    <w:lvl w:ilvl="0" w:tplc="1DA6B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FE97285"/>
    <w:multiLevelType w:val="hybridMultilevel"/>
    <w:tmpl w:val="94F866E2"/>
    <w:lvl w:ilvl="0" w:tplc="C7EC6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07857A9"/>
    <w:multiLevelType w:val="hybridMultilevel"/>
    <w:tmpl w:val="4FC80F2E"/>
    <w:lvl w:ilvl="0" w:tplc="88D0018A">
      <w:start w:val="52"/>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4EF1BE4"/>
    <w:multiLevelType w:val="hybridMultilevel"/>
    <w:tmpl w:val="07AA85CC"/>
    <w:lvl w:ilvl="0" w:tplc="03C29240">
      <w:start w:val="5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8C2CEE"/>
    <w:multiLevelType w:val="hybridMultilevel"/>
    <w:tmpl w:val="9522C94E"/>
    <w:lvl w:ilvl="0" w:tplc="63843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361605"/>
    <w:multiLevelType w:val="hybridMultilevel"/>
    <w:tmpl w:val="94F866E2"/>
    <w:lvl w:ilvl="0" w:tplc="C7EC6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1F966ED"/>
    <w:multiLevelType w:val="hybridMultilevel"/>
    <w:tmpl w:val="B212DDBA"/>
    <w:lvl w:ilvl="0" w:tplc="3B967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D2B57A7"/>
    <w:multiLevelType w:val="hybridMultilevel"/>
    <w:tmpl w:val="DBDAF718"/>
    <w:lvl w:ilvl="0" w:tplc="DB5E4532">
      <w:start w:val="1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DA5BA2"/>
    <w:multiLevelType w:val="hybridMultilevel"/>
    <w:tmpl w:val="E65294C6"/>
    <w:lvl w:ilvl="0" w:tplc="1B82A78A">
      <w:start w:val="4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33A9C"/>
    <w:multiLevelType w:val="multilevel"/>
    <w:tmpl w:val="5BD6A7A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15:restartNumberingAfterBreak="0">
    <w:nsid w:val="7C7B3E10"/>
    <w:multiLevelType w:val="hybridMultilevel"/>
    <w:tmpl w:val="3926D6A6"/>
    <w:lvl w:ilvl="0" w:tplc="DF5A34E8">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7"/>
  </w:num>
  <w:num w:numId="6">
    <w:abstractNumId w:val="22"/>
  </w:num>
  <w:num w:numId="7">
    <w:abstractNumId w:val="15"/>
  </w:num>
  <w:num w:numId="8">
    <w:abstractNumId w:val="8"/>
  </w:num>
  <w:num w:numId="9">
    <w:abstractNumId w:val="20"/>
  </w:num>
  <w:num w:numId="10">
    <w:abstractNumId w:val="1"/>
  </w:num>
  <w:num w:numId="11">
    <w:abstractNumId w:val="13"/>
  </w:num>
  <w:num w:numId="12">
    <w:abstractNumId w:val="14"/>
  </w:num>
  <w:num w:numId="13">
    <w:abstractNumId w:val="10"/>
  </w:num>
  <w:num w:numId="14">
    <w:abstractNumId w:val="4"/>
  </w:num>
  <w:num w:numId="15">
    <w:abstractNumId w:val="0"/>
  </w:num>
  <w:num w:numId="16">
    <w:abstractNumId w:val="3"/>
  </w:num>
  <w:num w:numId="17">
    <w:abstractNumId w:val="2"/>
  </w:num>
  <w:num w:numId="18">
    <w:abstractNumId w:val="29"/>
  </w:num>
  <w:num w:numId="19">
    <w:abstractNumId w:val="11"/>
  </w:num>
  <w:num w:numId="20">
    <w:abstractNumId w:val="21"/>
  </w:num>
  <w:num w:numId="21">
    <w:abstractNumId w:val="17"/>
  </w:num>
  <w:num w:numId="22">
    <w:abstractNumId w:val="9"/>
  </w:num>
  <w:num w:numId="23">
    <w:abstractNumId w:val="28"/>
  </w:num>
  <w:num w:numId="24">
    <w:abstractNumId w:val="31"/>
  </w:num>
  <w:num w:numId="25">
    <w:abstractNumId w:val="16"/>
  </w:num>
  <w:num w:numId="26">
    <w:abstractNumId w:val="7"/>
  </w:num>
  <w:num w:numId="27">
    <w:abstractNumId w:val="24"/>
  </w:num>
  <w:num w:numId="28">
    <w:abstractNumId w:val="25"/>
  </w:num>
  <w:num w:numId="29">
    <w:abstractNumId w:val="26"/>
  </w:num>
  <w:num w:numId="30">
    <w:abstractNumId w:val="12"/>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AA"/>
    <w:rsid w:val="00044C55"/>
    <w:rsid w:val="00050DEA"/>
    <w:rsid w:val="000655D9"/>
    <w:rsid w:val="000806BA"/>
    <w:rsid w:val="00081BDA"/>
    <w:rsid w:val="0009210F"/>
    <w:rsid w:val="000B6124"/>
    <w:rsid w:val="000C4287"/>
    <w:rsid w:val="000C65B2"/>
    <w:rsid w:val="000F3694"/>
    <w:rsid w:val="000F4B7F"/>
    <w:rsid w:val="00106C61"/>
    <w:rsid w:val="00123D73"/>
    <w:rsid w:val="00130350"/>
    <w:rsid w:val="00155683"/>
    <w:rsid w:val="00155B26"/>
    <w:rsid w:val="001637E4"/>
    <w:rsid w:val="001812A5"/>
    <w:rsid w:val="001A5356"/>
    <w:rsid w:val="001C39A8"/>
    <w:rsid w:val="001E34BD"/>
    <w:rsid w:val="001F34A8"/>
    <w:rsid w:val="00204090"/>
    <w:rsid w:val="0020508B"/>
    <w:rsid w:val="002361CB"/>
    <w:rsid w:val="00256342"/>
    <w:rsid w:val="00265280"/>
    <w:rsid w:val="00282ACB"/>
    <w:rsid w:val="002870B6"/>
    <w:rsid w:val="00293DD3"/>
    <w:rsid w:val="002A5C0D"/>
    <w:rsid w:val="002C0181"/>
    <w:rsid w:val="002C7456"/>
    <w:rsid w:val="002E4876"/>
    <w:rsid w:val="00300CDC"/>
    <w:rsid w:val="003221CE"/>
    <w:rsid w:val="00330E5F"/>
    <w:rsid w:val="003324CA"/>
    <w:rsid w:val="0033471B"/>
    <w:rsid w:val="00334C0D"/>
    <w:rsid w:val="00336E33"/>
    <w:rsid w:val="003549BD"/>
    <w:rsid w:val="00361E3F"/>
    <w:rsid w:val="00364F4C"/>
    <w:rsid w:val="00365A10"/>
    <w:rsid w:val="00374857"/>
    <w:rsid w:val="00391E5B"/>
    <w:rsid w:val="003933EC"/>
    <w:rsid w:val="003B0E0B"/>
    <w:rsid w:val="003B42CC"/>
    <w:rsid w:val="003B6F19"/>
    <w:rsid w:val="003E023C"/>
    <w:rsid w:val="003E57DA"/>
    <w:rsid w:val="004025BC"/>
    <w:rsid w:val="004076CF"/>
    <w:rsid w:val="00416B6A"/>
    <w:rsid w:val="00425EE5"/>
    <w:rsid w:val="0045489B"/>
    <w:rsid w:val="00473233"/>
    <w:rsid w:val="00476DDC"/>
    <w:rsid w:val="00482C8F"/>
    <w:rsid w:val="00483971"/>
    <w:rsid w:val="0048628F"/>
    <w:rsid w:val="004A423E"/>
    <w:rsid w:val="004B4CF3"/>
    <w:rsid w:val="004C69E9"/>
    <w:rsid w:val="005033DB"/>
    <w:rsid w:val="005211D4"/>
    <w:rsid w:val="00536ADE"/>
    <w:rsid w:val="005424B4"/>
    <w:rsid w:val="00551DCA"/>
    <w:rsid w:val="00552A9F"/>
    <w:rsid w:val="00556BA6"/>
    <w:rsid w:val="005A081D"/>
    <w:rsid w:val="005C404A"/>
    <w:rsid w:val="005D3472"/>
    <w:rsid w:val="005F0AC9"/>
    <w:rsid w:val="0060376B"/>
    <w:rsid w:val="00617C94"/>
    <w:rsid w:val="0065725C"/>
    <w:rsid w:val="00661104"/>
    <w:rsid w:val="006717CA"/>
    <w:rsid w:val="00677547"/>
    <w:rsid w:val="006A68A7"/>
    <w:rsid w:val="006D0364"/>
    <w:rsid w:val="006D1577"/>
    <w:rsid w:val="006E332D"/>
    <w:rsid w:val="006F5E25"/>
    <w:rsid w:val="006F7D6C"/>
    <w:rsid w:val="007034F2"/>
    <w:rsid w:val="00710ABE"/>
    <w:rsid w:val="007331C9"/>
    <w:rsid w:val="0073389B"/>
    <w:rsid w:val="007479EB"/>
    <w:rsid w:val="00747F41"/>
    <w:rsid w:val="00752E68"/>
    <w:rsid w:val="0075500F"/>
    <w:rsid w:val="00761F96"/>
    <w:rsid w:val="007732F7"/>
    <w:rsid w:val="00794296"/>
    <w:rsid w:val="007B1BD9"/>
    <w:rsid w:val="007C1379"/>
    <w:rsid w:val="007C51EE"/>
    <w:rsid w:val="007E5C9A"/>
    <w:rsid w:val="007E6B85"/>
    <w:rsid w:val="007F44FE"/>
    <w:rsid w:val="00804532"/>
    <w:rsid w:val="00836370"/>
    <w:rsid w:val="00851FBF"/>
    <w:rsid w:val="00872EB3"/>
    <w:rsid w:val="00881727"/>
    <w:rsid w:val="0088239A"/>
    <w:rsid w:val="00882D2D"/>
    <w:rsid w:val="0088574F"/>
    <w:rsid w:val="008B2325"/>
    <w:rsid w:val="008B2793"/>
    <w:rsid w:val="008E0413"/>
    <w:rsid w:val="008E6994"/>
    <w:rsid w:val="0091659C"/>
    <w:rsid w:val="00916F24"/>
    <w:rsid w:val="009436BE"/>
    <w:rsid w:val="009617E8"/>
    <w:rsid w:val="00966421"/>
    <w:rsid w:val="0097202C"/>
    <w:rsid w:val="0098176F"/>
    <w:rsid w:val="009C3ED4"/>
    <w:rsid w:val="009C4962"/>
    <w:rsid w:val="009C7444"/>
    <w:rsid w:val="009D19B8"/>
    <w:rsid w:val="009E51E5"/>
    <w:rsid w:val="00A32384"/>
    <w:rsid w:val="00A33ACF"/>
    <w:rsid w:val="00A64397"/>
    <w:rsid w:val="00A661C5"/>
    <w:rsid w:val="00A707CC"/>
    <w:rsid w:val="00A711AE"/>
    <w:rsid w:val="00A96B44"/>
    <w:rsid w:val="00A96FB4"/>
    <w:rsid w:val="00AA4011"/>
    <w:rsid w:val="00AB0DFA"/>
    <w:rsid w:val="00AB4A45"/>
    <w:rsid w:val="00AD0812"/>
    <w:rsid w:val="00AE18E0"/>
    <w:rsid w:val="00AF33A6"/>
    <w:rsid w:val="00B01592"/>
    <w:rsid w:val="00B07A36"/>
    <w:rsid w:val="00B207C3"/>
    <w:rsid w:val="00B2161F"/>
    <w:rsid w:val="00B22AD0"/>
    <w:rsid w:val="00B22E7F"/>
    <w:rsid w:val="00B27B81"/>
    <w:rsid w:val="00B30788"/>
    <w:rsid w:val="00B42ED8"/>
    <w:rsid w:val="00B42EED"/>
    <w:rsid w:val="00B63AF9"/>
    <w:rsid w:val="00B80048"/>
    <w:rsid w:val="00B815A5"/>
    <w:rsid w:val="00B91D38"/>
    <w:rsid w:val="00B95095"/>
    <w:rsid w:val="00BC664B"/>
    <w:rsid w:val="00C2214F"/>
    <w:rsid w:val="00C369FC"/>
    <w:rsid w:val="00C40248"/>
    <w:rsid w:val="00C626E2"/>
    <w:rsid w:val="00C7756F"/>
    <w:rsid w:val="00C81A29"/>
    <w:rsid w:val="00C8231B"/>
    <w:rsid w:val="00C87548"/>
    <w:rsid w:val="00CA34A4"/>
    <w:rsid w:val="00CC0CF0"/>
    <w:rsid w:val="00CC7385"/>
    <w:rsid w:val="00CD781D"/>
    <w:rsid w:val="00D173E1"/>
    <w:rsid w:val="00D2247B"/>
    <w:rsid w:val="00D37CAA"/>
    <w:rsid w:val="00D42A93"/>
    <w:rsid w:val="00D52968"/>
    <w:rsid w:val="00D65990"/>
    <w:rsid w:val="00DA46F2"/>
    <w:rsid w:val="00DA762C"/>
    <w:rsid w:val="00DB17D5"/>
    <w:rsid w:val="00DB7D7C"/>
    <w:rsid w:val="00DD061E"/>
    <w:rsid w:val="00DE21C9"/>
    <w:rsid w:val="00DE2543"/>
    <w:rsid w:val="00DE255A"/>
    <w:rsid w:val="00DE6C76"/>
    <w:rsid w:val="00E063F6"/>
    <w:rsid w:val="00E25ED1"/>
    <w:rsid w:val="00E30F10"/>
    <w:rsid w:val="00E430BA"/>
    <w:rsid w:val="00E4730B"/>
    <w:rsid w:val="00E814A3"/>
    <w:rsid w:val="00E924FC"/>
    <w:rsid w:val="00EC022B"/>
    <w:rsid w:val="00EF40C5"/>
    <w:rsid w:val="00F148EF"/>
    <w:rsid w:val="00F4542E"/>
    <w:rsid w:val="00F51790"/>
    <w:rsid w:val="00F66423"/>
    <w:rsid w:val="00F66EF8"/>
    <w:rsid w:val="00F93270"/>
    <w:rsid w:val="00F95FD0"/>
    <w:rsid w:val="00FA6C48"/>
    <w:rsid w:val="00FA7EA7"/>
    <w:rsid w:val="00FD636A"/>
    <w:rsid w:val="00FE1563"/>
    <w:rsid w:val="00FE6416"/>
    <w:rsid w:val="00FE7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45B5"/>
  <w15:chartTrackingRefBased/>
  <w15:docId w15:val="{B4D790BE-A582-40C0-92FE-68D6A152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63AF9"/>
    <w:pPr>
      <w:spacing w:before="100" w:beforeAutospacing="1" w:after="100" w:afterAutospacing="1" w:line="256" w:lineRule="auto"/>
      <w:contextualSpacing/>
    </w:pPr>
    <w:rPr>
      <w:rFonts w:ascii="Calibri" w:eastAsia="Times New Roman" w:hAnsi="Calibri" w:cs="Times New Roman"/>
      <w:sz w:val="24"/>
      <w:szCs w:val="24"/>
      <w:lang w:eastAsia="ru-RU"/>
    </w:rPr>
  </w:style>
  <w:style w:type="paragraph" w:styleId="a3">
    <w:name w:val="List Paragraph"/>
    <w:basedOn w:val="a"/>
    <w:uiPriority w:val="34"/>
    <w:qFormat/>
    <w:rsid w:val="00B63AF9"/>
    <w:pPr>
      <w:ind w:left="720"/>
      <w:contextualSpacing/>
    </w:pPr>
  </w:style>
  <w:style w:type="paragraph" w:styleId="a4">
    <w:name w:val="Balloon Text"/>
    <w:basedOn w:val="a"/>
    <w:link w:val="a5"/>
    <w:uiPriority w:val="99"/>
    <w:semiHidden/>
    <w:unhideWhenUsed/>
    <w:rsid w:val="00B63A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3AF9"/>
    <w:rPr>
      <w:rFonts w:ascii="Segoe UI" w:hAnsi="Segoe UI" w:cs="Segoe UI"/>
      <w:sz w:val="18"/>
      <w:szCs w:val="18"/>
    </w:rPr>
  </w:style>
  <w:style w:type="table" w:styleId="a6">
    <w:name w:val="Table Grid"/>
    <w:basedOn w:val="a1"/>
    <w:uiPriority w:val="39"/>
    <w:rsid w:val="00B63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6"/>
    <w:uiPriority w:val="39"/>
    <w:rsid w:val="00B63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63A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B63AF9"/>
    <w:rPr>
      <w:rFonts w:ascii="Times New Roman" w:eastAsia="Times New Roman" w:hAnsi="Times New Roman" w:cs="Times New Roman"/>
      <w:sz w:val="24"/>
      <w:szCs w:val="24"/>
      <w:lang w:eastAsia="ru-RU"/>
    </w:rPr>
  </w:style>
  <w:style w:type="paragraph" w:styleId="a9">
    <w:name w:val="Body Text Indent"/>
    <w:basedOn w:val="a"/>
    <w:link w:val="aa"/>
    <w:rsid w:val="00B63AF9"/>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B63AF9"/>
    <w:rPr>
      <w:rFonts w:ascii="Times New Roman" w:eastAsia="Times New Roman" w:hAnsi="Times New Roman" w:cs="Times New Roman"/>
      <w:sz w:val="28"/>
      <w:szCs w:val="20"/>
      <w:lang w:eastAsia="ru-RU"/>
    </w:rPr>
  </w:style>
  <w:style w:type="paragraph" w:styleId="3">
    <w:name w:val="Body Text Indent 3"/>
    <w:basedOn w:val="a"/>
    <w:link w:val="30"/>
    <w:rsid w:val="00B63AF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63AF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0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1646</TotalTime>
  <Pages>15</Pages>
  <Words>4017</Words>
  <Characters>22899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Янковская Екатерина Евгеньевна</dc:creator>
  <cp:keywords/>
  <dc:description/>
  <cp:lastModifiedBy>User</cp:lastModifiedBy>
  <cp:revision>9</cp:revision>
  <cp:lastPrinted>2023-03-24T07:52:00Z</cp:lastPrinted>
  <dcterms:created xsi:type="dcterms:W3CDTF">2025-07-03T09:32:00Z</dcterms:created>
  <dcterms:modified xsi:type="dcterms:W3CDTF">2025-12-19T13:09:00Z</dcterms:modified>
</cp:coreProperties>
</file>