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7225" w14:textId="77777777" w:rsidR="003E09C2" w:rsidRDefault="003E09C2" w:rsidP="003E09C2">
      <w:r>
        <w:t>Перечень вопросов для проведения текущего контроля и промежуточной аттестации (экзамена).</w:t>
      </w:r>
    </w:p>
    <w:p w14:paraId="5FEAD57F" w14:textId="77777777" w:rsidR="003E09C2" w:rsidRDefault="003E09C2" w:rsidP="003E09C2">
      <w:r>
        <w:t>1. Предмет органической химии. Основные положения теории химического строения органических соединений А.М. Бутлерова.</w:t>
      </w:r>
    </w:p>
    <w:p w14:paraId="4F0D6418" w14:textId="77777777" w:rsidR="003E09C2" w:rsidRDefault="003E09C2" w:rsidP="003E09C2">
      <w:r>
        <w:t>2. Электронное строение атома углерода. Валентное состояние и типы гибридизации атома углерода.</w:t>
      </w:r>
    </w:p>
    <w:p w14:paraId="4FC5C954" w14:textId="77777777" w:rsidR="003E09C2" w:rsidRDefault="003E09C2" w:rsidP="003E09C2">
      <w:r>
        <w:t xml:space="preserve">3. Электронные представления об образовании </w:t>
      </w:r>
      <w:r>
        <w:t>-связи в органических соединениях.</w:t>
      </w:r>
    </w:p>
    <w:p w14:paraId="71C988D5" w14:textId="77777777" w:rsidR="003E09C2" w:rsidRDefault="003E09C2" w:rsidP="003E09C2">
      <w:r>
        <w:t xml:space="preserve">4. Электронные представления об образовании двойной и тройной связей в органических соединениях. Характеристика </w:t>
      </w:r>
      <w:r>
        <w:t xml:space="preserve">-связи. </w:t>
      </w:r>
    </w:p>
    <w:p w14:paraId="5B93541B" w14:textId="77777777" w:rsidR="003E09C2" w:rsidRDefault="003E09C2" w:rsidP="003E09C2">
      <w:r>
        <w:t xml:space="preserve">5. Типы и механизм органических реакций. </w:t>
      </w:r>
      <w:proofErr w:type="spellStart"/>
      <w:r>
        <w:t>Гомолитические</w:t>
      </w:r>
      <w:proofErr w:type="spellEnd"/>
      <w:r>
        <w:t xml:space="preserve"> и </w:t>
      </w:r>
      <w:proofErr w:type="spellStart"/>
      <w:r>
        <w:t>гетеролитические</w:t>
      </w:r>
      <w:proofErr w:type="spellEnd"/>
      <w:r>
        <w:t xml:space="preserve"> реакции.</w:t>
      </w:r>
    </w:p>
    <w:p w14:paraId="3E0E6C0C" w14:textId="77777777" w:rsidR="003E09C2" w:rsidRDefault="003E09C2" w:rsidP="003E09C2">
      <w:r>
        <w:t xml:space="preserve">7. Электронные эффекты заместителей в органических соединениях: индуктивный и мезо-мерный эффекты. </w:t>
      </w:r>
    </w:p>
    <w:p w14:paraId="4A53D2D6" w14:textId="77777777" w:rsidR="003E09C2" w:rsidRDefault="003E09C2" w:rsidP="003E09C2">
      <w:r>
        <w:t>8. Классификация органических веществ по строению углеводородного радикала и по функциональным группам. Понятие о номенклатурах органических соединений.</w:t>
      </w:r>
    </w:p>
    <w:p w14:paraId="0CCC4AB7" w14:textId="77777777" w:rsidR="003E09C2" w:rsidRDefault="003E09C2" w:rsidP="003E09C2">
      <w:r>
        <w:t>9. Алканы. Номенклатура алканов и их радикалов. Изомерия гомологов ряда метана. Физические свойства алканов.</w:t>
      </w:r>
    </w:p>
    <w:p w14:paraId="145B0255" w14:textId="77777777" w:rsidR="003E09C2" w:rsidRDefault="003E09C2" w:rsidP="003E09C2">
      <w:r>
        <w:t>10. Химические свойства алканов: реакции замещения, окисления и термических превращений. Способы получения.</w:t>
      </w:r>
    </w:p>
    <w:p w14:paraId="02754508" w14:textId="77777777" w:rsidR="003E09C2" w:rsidRDefault="003E09C2" w:rsidP="003E09C2">
      <w:r>
        <w:t xml:space="preserve">11. </w:t>
      </w:r>
      <w:proofErr w:type="spellStart"/>
      <w:r>
        <w:t>Циклоалканы</w:t>
      </w:r>
      <w:proofErr w:type="spellEnd"/>
      <w:r>
        <w:t xml:space="preserve">. Номенклатура и изомерия. Способы получения </w:t>
      </w:r>
      <w:proofErr w:type="spellStart"/>
      <w:r>
        <w:t>циклоалканов</w:t>
      </w:r>
      <w:proofErr w:type="spellEnd"/>
      <w:r>
        <w:t>.</w:t>
      </w:r>
    </w:p>
    <w:p w14:paraId="67E608B0" w14:textId="77777777" w:rsidR="003E09C2" w:rsidRDefault="003E09C2" w:rsidP="003E09C2">
      <w:r>
        <w:t xml:space="preserve">12. Химические свойства </w:t>
      </w:r>
      <w:proofErr w:type="spellStart"/>
      <w:r>
        <w:t>циклоалканов</w:t>
      </w:r>
      <w:proofErr w:type="spellEnd"/>
      <w:r>
        <w:t>: реакции присоединения, замещения и окисления.</w:t>
      </w:r>
    </w:p>
    <w:p w14:paraId="7EE83E66" w14:textId="77777777" w:rsidR="003E09C2" w:rsidRDefault="003E09C2" w:rsidP="003E09C2">
      <w:r>
        <w:t xml:space="preserve">13. </w:t>
      </w:r>
      <w:proofErr w:type="spellStart"/>
      <w:r>
        <w:t>Алкены</w:t>
      </w:r>
      <w:proofErr w:type="spellEnd"/>
      <w:r>
        <w:t xml:space="preserve">. Гомологический ряд этилена. Номенклатура </w:t>
      </w:r>
      <w:proofErr w:type="spellStart"/>
      <w:r>
        <w:t>алкенов</w:t>
      </w:r>
      <w:proofErr w:type="spellEnd"/>
      <w:r>
        <w:t xml:space="preserve"> и их радикалов. Типы изомерии гомологов этилена.</w:t>
      </w:r>
    </w:p>
    <w:p w14:paraId="2EAEC691" w14:textId="77777777" w:rsidR="003E09C2" w:rsidRDefault="003E09C2" w:rsidP="003E09C2">
      <w:r>
        <w:t xml:space="preserve">14. Химические свойства </w:t>
      </w:r>
      <w:proofErr w:type="spellStart"/>
      <w:r>
        <w:t>алкенов</w:t>
      </w:r>
      <w:proofErr w:type="spellEnd"/>
      <w:r>
        <w:t>: реакции присоединения, окисления и полимеризации. Способы получения.</w:t>
      </w:r>
    </w:p>
    <w:p w14:paraId="020477BB" w14:textId="77777777" w:rsidR="003E09C2" w:rsidRDefault="003E09C2" w:rsidP="003E09C2">
      <w:r>
        <w:t xml:space="preserve">15. Алкадиены. Классификация и номенклатура диеновых углеводородов. </w:t>
      </w:r>
    </w:p>
    <w:p w14:paraId="0071E641" w14:textId="77777777" w:rsidR="003E09C2" w:rsidRDefault="003E09C2" w:rsidP="003E09C2">
      <w:r>
        <w:t>16. Изомерия диеновых углеводородов. Строение молекулы бутадиена-1,3. Эффект сопряжения.</w:t>
      </w:r>
    </w:p>
    <w:p w14:paraId="2C9AEA43" w14:textId="77777777" w:rsidR="003E09C2" w:rsidRDefault="003E09C2" w:rsidP="003E09C2">
      <w:r>
        <w:t>17. Химические свойства диеновых углеводородов. Способы получения.</w:t>
      </w:r>
    </w:p>
    <w:p w14:paraId="4E19E1FA" w14:textId="77777777" w:rsidR="003E09C2" w:rsidRDefault="003E09C2" w:rsidP="003E09C2">
      <w:r>
        <w:t xml:space="preserve">18. Алкины. Строение молекулы ацетилена. Номенклатура и изомерия </w:t>
      </w:r>
      <w:proofErr w:type="spellStart"/>
      <w:r>
        <w:t>алкинов</w:t>
      </w:r>
      <w:proofErr w:type="spellEnd"/>
      <w:r>
        <w:t>.</w:t>
      </w:r>
    </w:p>
    <w:p w14:paraId="51FF121E" w14:textId="77777777" w:rsidR="003E09C2" w:rsidRDefault="003E09C2" w:rsidP="003E09C2">
      <w:r>
        <w:t xml:space="preserve">20. Химические свойства </w:t>
      </w:r>
      <w:proofErr w:type="spellStart"/>
      <w:r>
        <w:t>алкинов</w:t>
      </w:r>
      <w:proofErr w:type="spellEnd"/>
      <w:r>
        <w:t xml:space="preserve">: реакции присоединения, окисления, полимеризации и </w:t>
      </w:r>
      <w:proofErr w:type="spellStart"/>
      <w:r>
        <w:t>металлирования</w:t>
      </w:r>
      <w:proofErr w:type="spellEnd"/>
      <w:r>
        <w:t>.</w:t>
      </w:r>
    </w:p>
    <w:p w14:paraId="4166E669" w14:textId="77777777" w:rsidR="003E09C2" w:rsidRPr="00A65F2C" w:rsidRDefault="003E09C2" w:rsidP="003E09C2">
      <w:pPr>
        <w:rPr>
          <w:highlight w:val="yellow"/>
        </w:rPr>
      </w:pPr>
      <w:r>
        <w:lastRenderedPageBreak/>
        <w:t>21</w:t>
      </w:r>
      <w:r w:rsidRPr="00A65F2C">
        <w:rPr>
          <w:highlight w:val="yellow"/>
        </w:rPr>
        <w:t>. Ароматические углеводороды. Электронное строение молекулы бензола. Номенклатура и изомерия ароматических углеводородов и их радикалов.</w:t>
      </w:r>
    </w:p>
    <w:p w14:paraId="23A217FF" w14:textId="77777777" w:rsidR="003E09C2" w:rsidRPr="00A65F2C" w:rsidRDefault="003E09C2" w:rsidP="003E09C2">
      <w:pPr>
        <w:rPr>
          <w:highlight w:val="yellow"/>
        </w:rPr>
      </w:pPr>
      <w:r w:rsidRPr="00A65F2C">
        <w:rPr>
          <w:highlight w:val="yellow"/>
        </w:rPr>
        <w:t>22. Заместители-</w:t>
      </w:r>
      <w:proofErr w:type="spellStart"/>
      <w:r w:rsidRPr="00A65F2C">
        <w:rPr>
          <w:highlight w:val="yellow"/>
        </w:rPr>
        <w:t>ориентантыI</w:t>
      </w:r>
      <w:proofErr w:type="spellEnd"/>
      <w:r w:rsidRPr="00A65F2C">
        <w:rPr>
          <w:highlight w:val="yellow"/>
        </w:rPr>
        <w:t xml:space="preserve"> и II рода в бензольном кольце.</w:t>
      </w:r>
    </w:p>
    <w:p w14:paraId="1C7F60EA" w14:textId="77777777" w:rsidR="003E09C2" w:rsidRPr="00A65F2C" w:rsidRDefault="003E09C2" w:rsidP="003E09C2">
      <w:pPr>
        <w:rPr>
          <w:highlight w:val="yellow"/>
        </w:rPr>
      </w:pPr>
      <w:r w:rsidRPr="00A65F2C">
        <w:rPr>
          <w:highlight w:val="yellow"/>
        </w:rPr>
        <w:t xml:space="preserve">23. Реакции замещения ароматических углеводородов с участием бензольного кольца, с участием боковой цепи. </w:t>
      </w:r>
    </w:p>
    <w:p w14:paraId="5DB5AB3A" w14:textId="77777777" w:rsidR="003E09C2" w:rsidRDefault="003E09C2" w:rsidP="003E09C2">
      <w:r w:rsidRPr="00A65F2C">
        <w:rPr>
          <w:highlight w:val="yellow"/>
        </w:rPr>
        <w:t>24. Реакции присоединения и окисления бензола и его гомологов. Способы получения.</w:t>
      </w:r>
    </w:p>
    <w:p w14:paraId="1D76AF15" w14:textId="77777777" w:rsidR="003E09C2" w:rsidRDefault="003E09C2" w:rsidP="003E09C2">
      <w:r>
        <w:t xml:space="preserve">25. Спирты. Классификация спиртов. Номенклатура и изомерия предельных одноатомных спиртов. Электронное строение молекулы предельного спирта. </w:t>
      </w:r>
    </w:p>
    <w:p w14:paraId="6D277864" w14:textId="77777777" w:rsidR="003E09C2" w:rsidRDefault="003E09C2" w:rsidP="003E09C2">
      <w:r>
        <w:t>26. Реакции замещения и отщепления предельных одноатомных спиртов.</w:t>
      </w:r>
    </w:p>
    <w:p w14:paraId="1E428446" w14:textId="77777777" w:rsidR="003E09C2" w:rsidRDefault="003E09C2" w:rsidP="003E09C2">
      <w:r>
        <w:t>27. Реакции окисления предельных одноатомных спиртов. Способы их получения.</w:t>
      </w:r>
    </w:p>
    <w:p w14:paraId="78D9334A" w14:textId="77777777" w:rsidR="003E09C2" w:rsidRDefault="003E09C2" w:rsidP="003E09C2">
      <w:r>
        <w:t>28. Непредельные одноатомные спирты. Номенклатура и изомерия непредельных спиртов. Способы получения непредельных одноатомных спиртов.</w:t>
      </w:r>
    </w:p>
    <w:p w14:paraId="3F91911F" w14:textId="77777777" w:rsidR="003E09C2" w:rsidRDefault="003E09C2" w:rsidP="003E09C2">
      <w:r>
        <w:t>29. Химические свойства непредельных спиртов: реакции с участием двойной связи и гидроксильной группы.</w:t>
      </w:r>
    </w:p>
    <w:p w14:paraId="4E793A30" w14:textId="77777777" w:rsidR="003E09C2" w:rsidRDefault="003E09C2" w:rsidP="003E09C2">
      <w:r>
        <w:t xml:space="preserve">30. Многоатомные спирты. Неустойчивые структуры спиртов. Номенклатура </w:t>
      </w:r>
      <w:proofErr w:type="spellStart"/>
      <w:proofErr w:type="gramStart"/>
      <w:r>
        <w:t>сис</w:t>
      </w:r>
      <w:proofErr w:type="spellEnd"/>
      <w:r>
        <w:t>-тематическая</w:t>
      </w:r>
      <w:proofErr w:type="gramEnd"/>
      <w:r>
        <w:t xml:space="preserve"> и рациональная. Физические свойства.</w:t>
      </w:r>
    </w:p>
    <w:p w14:paraId="1BBA1ACE" w14:textId="77777777" w:rsidR="003E09C2" w:rsidRDefault="003E09C2" w:rsidP="003E09C2">
      <w:r>
        <w:t>31. Химические свойства многоатомных спиртов: реакции замещения и отщепления.</w:t>
      </w:r>
    </w:p>
    <w:p w14:paraId="4DA322BB" w14:textId="77777777" w:rsidR="003E09C2" w:rsidRDefault="003E09C2" w:rsidP="003E09C2">
      <w:r>
        <w:t>32. Способы получения гликолей и глицерина.</w:t>
      </w:r>
    </w:p>
    <w:p w14:paraId="06784E3B" w14:textId="77777777" w:rsidR="003E09C2" w:rsidRPr="00A65F2C" w:rsidRDefault="003E09C2" w:rsidP="003E09C2">
      <w:pPr>
        <w:rPr>
          <w:highlight w:val="yellow"/>
        </w:rPr>
      </w:pPr>
      <w:r>
        <w:t>33</w:t>
      </w:r>
      <w:r w:rsidRPr="00A65F2C">
        <w:rPr>
          <w:highlight w:val="yellow"/>
        </w:rPr>
        <w:t>. Фенолы. Номенклатура и изомерия фенолов. Электронное строение молекулы фенола. Физические свойства фенолов.</w:t>
      </w:r>
    </w:p>
    <w:p w14:paraId="505DEF4B" w14:textId="77777777" w:rsidR="003E09C2" w:rsidRPr="00A65F2C" w:rsidRDefault="003E09C2" w:rsidP="003E09C2">
      <w:pPr>
        <w:rPr>
          <w:highlight w:val="yellow"/>
        </w:rPr>
      </w:pPr>
      <w:r w:rsidRPr="00A65F2C">
        <w:rPr>
          <w:highlight w:val="yellow"/>
        </w:rPr>
        <w:t>34. Химические свойства фенола: реакции с участием гидроксильной группы, с участием бензольного кольца.</w:t>
      </w:r>
    </w:p>
    <w:p w14:paraId="3EB2037C" w14:textId="77777777" w:rsidR="003E09C2" w:rsidRDefault="003E09C2" w:rsidP="003E09C2">
      <w:r w:rsidRPr="00A65F2C">
        <w:rPr>
          <w:highlight w:val="yellow"/>
        </w:rPr>
        <w:t>35. Реакции окисления фенола. Способы его получения.</w:t>
      </w:r>
    </w:p>
    <w:p w14:paraId="4E3C93D2" w14:textId="77777777" w:rsidR="003E09C2" w:rsidRDefault="003E09C2" w:rsidP="003E09C2">
      <w:r>
        <w:t>36. Альдегиды и кетоны. Номенклатура и изомерия. Электронное строение молекул предельных альдегидов и кетонов. Физические свойства.</w:t>
      </w:r>
    </w:p>
    <w:p w14:paraId="04FFCF16" w14:textId="77777777" w:rsidR="003E09C2" w:rsidRDefault="003E09C2" w:rsidP="003E09C2">
      <w:r>
        <w:t>37. Химические свойства альдегидов и кетонов: реакции присоединения и конденсации, реакции замещения и окисления.</w:t>
      </w:r>
    </w:p>
    <w:p w14:paraId="64B832C4" w14:textId="77777777" w:rsidR="003E09C2" w:rsidRDefault="003E09C2" w:rsidP="003E09C2">
      <w:r>
        <w:t>39. Реакции полимеризации и поликонденсации альдегидов и кетонов.</w:t>
      </w:r>
    </w:p>
    <w:p w14:paraId="098076C0" w14:textId="77777777" w:rsidR="003E09C2" w:rsidRDefault="003E09C2" w:rsidP="003E09C2">
      <w:r>
        <w:t>40. Способы получения альдегидов и кетонов.</w:t>
      </w:r>
    </w:p>
    <w:p w14:paraId="20586CA8" w14:textId="77777777" w:rsidR="003E09C2" w:rsidRDefault="003E09C2" w:rsidP="003E09C2">
      <w:r>
        <w:t>41. Непредельные альдегиды и кетоны: номенклатура, изомерия, химические свойства, способы получения.</w:t>
      </w:r>
    </w:p>
    <w:p w14:paraId="7B4D38C0" w14:textId="77777777" w:rsidR="003E09C2" w:rsidRDefault="003E09C2" w:rsidP="003E09C2">
      <w:r>
        <w:lastRenderedPageBreak/>
        <w:t>42. Ароматические альдегиды и кетоны: номенклатура, химические свойства, способы получения.</w:t>
      </w:r>
    </w:p>
    <w:p w14:paraId="5C872824" w14:textId="77777777" w:rsidR="003E09C2" w:rsidRDefault="003E09C2" w:rsidP="003E09C2">
      <w:r>
        <w:t>43. Карбоновые кислоты. Классификация, номенклатура и изомерия насыщенных монокарбоновых кислот. Физические свойства кислот.</w:t>
      </w:r>
    </w:p>
    <w:p w14:paraId="481BD9CD" w14:textId="77777777" w:rsidR="003E09C2" w:rsidRDefault="003E09C2" w:rsidP="003E09C2">
      <w:r>
        <w:t>44. Реакции предельных монокарбоновых кислот с разрывом связи О – Н и С – О.</w:t>
      </w:r>
    </w:p>
    <w:p w14:paraId="6F7F5673" w14:textId="77777777" w:rsidR="003E09C2" w:rsidRDefault="003E09C2" w:rsidP="003E09C2">
      <w:r>
        <w:t xml:space="preserve">45. Реакции предельных монокарбоновых кислот с разрывом связей С – Н у </w:t>
      </w:r>
      <w:r>
        <w:t>-углеродного атома. Реакции декарбоксилирования.</w:t>
      </w:r>
    </w:p>
    <w:p w14:paraId="032476D6" w14:textId="77777777" w:rsidR="003E09C2" w:rsidRDefault="003E09C2" w:rsidP="003E09C2">
      <w:r>
        <w:t>46. Способы получения предельных монокарбоновых кислот.</w:t>
      </w:r>
    </w:p>
    <w:p w14:paraId="28EFA95D" w14:textId="77777777" w:rsidR="003E09C2" w:rsidRDefault="003E09C2" w:rsidP="003E09C2">
      <w:r>
        <w:t xml:space="preserve">47. Ненасыщенные монокарбоновые кислоты. Номенклатура и изомерия. Важнейшие высшие непредельные кислоты. </w:t>
      </w:r>
    </w:p>
    <w:p w14:paraId="0D41226B" w14:textId="77777777" w:rsidR="003E09C2" w:rsidRDefault="003E09C2" w:rsidP="003E09C2">
      <w:r>
        <w:t>48. Химические свойства непредельных монокарбоновых кислот. Способы их получения.</w:t>
      </w:r>
    </w:p>
    <w:p w14:paraId="16D20DE2" w14:textId="77777777" w:rsidR="003E09C2" w:rsidRDefault="003E09C2" w:rsidP="003E09C2">
      <w:r>
        <w:t>49. Двухосновные предельные и непредельные карбоновые кислоты. Изомерия и номенклатура. Способы получения.</w:t>
      </w:r>
    </w:p>
    <w:p w14:paraId="136B549F" w14:textId="77777777" w:rsidR="003E09C2" w:rsidRDefault="003E09C2" w:rsidP="003E09C2">
      <w:r>
        <w:t>50. Химические свойства предельных и непредельных двухосновных карбоновых кислот.</w:t>
      </w:r>
    </w:p>
    <w:p w14:paraId="179A101C" w14:textId="77777777" w:rsidR="003E09C2" w:rsidRDefault="003E09C2" w:rsidP="003E09C2">
      <w:r>
        <w:t xml:space="preserve">51. </w:t>
      </w:r>
      <w:proofErr w:type="spellStart"/>
      <w:r>
        <w:t>Оксикислоты</w:t>
      </w:r>
      <w:proofErr w:type="spellEnd"/>
      <w:r>
        <w:t xml:space="preserve">. Номенклатура и изомерия. Химические свойства </w:t>
      </w:r>
      <w:proofErr w:type="spellStart"/>
      <w:r>
        <w:t>оксикислот</w:t>
      </w:r>
      <w:proofErr w:type="spellEnd"/>
      <w:r>
        <w:t>. Способы их получения.</w:t>
      </w:r>
    </w:p>
    <w:p w14:paraId="0C68CC6E" w14:textId="77777777" w:rsidR="003E09C2" w:rsidRDefault="003E09C2" w:rsidP="003E09C2">
      <w:r>
        <w:t>52. Жиры. Строение и состав жиров. Номенклатура. Физические свойства и происхождение жиров.</w:t>
      </w:r>
    </w:p>
    <w:p w14:paraId="2B774BAA" w14:textId="77777777" w:rsidR="003E09C2" w:rsidRDefault="003E09C2" w:rsidP="003E09C2">
      <w:r>
        <w:t>53. Химические свойства жиров: реакции присоединения и расщепления. Способы получения.</w:t>
      </w:r>
    </w:p>
    <w:p w14:paraId="1A9E78F9" w14:textId="77777777" w:rsidR="003E09C2" w:rsidRPr="00A65F2C" w:rsidRDefault="003E09C2" w:rsidP="003E09C2">
      <w:pPr>
        <w:rPr>
          <w:highlight w:val="yellow"/>
        </w:rPr>
      </w:pPr>
      <w:r>
        <w:t xml:space="preserve">54. </w:t>
      </w:r>
      <w:r w:rsidRPr="00A65F2C">
        <w:rPr>
          <w:highlight w:val="yellow"/>
        </w:rPr>
        <w:t xml:space="preserve">Углеводы. Классификация, номенклатура, изомерия и строение моносахаридов. </w:t>
      </w:r>
      <w:proofErr w:type="spellStart"/>
      <w:r w:rsidRPr="00A65F2C">
        <w:rPr>
          <w:highlight w:val="yellow"/>
        </w:rPr>
        <w:t>Таутомерное</w:t>
      </w:r>
      <w:proofErr w:type="spellEnd"/>
      <w:r w:rsidRPr="00A65F2C">
        <w:rPr>
          <w:highlight w:val="yellow"/>
        </w:rPr>
        <w:t xml:space="preserve"> равновесие.</w:t>
      </w:r>
    </w:p>
    <w:p w14:paraId="4C93B57C" w14:textId="77777777" w:rsidR="003E09C2" w:rsidRPr="00A65F2C" w:rsidRDefault="003E09C2" w:rsidP="003E09C2">
      <w:pPr>
        <w:rPr>
          <w:highlight w:val="yellow"/>
        </w:rPr>
      </w:pPr>
      <w:r w:rsidRPr="00A65F2C">
        <w:rPr>
          <w:highlight w:val="yellow"/>
        </w:rPr>
        <w:t>55. Химические свойства моносахаридов: реакции с участием альдегидной группы, с участием гидроксильных групп, брожение.</w:t>
      </w:r>
    </w:p>
    <w:p w14:paraId="59A62565" w14:textId="77777777" w:rsidR="003E09C2" w:rsidRPr="00A65F2C" w:rsidRDefault="003E09C2" w:rsidP="003E09C2">
      <w:pPr>
        <w:rPr>
          <w:highlight w:val="yellow"/>
        </w:rPr>
      </w:pPr>
      <w:r w:rsidRPr="00A65F2C">
        <w:rPr>
          <w:highlight w:val="yellow"/>
        </w:rPr>
        <w:t xml:space="preserve">56. Важнейшие дисахариды. Восстанавливающие и </w:t>
      </w:r>
      <w:proofErr w:type="spellStart"/>
      <w:r w:rsidRPr="00A65F2C">
        <w:rPr>
          <w:highlight w:val="yellow"/>
        </w:rPr>
        <w:t>невосстанавливающие</w:t>
      </w:r>
      <w:proofErr w:type="spellEnd"/>
      <w:r w:rsidRPr="00A65F2C">
        <w:rPr>
          <w:highlight w:val="yellow"/>
        </w:rPr>
        <w:t xml:space="preserve"> дисахариды.</w:t>
      </w:r>
    </w:p>
    <w:p w14:paraId="55F57B3E" w14:textId="77777777" w:rsidR="003E09C2" w:rsidRDefault="003E09C2" w:rsidP="003E09C2">
      <w:r w:rsidRPr="00A65F2C">
        <w:rPr>
          <w:highlight w:val="yellow"/>
        </w:rPr>
        <w:t>57. Важнейшие полисахариды. Пищевая ценность углеводов.</w:t>
      </w:r>
    </w:p>
    <w:p w14:paraId="4585D469" w14:textId="77777777" w:rsidR="003E09C2" w:rsidRPr="00A65F2C" w:rsidRDefault="003E09C2" w:rsidP="003E09C2">
      <w:pPr>
        <w:rPr>
          <w:highlight w:val="green"/>
        </w:rPr>
      </w:pPr>
      <w:r w:rsidRPr="00A65F2C">
        <w:rPr>
          <w:highlight w:val="green"/>
        </w:rPr>
        <w:t>58. Амины. Классификация, номенклатура и изомерия предельных алифатических аминов.</w:t>
      </w:r>
    </w:p>
    <w:p w14:paraId="3A32A6A6" w14:textId="77777777" w:rsidR="003E09C2" w:rsidRPr="00A65F2C" w:rsidRDefault="003E09C2" w:rsidP="003E09C2">
      <w:pPr>
        <w:rPr>
          <w:highlight w:val="green"/>
        </w:rPr>
      </w:pPr>
      <w:r w:rsidRPr="00A65F2C">
        <w:rPr>
          <w:highlight w:val="green"/>
        </w:rPr>
        <w:t>59. Химические свойства предельных алифатических аминов. Способы их получения.</w:t>
      </w:r>
    </w:p>
    <w:p w14:paraId="442FF45D" w14:textId="77777777" w:rsidR="003E09C2" w:rsidRDefault="003E09C2" w:rsidP="003E09C2">
      <w:r w:rsidRPr="00A65F2C">
        <w:rPr>
          <w:highlight w:val="green"/>
        </w:rPr>
        <w:t>60. Понятие о диаминах. Ароматические амины: химические свойства, способы получения.</w:t>
      </w:r>
    </w:p>
    <w:p w14:paraId="7EBE6740" w14:textId="77777777" w:rsidR="003E09C2" w:rsidRPr="00A65F2C" w:rsidRDefault="003E09C2" w:rsidP="003E09C2">
      <w:pPr>
        <w:rPr>
          <w:highlight w:val="green"/>
        </w:rPr>
      </w:pPr>
      <w:r w:rsidRPr="00A65F2C">
        <w:rPr>
          <w:highlight w:val="green"/>
        </w:rPr>
        <w:lastRenderedPageBreak/>
        <w:t>61. Аминокислоты. Номенклатура и изомерия. Химические свойства аминокислот: кислотно-основные, термические превращения, конденсация. Способы получения аминокислот.</w:t>
      </w:r>
    </w:p>
    <w:p w14:paraId="790D69EB" w14:textId="698C0FCA" w:rsidR="006C64CD" w:rsidRDefault="003E09C2" w:rsidP="003E09C2">
      <w:r w:rsidRPr="00A65F2C">
        <w:rPr>
          <w:highlight w:val="green"/>
        </w:rPr>
        <w:t>62. Белки. Классификация, состав, строение и химические свойства белков.</w:t>
      </w:r>
    </w:p>
    <w:sectPr w:rsidR="006C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E2"/>
    <w:rsid w:val="0020058C"/>
    <w:rsid w:val="002B7BCE"/>
    <w:rsid w:val="003E09C2"/>
    <w:rsid w:val="006C64CD"/>
    <w:rsid w:val="006E5F66"/>
    <w:rsid w:val="00A56CE2"/>
    <w:rsid w:val="00A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A9FBF-63A6-45E0-86BE-5AD9BB80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C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C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C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6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C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6C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C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C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6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</cp:revision>
  <dcterms:created xsi:type="dcterms:W3CDTF">2026-02-25T12:34:00Z</dcterms:created>
  <dcterms:modified xsi:type="dcterms:W3CDTF">2026-03-10T13:42:00Z</dcterms:modified>
</cp:coreProperties>
</file>