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559EBDB2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bookmarkStart w:id="0" w:name="_Hlk222585412"/>
      <w:r w:rsidR="00932D18">
        <w:rPr>
          <w:sz w:val="24"/>
          <w:szCs w:val="24"/>
        </w:rPr>
        <w:t>15.02.16 Технология машиностроения</w:t>
      </w:r>
      <w:bookmarkEnd w:id="0"/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088AADDF" w14:textId="31088EA1" w:rsidR="00ED599C" w:rsidRDefault="00ED599C" w:rsidP="00ED599C">
      <w:pPr>
        <w:pStyle w:val="Default"/>
        <w:jc w:val="both"/>
        <w:rPr>
          <w:sz w:val="23"/>
          <w:szCs w:val="23"/>
        </w:rPr>
      </w:pPr>
      <w:r>
        <w:t>ОК</w:t>
      </w:r>
      <w:r w:rsidR="00AB309F" w:rsidRPr="00AB309F">
        <w:t>.</w:t>
      </w:r>
      <w:r>
        <w:t>1</w:t>
      </w:r>
      <w:r w:rsidR="00AB309F" w:rsidRPr="00AB309F">
        <w:tab/>
      </w:r>
      <w:r>
        <w:rPr>
          <w:sz w:val="23"/>
          <w:szCs w:val="23"/>
        </w:rPr>
        <w:t xml:space="preserve">Выбирать способы решения задач профессиональной деятельности применительно к различным контекстам </w:t>
      </w:r>
    </w:p>
    <w:p w14:paraId="4E351EB8" w14:textId="66E869C2" w:rsidR="00ED599C" w:rsidRDefault="00ED599C" w:rsidP="00ED599C">
      <w:pPr>
        <w:pStyle w:val="Default"/>
        <w:jc w:val="both"/>
        <w:rPr>
          <w:sz w:val="23"/>
          <w:szCs w:val="23"/>
        </w:rPr>
      </w:pPr>
      <w:r>
        <w:t xml:space="preserve">ОК.02 </w:t>
      </w:r>
      <w:r w:rsidR="00AB309F" w:rsidRPr="00AB309F">
        <w:tab/>
      </w:r>
      <w:r>
        <w:rPr>
          <w:sz w:val="23"/>
          <w:szCs w:val="23"/>
        </w:rPr>
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14:paraId="7AC02ED7" w14:textId="717A5EA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044FE015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5B5A3ADA" w14:textId="77777777" w:rsidR="00ED599C" w:rsidRDefault="00ED599C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ED599C">
        <w:rPr>
          <w:color w:val="000000"/>
          <w:sz w:val="24"/>
          <w:szCs w:val="24"/>
        </w:rPr>
        <w:t xml:space="preserve">в изучении структуры и принципов построения систем, функционального назначения, конструктивных особенностей, принципов действия, элементов их графического изображения. </w:t>
      </w:r>
    </w:p>
    <w:p w14:paraId="4DEE2BB5" w14:textId="3E8DA75C" w:rsidR="00CE110A" w:rsidRPr="00CE110A" w:rsidRDefault="00ED599C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D599C">
        <w:rPr>
          <w:color w:val="000000"/>
          <w:sz w:val="24"/>
          <w:szCs w:val="24"/>
        </w:rPr>
        <w:t>Также дисциплина помогает усвоить методику проектирования и расчёта систем и их элементов, изучить вопросы монтажа, наладки и эксплуатации систем</w:t>
      </w:r>
    </w:p>
    <w:p w14:paraId="450FA422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Знать</w:t>
      </w:r>
    </w:p>
    <w:p w14:paraId="0A9FD271" w14:textId="3BAA38ED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D599C">
        <w:rPr>
          <w:color w:val="000000"/>
          <w:sz w:val="24"/>
          <w:szCs w:val="24"/>
        </w:rPr>
        <w:t>- основные физические законы в области гидравлики, пневматики и</w:t>
      </w:r>
      <w:r>
        <w:rPr>
          <w:color w:val="000000"/>
          <w:sz w:val="24"/>
          <w:szCs w:val="24"/>
        </w:rPr>
        <w:t xml:space="preserve"> </w:t>
      </w:r>
      <w:r w:rsidRPr="00ED599C">
        <w:rPr>
          <w:color w:val="000000"/>
          <w:sz w:val="24"/>
          <w:szCs w:val="24"/>
        </w:rPr>
        <w:t>термодинамики;</w:t>
      </w:r>
    </w:p>
    <w:p w14:paraId="3058E2B6" w14:textId="77777777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D599C">
        <w:rPr>
          <w:color w:val="000000"/>
          <w:sz w:val="24"/>
          <w:szCs w:val="24"/>
        </w:rPr>
        <w:t>- принцип работы гидравлических и пневматических устройств;</w:t>
      </w:r>
    </w:p>
    <w:p w14:paraId="1FF6BE32" w14:textId="76C7DBC3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D599C">
        <w:rPr>
          <w:color w:val="000000"/>
          <w:sz w:val="24"/>
          <w:szCs w:val="24"/>
        </w:rPr>
        <w:t>- структуру системы автоматического управления на гидравлической и</w:t>
      </w:r>
      <w:r>
        <w:rPr>
          <w:color w:val="000000"/>
          <w:sz w:val="24"/>
          <w:szCs w:val="24"/>
        </w:rPr>
        <w:t xml:space="preserve"> </w:t>
      </w:r>
      <w:r w:rsidRPr="00ED599C">
        <w:rPr>
          <w:color w:val="000000"/>
          <w:sz w:val="24"/>
          <w:szCs w:val="24"/>
        </w:rPr>
        <w:t>пневматической элементной базе;</w:t>
      </w:r>
    </w:p>
    <w:p w14:paraId="57EB47AC" w14:textId="77777777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D599C">
        <w:rPr>
          <w:color w:val="000000"/>
          <w:sz w:val="24"/>
          <w:szCs w:val="24"/>
        </w:rPr>
        <w:t>- методику и расчёт основных параметров гидро- и пнвмоприводов;</w:t>
      </w:r>
    </w:p>
    <w:p w14:paraId="6BCFD53D" w14:textId="6C46AC64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ED599C">
        <w:rPr>
          <w:color w:val="000000"/>
          <w:sz w:val="24"/>
          <w:szCs w:val="24"/>
        </w:rPr>
        <w:t>- требования, предъявляемые к написанию, оформлению и защите учебно-исследовательской работы.</w:t>
      </w:r>
    </w:p>
    <w:p w14:paraId="1FBCA009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Уметь</w:t>
      </w:r>
    </w:p>
    <w:p w14:paraId="119883F1" w14:textId="11077831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ED599C">
        <w:rPr>
          <w:color w:val="000000"/>
          <w:sz w:val="24"/>
          <w:szCs w:val="24"/>
        </w:rPr>
        <w:t>пользоваться нормативными документами, справочной литературой и</w:t>
      </w:r>
      <w:r>
        <w:rPr>
          <w:color w:val="000000"/>
          <w:sz w:val="24"/>
          <w:szCs w:val="24"/>
        </w:rPr>
        <w:t xml:space="preserve"> </w:t>
      </w:r>
      <w:r w:rsidRPr="00ED599C">
        <w:rPr>
          <w:color w:val="000000"/>
          <w:sz w:val="24"/>
          <w:szCs w:val="24"/>
        </w:rPr>
        <w:t>другими информационными источниками при выборе и расчете основных</w:t>
      </w:r>
      <w:r>
        <w:rPr>
          <w:color w:val="000000"/>
          <w:sz w:val="24"/>
          <w:szCs w:val="24"/>
        </w:rPr>
        <w:t xml:space="preserve"> </w:t>
      </w:r>
      <w:r w:rsidRPr="00ED599C">
        <w:rPr>
          <w:color w:val="000000"/>
          <w:sz w:val="24"/>
          <w:szCs w:val="24"/>
        </w:rPr>
        <w:t>видов гидравлического и пневматического оборудования;</w:t>
      </w:r>
    </w:p>
    <w:p w14:paraId="46DADC61" w14:textId="2CF59289" w:rsidR="00ED599C" w:rsidRPr="00ED599C" w:rsidRDefault="00ED599C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Cs/>
          <w:color w:val="000000"/>
          <w:sz w:val="24"/>
          <w:szCs w:val="24"/>
        </w:rPr>
      </w:pPr>
      <w:r w:rsidRPr="00ED599C">
        <w:rPr>
          <w:bCs/>
          <w:color w:val="000000"/>
          <w:sz w:val="24"/>
          <w:szCs w:val="24"/>
        </w:rPr>
        <w:t>- производить расчет параметров гидро- и пневмопроводов;</w:t>
      </w:r>
    </w:p>
    <w:p w14:paraId="39165AFB" w14:textId="609DD28D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Cs/>
          <w:color w:val="000000"/>
          <w:sz w:val="24"/>
          <w:szCs w:val="24"/>
        </w:rPr>
      </w:pPr>
      <w:r w:rsidRPr="00ED599C">
        <w:rPr>
          <w:bCs/>
          <w:color w:val="000000"/>
          <w:sz w:val="24"/>
          <w:szCs w:val="24"/>
        </w:rPr>
        <w:t>- читать и составлять простые принципиальные схемы гидро- и пневмосистем;</w:t>
      </w:r>
    </w:p>
    <w:p w14:paraId="29AD2235" w14:textId="77777777" w:rsidR="00ED599C" w:rsidRPr="00ED599C" w:rsidRDefault="00ED599C" w:rsidP="00ED599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ED599C">
        <w:rPr>
          <w:bCs/>
          <w:color w:val="000000"/>
          <w:sz w:val="24"/>
          <w:szCs w:val="24"/>
        </w:rPr>
        <w:t>- анализировать термодинамические циклы систем</w:t>
      </w:r>
      <w:r w:rsidRPr="00ED599C">
        <w:rPr>
          <w:b/>
          <w:color w:val="000000"/>
          <w:sz w:val="24"/>
          <w:szCs w:val="24"/>
        </w:rPr>
        <w:t>.</w:t>
      </w:r>
    </w:p>
    <w:p w14:paraId="39D1DB94" w14:textId="0451C45D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D93298">
        <w:rPr>
          <w:color w:val="EE0000"/>
          <w:sz w:val="24"/>
          <w:szCs w:val="24"/>
        </w:rPr>
        <w:t>ОП.15</w:t>
      </w:r>
      <w:bookmarkStart w:id="1" w:name="_GoBack"/>
      <w:bookmarkEnd w:id="1"/>
      <w:r w:rsidR="00AB309F" w:rsidRPr="00AB309F">
        <w:rPr>
          <w:sz w:val="24"/>
          <w:szCs w:val="24"/>
        </w:rPr>
        <w:t xml:space="preserve"> «</w:t>
      </w:r>
      <w:r w:rsidR="00B71513" w:rsidRPr="00B71513">
        <w:rPr>
          <w:sz w:val="24"/>
          <w:szCs w:val="24"/>
        </w:rPr>
        <w:t>Гидравлические и пневматические системы</w:t>
      </w:r>
      <w:r w:rsidR="00AB309F" w:rsidRPr="00AB309F">
        <w:rPr>
          <w:sz w:val="24"/>
          <w:szCs w:val="24"/>
        </w:rPr>
        <w:t>»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A11889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6. Обучающемуся предоставляется одна попытка для прохождения компьютерного тестирования.</w:t>
      </w:r>
    </w:p>
    <w:p w14:paraId="327AD032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 и содержание дисциплины (модуля)»</w:t>
      </w:r>
      <w:r>
        <w:rPr>
          <w:rFonts w:eastAsia="Calibri"/>
          <w:color w:val="000000"/>
          <w:sz w:val="24"/>
          <w:szCs w:val="24"/>
          <w:lang w:eastAsia="en-US"/>
        </w:rPr>
        <w:t>.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lastRenderedPageBreak/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D29F6AE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1. Рабочей средой в гидравлической системе является:</w:t>
      </w:r>
    </w:p>
    <w:p w14:paraId="0DE93F97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воздух</w:t>
      </w:r>
    </w:p>
    <w:p w14:paraId="4839372E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жидкость</w:t>
      </w:r>
    </w:p>
    <w:p w14:paraId="5606C9CF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пар</w:t>
      </w:r>
    </w:p>
    <w:p w14:paraId="5D78EBD4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газ</w:t>
      </w:r>
    </w:p>
    <w:p w14:paraId="02FC17DC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2. Основной элемент для создания давления в пневмосистеме:</w:t>
      </w:r>
    </w:p>
    <w:p w14:paraId="1C2BFF5B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насос</w:t>
      </w:r>
    </w:p>
    <w:p w14:paraId="5EF014E2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компрессор</w:t>
      </w:r>
    </w:p>
    <w:p w14:paraId="3B5E163E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гидроцилиндр</w:t>
      </w:r>
    </w:p>
    <w:p w14:paraId="238810D5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фильтр</w:t>
      </w:r>
    </w:p>
    <w:p w14:paraId="35FA79B8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3. Давление измеряется в:</w:t>
      </w:r>
    </w:p>
    <w:p w14:paraId="651C667A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паскалях</w:t>
      </w:r>
    </w:p>
    <w:p w14:paraId="0D943FF9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ваттах</w:t>
      </w:r>
    </w:p>
    <w:p w14:paraId="0B66EB48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герцах</w:t>
      </w:r>
    </w:p>
    <w:p w14:paraId="065CE900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амперах</w:t>
      </w:r>
    </w:p>
    <w:p w14:paraId="35634F30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4. Гидроцилиндр преобразует энергию жидкости в:</w:t>
      </w:r>
    </w:p>
    <w:p w14:paraId="3DE1A207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тепловую энергию</w:t>
      </w:r>
    </w:p>
    <w:p w14:paraId="1411CC39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вращательное движение</w:t>
      </w:r>
    </w:p>
    <w:p w14:paraId="09D46CD8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поступательное движение</w:t>
      </w:r>
    </w:p>
    <w:p w14:paraId="35604E8B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электрический сигнал</w:t>
      </w:r>
    </w:p>
    <w:p w14:paraId="4AB20D8D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5. Устройство для очистки рабочей среды:</w:t>
      </w:r>
    </w:p>
    <w:p w14:paraId="2BBEB902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радиатор</w:t>
      </w:r>
    </w:p>
    <w:p w14:paraId="4ECC52F3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распределитель</w:t>
      </w:r>
    </w:p>
    <w:p w14:paraId="0F970A39" w14:textId="77777777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фильтр</w:t>
      </w:r>
    </w:p>
    <w:p w14:paraId="0661A7A5" w14:textId="77777777" w:rsid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ресивер</w:t>
      </w:r>
    </w:p>
    <w:p w14:paraId="6B271E6B" w14:textId="77777777" w:rsidR="00F477F2" w:rsidRDefault="00F477F2" w:rsidP="00F477F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2FD43CD" w14:textId="139F8E69" w:rsidR="00A11889" w:rsidRPr="00BE31FF" w:rsidRDefault="00A11889" w:rsidP="00F477F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D0EE15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6. Предохранительный клапан предназначен для:</w:t>
      </w:r>
    </w:p>
    <w:p w14:paraId="0EE6FF3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регулирования расхода</w:t>
      </w:r>
    </w:p>
    <w:p w14:paraId="4ED91D6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защиты системы от избыточного давления</w:t>
      </w:r>
    </w:p>
    <w:p w14:paraId="7A498BA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охлаждения жидкости</w:t>
      </w:r>
    </w:p>
    <w:p w14:paraId="7280397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накопления энергии</w:t>
      </w:r>
    </w:p>
    <w:p w14:paraId="3C29B7B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7. Распределитель служит для:</w:t>
      </w:r>
    </w:p>
    <w:p w14:paraId="2778C7F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изменения направления потока</w:t>
      </w:r>
    </w:p>
    <w:p w14:paraId="5F9BE6DB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повышения температуры</w:t>
      </w:r>
    </w:p>
    <w:p w14:paraId="7AF44C2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хранения жидкости</w:t>
      </w:r>
    </w:p>
    <w:p w14:paraId="09196F6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измерения давления</w:t>
      </w:r>
    </w:p>
    <w:p w14:paraId="2FD354A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8. Гидроаккумулятор используется для:</w:t>
      </w:r>
    </w:p>
    <w:p w14:paraId="59625D4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очистки жидкости</w:t>
      </w:r>
    </w:p>
    <w:p w14:paraId="2DA1873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создания вакуума</w:t>
      </w:r>
    </w:p>
    <w:p w14:paraId="28CD570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накопления энергии давления</w:t>
      </w:r>
    </w:p>
    <w:p w14:paraId="689129D2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фильтрации воздуха</w:t>
      </w:r>
    </w:p>
    <w:p w14:paraId="23FE3B8D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9. Ресивер в пневмосистеме предназначен для:</w:t>
      </w:r>
    </w:p>
    <w:p w14:paraId="6B3F570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стабилизации давления и накопления воздуха</w:t>
      </w:r>
    </w:p>
    <w:p w14:paraId="77FA9A5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охлаждения масла</w:t>
      </w:r>
    </w:p>
    <w:p w14:paraId="63FF933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измерения расхода</w:t>
      </w:r>
    </w:p>
    <w:p w14:paraId="5EBF3A7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преобразования энергии</w:t>
      </w:r>
    </w:p>
    <w:p w14:paraId="693385E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 10. Манометр служит для измерения:</w:t>
      </w:r>
    </w:p>
    <w:p w14:paraId="78A4ED7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температуры</w:t>
      </w:r>
    </w:p>
    <w:p w14:paraId="6A370CC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расхода</w:t>
      </w:r>
    </w:p>
    <w:p w14:paraId="5CF2159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давления</w:t>
      </w:r>
    </w:p>
    <w:p w14:paraId="4E343ABF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скорости</w:t>
      </w:r>
    </w:p>
    <w:p w14:paraId="44BE7DE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11. Основным преимуществом гидросистем является:</w:t>
      </w:r>
    </w:p>
    <w:p w14:paraId="5AF058C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высокая точность и большая сила</w:t>
      </w:r>
    </w:p>
    <w:p w14:paraId="518A0EE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низкая стоимость</w:t>
      </w:r>
    </w:p>
    <w:p w14:paraId="38697FA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отсутствие утечек</w:t>
      </w:r>
    </w:p>
    <w:p w14:paraId="42528F5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простота конструкции</w:t>
      </w:r>
    </w:p>
    <w:p w14:paraId="7452EC5A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12. Вязкость рабочей жидкости влияет на:</w:t>
      </w:r>
    </w:p>
    <w:p w14:paraId="2C42256B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цвет системы</w:t>
      </w:r>
    </w:p>
    <w:p w14:paraId="00A242E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потери давления</w:t>
      </w:r>
    </w:p>
    <w:p w14:paraId="6BEE5BC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напряжение сети</w:t>
      </w:r>
    </w:p>
    <w:p w14:paraId="3242FD4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массу оборудования</w:t>
      </w:r>
    </w:p>
    <w:p w14:paraId="4EFAEC5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13. Дроссель применяется для:</w:t>
      </w:r>
    </w:p>
    <w:p w14:paraId="0B49F99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регулирования расхода</w:t>
      </w:r>
    </w:p>
    <w:p w14:paraId="2FF8AE82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увеличения объема</w:t>
      </w:r>
    </w:p>
    <w:p w14:paraId="724B81D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очистки воздуха</w:t>
      </w:r>
    </w:p>
    <w:p w14:paraId="55C14CC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снижения температуры</w:t>
      </w:r>
    </w:p>
    <w:p w14:paraId="73AA69B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14. Пневмоцилиндр выполняет:</w:t>
      </w:r>
    </w:p>
    <w:p w14:paraId="6BA791D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вращательное движение</w:t>
      </w:r>
    </w:p>
    <w:p w14:paraId="16939E3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измерение давления</w:t>
      </w:r>
    </w:p>
    <w:p w14:paraId="382A1A4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поступательное движение</w:t>
      </w:r>
    </w:p>
    <w:p w14:paraId="423EA4E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нагрев воздуха</w:t>
      </w:r>
    </w:p>
    <w:p w14:paraId="784A0C7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15. Обратный клапан предназначен для:</w:t>
      </w:r>
    </w:p>
    <w:p w14:paraId="4BCCE81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пропуска потока в одном направлении</w:t>
      </w:r>
    </w:p>
    <w:p w14:paraId="0EF01F9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повышения давления</w:t>
      </w:r>
    </w:p>
    <w:p w14:paraId="2CF95D12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охлаждения</w:t>
      </w:r>
    </w:p>
    <w:p w14:paraId="75743442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фильтрации</w:t>
      </w:r>
    </w:p>
    <w:p w14:paraId="0605B51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16. Насос преобразует:</w:t>
      </w:r>
    </w:p>
    <w:p w14:paraId="24005F5D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электрическую энергию в гидравлическую</w:t>
      </w:r>
    </w:p>
    <w:p w14:paraId="3D5734DF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тепловую в механическую</w:t>
      </w:r>
    </w:p>
    <w:p w14:paraId="559430CB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механическую в электрическую</w:t>
      </w:r>
    </w:p>
    <w:p w14:paraId="3120B72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пневматическую в тепловую</w:t>
      </w:r>
    </w:p>
    <w:p w14:paraId="4F1F6A7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17. Компрессор отличается от насоса тем, что:</w:t>
      </w:r>
    </w:p>
    <w:p w14:paraId="03438D5B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работает только с жидкостью</w:t>
      </w:r>
    </w:p>
    <w:p w14:paraId="51928BCA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сжимает газ</w:t>
      </w:r>
    </w:p>
    <w:p w14:paraId="7E0992E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не создает давления</w:t>
      </w:r>
    </w:p>
    <w:p w14:paraId="5055CCE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не требует привода</w:t>
      </w:r>
    </w:p>
    <w:p w14:paraId="06A2DF9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18. Основной недостаток пневмосистем:</w:t>
      </w:r>
    </w:p>
    <w:p w14:paraId="3168484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высокая точность</w:t>
      </w:r>
    </w:p>
    <w:p w14:paraId="08A9638D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большая сила</w:t>
      </w:r>
    </w:p>
    <w:p w14:paraId="655CBB9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сжимаемость воздуха</w:t>
      </w:r>
    </w:p>
    <w:p w14:paraId="31955F8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отсутствие шума</w:t>
      </w:r>
    </w:p>
    <w:p w14:paraId="4A7DB4ED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19. Фильтры тонкой очистки устанавливаются:</w:t>
      </w:r>
    </w:p>
    <w:p w14:paraId="5392B28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перед исполнительным механизмом</w:t>
      </w:r>
    </w:p>
    <w:p w14:paraId="3DD6C08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только в баке</w:t>
      </w:r>
    </w:p>
    <w:p w14:paraId="72A3CCD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на выходе в атмосферу</w:t>
      </w:r>
    </w:p>
    <w:p w14:paraId="10F5FB8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в ресивере</w:t>
      </w:r>
    </w:p>
    <w:p w14:paraId="47BEE5C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20. Рабочее давление в гидросистемах обычно:</w:t>
      </w:r>
    </w:p>
    <w:p w14:paraId="0181A93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ниже 0,1 МПа</w:t>
      </w:r>
    </w:p>
    <w:p w14:paraId="66452CA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0,2–0,3 МПа</w:t>
      </w:r>
    </w:p>
    <w:p w14:paraId="06CEA05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выше 5 МПа</w:t>
      </w:r>
    </w:p>
    <w:p w14:paraId="3FEA0C3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равно атмосферному</w:t>
      </w:r>
    </w:p>
    <w:p w14:paraId="10E34EF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21. Утечки в гидросистеме приводят к:</w:t>
      </w:r>
    </w:p>
    <w:p w14:paraId="7B58D09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повышению давления</w:t>
      </w:r>
    </w:p>
    <w:p w14:paraId="1947048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снижению эффективности</w:t>
      </w:r>
    </w:p>
    <w:p w14:paraId="54866B0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увеличению вязкости</w:t>
      </w:r>
    </w:p>
    <w:p w14:paraId="43C4517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росту температуры воздуха</w:t>
      </w:r>
    </w:p>
    <w:p w14:paraId="5D763A5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22. Пневмораспределитель управляет:</w:t>
      </w:r>
    </w:p>
    <w:p w14:paraId="1BA8FBF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температурой</w:t>
      </w:r>
    </w:p>
    <w:p w14:paraId="3CD6FCD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направлением потока воздуха</w:t>
      </w:r>
    </w:p>
    <w:p w14:paraId="1EAE69DF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плотностью</w:t>
      </w:r>
    </w:p>
    <w:p w14:paraId="2420587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вязкостью</w:t>
      </w:r>
    </w:p>
    <w:p w14:paraId="07EEBFE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23. Гидромотор создает:</w:t>
      </w:r>
    </w:p>
    <w:p w14:paraId="6D43A46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поступательное движение</w:t>
      </w:r>
    </w:p>
    <w:p w14:paraId="5706EDD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колебательное движение</w:t>
      </w:r>
    </w:p>
    <w:p w14:paraId="3FDE421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вращательное движение</w:t>
      </w:r>
    </w:p>
    <w:p w14:paraId="4C99698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электрический ток</w:t>
      </w:r>
    </w:p>
    <w:p w14:paraId="34725AB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24. Температура рабочей жидкости влияет на:</w:t>
      </w:r>
    </w:p>
    <w:p w14:paraId="220E6C2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вязкость</w:t>
      </w:r>
    </w:p>
    <w:p w14:paraId="1E57056F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цвет</w:t>
      </w:r>
    </w:p>
    <w:p w14:paraId="0B7825D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длину трубопровода</w:t>
      </w:r>
    </w:p>
    <w:p w14:paraId="1B4FF9D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напряжение</w:t>
      </w:r>
    </w:p>
    <w:p w14:paraId="662FFC4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25. Основная причина кавитации:</w:t>
      </w:r>
    </w:p>
    <w:p w14:paraId="59ED12F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высокое давление</w:t>
      </w:r>
    </w:p>
    <w:p w14:paraId="76FD874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низкое давление на входе насоса</w:t>
      </w:r>
    </w:p>
    <w:p w14:paraId="773B070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высокая температура воздуха</w:t>
      </w:r>
    </w:p>
    <w:p w14:paraId="2E88A05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засор фильтра</w:t>
      </w:r>
    </w:p>
    <w:p w14:paraId="4A7BB72B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26. Реле давления применяется для:</w:t>
      </w:r>
    </w:p>
    <w:p w14:paraId="072EC1B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контроля давления</w:t>
      </w:r>
    </w:p>
    <w:p w14:paraId="27CB56B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охлаждения</w:t>
      </w:r>
    </w:p>
    <w:p w14:paraId="3EC96E6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очистки</w:t>
      </w:r>
    </w:p>
    <w:p w14:paraId="509D8F2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нагрева</w:t>
      </w:r>
    </w:p>
    <w:p w14:paraId="4788CEC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27. Пневмосистемы чаще применяются там, где требуется:</w:t>
      </w:r>
    </w:p>
    <w:p w14:paraId="6671E12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большая мощность</w:t>
      </w:r>
    </w:p>
    <w:p w14:paraId="39D7000A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высокая точность позиционирования</w:t>
      </w:r>
    </w:p>
    <w:p w14:paraId="082950EF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высокая скорость и безопасность</w:t>
      </w:r>
    </w:p>
    <w:p w14:paraId="3412976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отсутствие шума</w:t>
      </w:r>
    </w:p>
    <w:p w14:paraId="4845FA5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28. Гидробак служит для:</w:t>
      </w:r>
    </w:p>
    <w:p w14:paraId="3FA1CBD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хранения рабочей жидкости</w:t>
      </w:r>
    </w:p>
    <w:p w14:paraId="3D16216B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измерения давления</w:t>
      </w:r>
    </w:p>
    <w:p w14:paraId="150CDAB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нагрева</w:t>
      </w:r>
    </w:p>
    <w:p w14:paraId="292E8375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сжатия</w:t>
      </w:r>
    </w:p>
    <w:p w14:paraId="7875DA18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29. Трубопроводы в системах предназначены для:</w:t>
      </w:r>
    </w:p>
    <w:p w14:paraId="5C3CCC9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передачи рабочей среды</w:t>
      </w:r>
    </w:p>
    <w:p w14:paraId="2380CEA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охлаждения</w:t>
      </w:r>
    </w:p>
    <w:p w14:paraId="1F8415A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фильтрации</w:t>
      </w:r>
    </w:p>
    <w:p w14:paraId="293EE09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накопления</w:t>
      </w:r>
    </w:p>
    <w:p w14:paraId="6C39BFB0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30. Двухсторонний гидроцилиндр работает за счет:</w:t>
      </w:r>
    </w:p>
    <w:p w14:paraId="7E7BB8C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давления с одной стороны</w:t>
      </w:r>
    </w:p>
    <w:p w14:paraId="6B6D5FAB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пружины</w:t>
      </w:r>
    </w:p>
    <w:p w14:paraId="5DFC232C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давления с двух сторон поршня</w:t>
      </w:r>
    </w:p>
    <w:p w14:paraId="2CDE392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вакуума</w:t>
      </w:r>
    </w:p>
    <w:p w14:paraId="64439C2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31. Смазка в компрессоре необходима для:</w:t>
      </w:r>
    </w:p>
    <w:p w14:paraId="10C98DB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уменьшения износа</w:t>
      </w:r>
    </w:p>
    <w:p w14:paraId="1F4E2BED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повышения давления</w:t>
      </w:r>
    </w:p>
    <w:p w14:paraId="14F7EE6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фильтрации</w:t>
      </w:r>
    </w:p>
    <w:p w14:paraId="0681ADF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охлаждения воздуха</w:t>
      </w:r>
    </w:p>
    <w:p w14:paraId="37FB1686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32. Осушитель воздуха в пневмосистеме предназначен для:</w:t>
      </w:r>
    </w:p>
    <w:p w14:paraId="369BE4F4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удаления влаги</w:t>
      </w:r>
    </w:p>
    <w:p w14:paraId="15AB290E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Б) нагрева</w:t>
      </w:r>
    </w:p>
    <w:p w14:paraId="6252AB57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В) повышения давления</w:t>
      </w:r>
    </w:p>
    <w:p w14:paraId="18841DB9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Г) измерения расхода</w:t>
      </w:r>
    </w:p>
    <w:p w14:paraId="1F74F203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 xml:space="preserve"> 33. Регулятор давления обеспечивает:</w:t>
      </w:r>
    </w:p>
    <w:p w14:paraId="79C21A62" w14:textId="7F2261A1" w:rsidR="00300899" w:rsidRDefault="00B71513" w:rsidP="00B7151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71513">
        <w:rPr>
          <w:rFonts w:eastAsia="Calibri"/>
          <w:color w:val="000000"/>
          <w:sz w:val="24"/>
          <w:szCs w:val="24"/>
          <w:lang w:eastAsia="en-US"/>
        </w:rPr>
        <w:t>А) постоянство давления на выходе</w:t>
      </w:r>
    </w:p>
    <w:p w14:paraId="5D97AAA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71513">
        <w:rPr>
          <w:sz w:val="24"/>
          <w:szCs w:val="24"/>
        </w:rPr>
        <w:t>Б) фильтрацию</w:t>
      </w:r>
    </w:p>
    <w:p w14:paraId="1E79BCA1" w14:textId="77777777" w:rsidR="00B71513" w:rsidRPr="00B71513" w:rsidRDefault="00B71513" w:rsidP="00B7151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71513">
        <w:rPr>
          <w:sz w:val="24"/>
          <w:szCs w:val="24"/>
        </w:rPr>
        <w:t>В) охлаждение</w:t>
      </w:r>
    </w:p>
    <w:p w14:paraId="65086615" w14:textId="3F4633AC" w:rsidR="00B71513" w:rsidRDefault="00B71513" w:rsidP="00B7151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71513">
        <w:rPr>
          <w:sz w:val="24"/>
          <w:szCs w:val="24"/>
        </w:rPr>
        <w:t>Г) накопление</w:t>
      </w:r>
    </w:p>
    <w:p w14:paraId="7B057609" w14:textId="77777777" w:rsidR="00300899" w:rsidRPr="004C28E6" w:rsidRDefault="00300899" w:rsidP="00300899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1D4CE212" w14:textId="51586FDC" w:rsidR="004C2FF0" w:rsidRPr="007165D7" w:rsidRDefault="004C2FF0" w:rsidP="007165D7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B71513" w:rsidRPr="00B71513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элементом и его функцией: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E90D02">
        <w:trPr>
          <w:trHeight w:val="2668"/>
        </w:trPr>
        <w:tc>
          <w:tcPr>
            <w:tcW w:w="4672" w:type="dxa"/>
          </w:tcPr>
          <w:p w14:paraId="7C6E7EB4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1. насос</w:t>
            </w:r>
          </w:p>
          <w:p w14:paraId="35FFBDCC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2. фильтр</w:t>
            </w:r>
          </w:p>
          <w:p w14:paraId="2F20FF12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3. манометр</w:t>
            </w:r>
          </w:p>
          <w:p w14:paraId="0FEE772C" w14:textId="1FE625B7" w:rsidR="004C2FF0" w:rsidRDefault="00B71513" w:rsidP="00B7151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 xml:space="preserve"> 4. гидроцилиндр</w:t>
            </w:r>
          </w:p>
        </w:tc>
        <w:tc>
          <w:tcPr>
            <w:tcW w:w="4673" w:type="dxa"/>
          </w:tcPr>
          <w:p w14:paraId="671310B4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А) измерение давления</w:t>
            </w:r>
          </w:p>
          <w:p w14:paraId="6174C70B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Б) очистка рабочей среды</w:t>
            </w:r>
          </w:p>
          <w:p w14:paraId="5804E249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В) создание давления</w:t>
            </w:r>
          </w:p>
          <w:p w14:paraId="4A5E802A" w14:textId="0B6C7140" w:rsidR="004C2FF0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Г)</w:t>
            </w:r>
            <w:r>
              <w:rPr>
                <w:sz w:val="24"/>
                <w:szCs w:val="24"/>
              </w:rPr>
              <w:t xml:space="preserve"> </w:t>
            </w:r>
            <w:r w:rsidRPr="00B71513">
              <w:rPr>
                <w:sz w:val="24"/>
                <w:szCs w:val="24"/>
              </w:rPr>
              <w:t>преобразование энергии в поступательное движение</w:t>
            </w:r>
          </w:p>
        </w:tc>
      </w:tr>
    </w:tbl>
    <w:p w14:paraId="152ABCA0" w14:textId="0C2DDBBC" w:rsidR="004C2FF0" w:rsidRPr="00A266D2" w:rsidRDefault="004C2FF0" w:rsidP="00A266D2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B71513" w:rsidRPr="00B71513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1D0C23">
        <w:trPr>
          <w:trHeight w:val="1997"/>
        </w:trPr>
        <w:tc>
          <w:tcPr>
            <w:tcW w:w="4702" w:type="dxa"/>
          </w:tcPr>
          <w:p w14:paraId="61ACD83C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1. компрессор</w:t>
            </w:r>
          </w:p>
          <w:p w14:paraId="3EF05BED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2. ресивер</w:t>
            </w:r>
          </w:p>
          <w:p w14:paraId="26035CAE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3. распределитель</w:t>
            </w:r>
          </w:p>
          <w:p w14:paraId="0CA78D0D" w14:textId="6A0740EC" w:rsidR="004C2FF0" w:rsidRPr="001E65E9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4. обратный клапан</w:t>
            </w:r>
          </w:p>
        </w:tc>
        <w:tc>
          <w:tcPr>
            <w:tcW w:w="4703" w:type="dxa"/>
          </w:tcPr>
          <w:p w14:paraId="38E8EA98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А) накопление воздуха</w:t>
            </w:r>
          </w:p>
          <w:p w14:paraId="5A7C9E1C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Б) сжатие воздуха</w:t>
            </w:r>
          </w:p>
          <w:p w14:paraId="79CA90A7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В) изменение направления потока</w:t>
            </w:r>
          </w:p>
          <w:p w14:paraId="5A2CA394" w14:textId="6B1C59DD" w:rsidR="001D0C23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Г) пропуск в одном направлении</w:t>
            </w:r>
          </w:p>
        </w:tc>
      </w:tr>
    </w:tbl>
    <w:p w14:paraId="0AA0A4CC" w14:textId="77777777" w:rsidR="00B71513" w:rsidRPr="00B71513" w:rsidRDefault="001D0C23" w:rsidP="00B71513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36. </w:t>
      </w:r>
      <w:r w:rsidR="00B71513" w:rsidRPr="00B71513">
        <w:rPr>
          <w:i/>
          <w:color w:val="000000"/>
          <w:sz w:val="24"/>
          <w:szCs w:val="24"/>
        </w:rPr>
        <w:t>Установите последовательность работы гидросистемы:</w:t>
      </w:r>
    </w:p>
    <w:p w14:paraId="4FDEE606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А) подача жидкости к исполнительному механизму</w:t>
      </w:r>
    </w:p>
    <w:p w14:paraId="352B4BB2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Б) создание давления насосом</w:t>
      </w:r>
    </w:p>
    <w:p w14:paraId="5903CB7F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В) возврат жидкости в бак</w:t>
      </w:r>
    </w:p>
    <w:p w14:paraId="35B4CA34" w14:textId="58DAF369" w:rsidR="00300899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Г) забор жидкости из бака</w:t>
      </w:r>
    </w:p>
    <w:p w14:paraId="62B8EF57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</w:p>
    <w:p w14:paraId="4C0AE784" w14:textId="77777777" w:rsidR="00B71513" w:rsidRPr="00B71513" w:rsidRDefault="001D0C23" w:rsidP="00B71513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37. </w:t>
      </w:r>
      <w:r w:rsidR="00B71513" w:rsidRPr="00B71513">
        <w:rPr>
          <w:i/>
          <w:color w:val="000000"/>
          <w:sz w:val="24"/>
          <w:szCs w:val="24"/>
        </w:rPr>
        <w:t>Установите последовательность работы пневмосистемы:</w:t>
      </w:r>
    </w:p>
    <w:p w14:paraId="5960A36B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А) подача воздуха к цилиндру</w:t>
      </w:r>
    </w:p>
    <w:p w14:paraId="6B6A325C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Б) сжатие воздуха</w:t>
      </w:r>
    </w:p>
    <w:p w14:paraId="641AE23D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В) накопление в ресивере</w:t>
      </w:r>
    </w:p>
    <w:p w14:paraId="4E6BC550" w14:textId="496DDEBC" w:rsidR="00300899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Г) фильтрация</w:t>
      </w:r>
    </w:p>
    <w:p w14:paraId="1706B8BA" w14:textId="77777777" w:rsidR="00B71513" w:rsidRPr="00300899" w:rsidRDefault="00B71513" w:rsidP="00B71513">
      <w:pPr>
        <w:rPr>
          <w:iCs/>
          <w:color w:val="000000"/>
          <w:sz w:val="24"/>
          <w:szCs w:val="24"/>
        </w:rPr>
      </w:pPr>
    </w:p>
    <w:p w14:paraId="65029F73" w14:textId="77777777" w:rsidR="00B71513" w:rsidRPr="00B71513" w:rsidRDefault="001D0C23" w:rsidP="00B71513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38. </w:t>
      </w:r>
      <w:r w:rsidR="00B71513" w:rsidRPr="00B71513">
        <w:rPr>
          <w:i/>
          <w:color w:val="000000"/>
          <w:sz w:val="24"/>
          <w:szCs w:val="24"/>
        </w:rPr>
        <w:t>Последовательность включения оборудования:</w:t>
      </w:r>
    </w:p>
    <w:p w14:paraId="30ABF9A9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А) запуск привода</w:t>
      </w:r>
    </w:p>
    <w:p w14:paraId="50959E09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Б) проверка уровня жидкости</w:t>
      </w:r>
    </w:p>
    <w:p w14:paraId="16DCB0B7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В) включение насоса</w:t>
      </w:r>
    </w:p>
    <w:p w14:paraId="76017EDC" w14:textId="1E9ABB6B" w:rsidR="000C7444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Г) подача давления</w:t>
      </w:r>
    </w:p>
    <w:p w14:paraId="3114C905" w14:textId="77777777" w:rsidR="00B71513" w:rsidRPr="001D0C23" w:rsidRDefault="00B71513" w:rsidP="00B71513">
      <w:pPr>
        <w:rPr>
          <w:i/>
          <w:color w:val="000000"/>
          <w:sz w:val="24"/>
          <w:szCs w:val="24"/>
        </w:rPr>
      </w:pPr>
    </w:p>
    <w:p w14:paraId="1A26FAC4" w14:textId="75A2EFCB" w:rsidR="00B71513" w:rsidRPr="00B71513" w:rsidRDefault="001D0C23" w:rsidP="00B71513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39. </w:t>
      </w:r>
      <w:r w:rsidR="00B71513" w:rsidRPr="00B71513">
        <w:rPr>
          <w:i/>
          <w:color w:val="000000"/>
          <w:sz w:val="24"/>
          <w:szCs w:val="24"/>
        </w:rPr>
        <w:t>Последовательность технического обслуживания:</w:t>
      </w:r>
    </w:p>
    <w:p w14:paraId="646EFEAD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А) отключение питания</w:t>
      </w:r>
    </w:p>
    <w:p w14:paraId="112D2C03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Б) проверка давления</w:t>
      </w:r>
    </w:p>
    <w:p w14:paraId="0CFE178E" w14:textId="77777777" w:rsidR="00B71513" w:rsidRPr="00B71513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В) осмотр соединений</w:t>
      </w:r>
    </w:p>
    <w:p w14:paraId="61E4D836" w14:textId="06D622A1" w:rsidR="000C7444" w:rsidRDefault="00B71513" w:rsidP="00B71513">
      <w:pPr>
        <w:rPr>
          <w:iCs/>
          <w:color w:val="000000"/>
          <w:sz w:val="24"/>
          <w:szCs w:val="24"/>
        </w:rPr>
      </w:pPr>
      <w:r w:rsidRPr="00B71513">
        <w:rPr>
          <w:iCs/>
          <w:color w:val="000000"/>
          <w:sz w:val="24"/>
          <w:szCs w:val="24"/>
        </w:rPr>
        <w:t>Г) запуск системы</w:t>
      </w:r>
    </w:p>
    <w:p w14:paraId="5FFB32E8" w14:textId="77777777" w:rsidR="00B71513" w:rsidRPr="00B71513" w:rsidRDefault="00B71513" w:rsidP="00B71513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23BABCB5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B71513" w:rsidRPr="00B71513">
        <w:rPr>
          <w:color w:val="000000"/>
          <w:sz w:val="24"/>
          <w:szCs w:val="24"/>
        </w:rPr>
        <w:t>Установите соответствие: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A266D2">
        <w:trPr>
          <w:trHeight w:val="3062"/>
        </w:trPr>
        <w:tc>
          <w:tcPr>
            <w:tcW w:w="4672" w:type="dxa"/>
          </w:tcPr>
          <w:p w14:paraId="42E477C9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1. предохранительный клапан</w:t>
            </w:r>
          </w:p>
          <w:p w14:paraId="51D442EB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2. регулятор давления</w:t>
            </w:r>
          </w:p>
          <w:p w14:paraId="57181699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3. дроссель</w:t>
            </w:r>
          </w:p>
          <w:p w14:paraId="77262354" w14:textId="5227D4A1" w:rsidR="004C2FF0" w:rsidRPr="009B113F" w:rsidRDefault="00B71513" w:rsidP="00B7151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 xml:space="preserve"> 4. гидроаккумулятор</w:t>
            </w:r>
          </w:p>
        </w:tc>
        <w:tc>
          <w:tcPr>
            <w:tcW w:w="4673" w:type="dxa"/>
          </w:tcPr>
          <w:p w14:paraId="1E1DB033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А) накопление энергии</w:t>
            </w:r>
          </w:p>
          <w:p w14:paraId="73FD4F1E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Б) ограничение максимального давления</w:t>
            </w:r>
          </w:p>
          <w:p w14:paraId="57D133BF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В) поддержание заданного давления</w:t>
            </w:r>
          </w:p>
          <w:p w14:paraId="0FBB1E5A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Г) регулирование расхода</w:t>
            </w:r>
          </w:p>
          <w:p w14:paraId="4F85A4FE" w14:textId="36AAD476" w:rsidR="004C2FF0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 xml:space="preserve"> </w:t>
            </w:r>
          </w:p>
        </w:tc>
      </w:tr>
    </w:tbl>
    <w:p w14:paraId="15AE8665" w14:textId="1EF6A341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76E1B3A0" w14:textId="4BB4F81C" w:rsidR="00B71513" w:rsidRDefault="00B71513" w:rsidP="00A11889">
      <w:pPr>
        <w:rPr>
          <w:rFonts w:eastAsia="Calibri"/>
          <w:sz w:val="24"/>
          <w:szCs w:val="24"/>
          <w:lang w:eastAsia="en-US"/>
        </w:rPr>
      </w:pPr>
    </w:p>
    <w:p w14:paraId="789F3517" w14:textId="0EC4BB47" w:rsidR="00B71513" w:rsidRDefault="00B71513" w:rsidP="00A11889">
      <w:pPr>
        <w:rPr>
          <w:rFonts w:eastAsia="Calibri"/>
          <w:sz w:val="24"/>
          <w:szCs w:val="24"/>
          <w:lang w:eastAsia="en-US"/>
        </w:rPr>
      </w:pPr>
    </w:p>
    <w:p w14:paraId="05EBCE7F" w14:textId="425D96EF" w:rsidR="00B71513" w:rsidRDefault="00B71513" w:rsidP="00A11889">
      <w:pPr>
        <w:rPr>
          <w:rFonts w:eastAsia="Calibri"/>
          <w:sz w:val="24"/>
          <w:szCs w:val="24"/>
          <w:lang w:eastAsia="en-US"/>
        </w:rPr>
      </w:pPr>
    </w:p>
    <w:p w14:paraId="1B741C87" w14:textId="77777777" w:rsidR="00B71513" w:rsidRDefault="00B71513" w:rsidP="00A11889">
      <w:pPr>
        <w:rPr>
          <w:rFonts w:eastAsia="Calibri"/>
          <w:sz w:val="24"/>
          <w:szCs w:val="24"/>
          <w:lang w:eastAsia="en-US"/>
        </w:rPr>
      </w:pPr>
    </w:p>
    <w:p w14:paraId="3CE52CFE" w14:textId="41FCEC00" w:rsidR="00E84F74" w:rsidRPr="00BE31FF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</w:t>
      </w:r>
      <w:r w:rsidR="00B71513" w:rsidRPr="00B71513">
        <w:rPr>
          <w:color w:val="000000"/>
          <w:sz w:val="24"/>
          <w:szCs w:val="24"/>
        </w:rPr>
        <w:t>Установите соответствие:</w:t>
      </w:r>
    </w:p>
    <w:tbl>
      <w:tblPr>
        <w:tblStyle w:val="a3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09"/>
      </w:tblGrid>
      <w:tr w:rsidR="004C2FF0" w14:paraId="234F8051" w14:textId="77777777" w:rsidTr="00B71513">
        <w:trPr>
          <w:trHeight w:val="2736"/>
        </w:trPr>
        <w:tc>
          <w:tcPr>
            <w:tcW w:w="4672" w:type="dxa"/>
          </w:tcPr>
          <w:p w14:paraId="02188BD0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1. кавитация</w:t>
            </w:r>
          </w:p>
          <w:p w14:paraId="02B85C3E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2. утечка</w:t>
            </w:r>
          </w:p>
          <w:p w14:paraId="75B77A68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3. перегрев</w:t>
            </w:r>
          </w:p>
          <w:p w14:paraId="665D73C2" w14:textId="1ADFEE5A" w:rsidR="00BF2B57" w:rsidRDefault="00B71513" w:rsidP="00B7151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 xml:space="preserve"> 4. засорение</w:t>
            </w:r>
          </w:p>
        </w:tc>
        <w:tc>
          <w:tcPr>
            <w:tcW w:w="4909" w:type="dxa"/>
          </w:tcPr>
          <w:p w14:paraId="2F7E0504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А) наличие пузырьков</w:t>
            </w:r>
          </w:p>
          <w:p w14:paraId="109331CA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Б) потеря рабочей среды</w:t>
            </w:r>
          </w:p>
          <w:p w14:paraId="79E9C2DC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В) повышение температуры</w:t>
            </w:r>
          </w:p>
          <w:p w14:paraId="608D2EF6" w14:textId="17E55FC5" w:rsidR="00EF71EF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Г) снижение пропускной способности</w:t>
            </w: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71B9C349" w:rsidR="00A11889" w:rsidRPr="007165D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B71513" w:rsidRPr="00B71513">
        <w:rPr>
          <w:color w:val="000000"/>
          <w:sz w:val="24"/>
          <w:szCs w:val="24"/>
        </w:rPr>
        <w:t>Установите соответствие типов насосов и принципа работы: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44C34F87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1. шестеренный</w:t>
            </w:r>
          </w:p>
          <w:p w14:paraId="13CED72C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2. поршневой</w:t>
            </w:r>
          </w:p>
          <w:p w14:paraId="01216065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3. пластинчатый</w:t>
            </w:r>
          </w:p>
          <w:p w14:paraId="3BFA5AF3" w14:textId="787BB903" w:rsidR="00063213" w:rsidRDefault="00B71513" w:rsidP="00B7151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 xml:space="preserve"> 4. центробежный</w:t>
            </w:r>
          </w:p>
        </w:tc>
        <w:tc>
          <w:tcPr>
            <w:tcW w:w="4673" w:type="dxa"/>
          </w:tcPr>
          <w:p w14:paraId="01EE985E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А) перемещение жидкости за счет вращающихся шестерен</w:t>
            </w:r>
          </w:p>
          <w:p w14:paraId="39580BAA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Б) возвратно-поступательное движение поршня</w:t>
            </w:r>
          </w:p>
          <w:p w14:paraId="01C45779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В) использование центробежной силы</w:t>
            </w:r>
          </w:p>
          <w:p w14:paraId="5BBEA957" w14:textId="645C77D9" w:rsidR="009B59EF" w:rsidRPr="00637717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Г) работа за счет подвижных пластин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2D6827E" w14:textId="3D0D0849" w:rsidR="00AA2A57" w:rsidRPr="00107342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1D0C23">
        <w:t xml:space="preserve"> </w:t>
      </w:r>
      <w:r w:rsidR="00B71513" w:rsidRPr="00B71513">
        <w:rPr>
          <w:color w:val="000000"/>
          <w:sz w:val="24"/>
          <w:szCs w:val="24"/>
        </w:rPr>
        <w:t>Установите соответствие режимов работы и характеристик: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9B59EF">
        <w:trPr>
          <w:trHeight w:val="1430"/>
        </w:trPr>
        <w:tc>
          <w:tcPr>
            <w:tcW w:w="4672" w:type="dxa"/>
          </w:tcPr>
          <w:p w14:paraId="5C7AD30D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1. номинальный</w:t>
            </w:r>
          </w:p>
          <w:p w14:paraId="6EFF700A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2. аварийный</w:t>
            </w:r>
          </w:p>
          <w:p w14:paraId="587A1310" w14:textId="77777777" w:rsidR="00B71513" w:rsidRPr="00B71513" w:rsidRDefault="00B71513" w:rsidP="00B71513">
            <w:pPr>
              <w:rPr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 xml:space="preserve"> 3. холостой ход</w:t>
            </w:r>
          </w:p>
          <w:p w14:paraId="2EF9A037" w14:textId="5E3A2826" w:rsidR="000C7444" w:rsidRPr="001D0C23" w:rsidRDefault="00B71513" w:rsidP="00B7151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 xml:space="preserve"> 4. перегрузочный</w:t>
            </w:r>
          </w:p>
        </w:tc>
        <w:tc>
          <w:tcPr>
            <w:tcW w:w="4673" w:type="dxa"/>
          </w:tcPr>
          <w:p w14:paraId="209209B0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А) работа без нагрузки</w:t>
            </w:r>
          </w:p>
          <w:p w14:paraId="1D8A58CB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Б) превышение допустимых параметров</w:t>
            </w:r>
          </w:p>
          <w:p w14:paraId="5F7D19EB" w14:textId="77777777" w:rsidR="00B71513" w:rsidRPr="00B71513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В) стандартный режим</w:t>
            </w:r>
          </w:p>
          <w:p w14:paraId="1E44BD26" w14:textId="5D5832B9" w:rsidR="00BF2B57" w:rsidRDefault="00B71513" w:rsidP="00B7151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71513">
              <w:rPr>
                <w:rFonts w:eastAsia="Calibri"/>
                <w:color w:val="000000"/>
                <w:sz w:val="24"/>
                <w:szCs w:val="24"/>
                <w:lang w:eastAsia="en-US"/>
              </w:rPr>
              <w:t>Г) опасное состояние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365EEFC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88E3B8D" w14:textId="77777777" w:rsidR="000C7444" w:rsidRDefault="000C744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35C806F" w:rsidR="00A11889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3EB81377" w14:textId="77777777" w:rsidR="008D69D4" w:rsidRPr="00BE31FF" w:rsidRDefault="008D69D4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0F6FBE94" w14:textId="24E15DCC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44</w:t>
      </w:r>
      <w:r w:rsidRPr="00B71513">
        <w:rPr>
          <w:color w:val="000000"/>
          <w:sz w:val="24"/>
          <w:szCs w:val="24"/>
        </w:rPr>
        <w:t>. Рабочей средой в гидросистеме является ____.</w:t>
      </w:r>
    </w:p>
    <w:p w14:paraId="4CEEDEB3" w14:textId="5CF98E3E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7151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45</w:t>
      </w:r>
      <w:r w:rsidRPr="00B71513">
        <w:rPr>
          <w:color w:val="000000"/>
          <w:sz w:val="24"/>
          <w:szCs w:val="24"/>
        </w:rPr>
        <w:t>. Давление измеряется в ____.</w:t>
      </w:r>
    </w:p>
    <w:p w14:paraId="02E255F1" w14:textId="602C273D" w:rsidR="00B71513" w:rsidRP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7151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46</w:t>
      </w:r>
      <w:r w:rsidRPr="00B71513">
        <w:rPr>
          <w:color w:val="000000"/>
          <w:sz w:val="24"/>
          <w:szCs w:val="24"/>
        </w:rPr>
        <w:t>. Устройство для сжатия воздуха называется ____.</w:t>
      </w:r>
    </w:p>
    <w:p w14:paraId="71893940" w14:textId="344B4335" w:rsid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47</w:t>
      </w:r>
      <w:r w:rsidRPr="00B71513">
        <w:rPr>
          <w:color w:val="000000"/>
          <w:sz w:val="24"/>
          <w:szCs w:val="24"/>
        </w:rPr>
        <w:t>. Очистка рабочей жидкости осуществляется с помощью ____.</w:t>
      </w:r>
    </w:p>
    <w:p w14:paraId="45736833" w14:textId="465E25EA" w:rsid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48</w:t>
      </w:r>
      <w:r w:rsidRPr="00B71513">
        <w:rPr>
          <w:color w:val="000000"/>
          <w:sz w:val="24"/>
          <w:szCs w:val="24"/>
        </w:rPr>
        <w:t>. Прибор для измерения давления — это ____.</w:t>
      </w:r>
    </w:p>
    <w:p w14:paraId="47A24F55" w14:textId="77777777" w:rsidR="00B71513" w:rsidRDefault="00B71513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4ABF0F" w14:textId="38663E5E" w:rsidR="00A11889" w:rsidRDefault="00A11889" w:rsidP="00B7151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4BEBCB0C" w14:textId="0460366E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49</w:t>
      </w:r>
      <w:r w:rsidRPr="00B71513">
        <w:rPr>
          <w:rFonts w:eastAsia="Calibri"/>
          <w:sz w:val="24"/>
          <w:szCs w:val="24"/>
          <w:lang w:eastAsia="en-US"/>
        </w:rPr>
        <w:t>. Потери давления зависят от ____ рабочей жидкости.</w:t>
      </w:r>
    </w:p>
    <w:p w14:paraId="2FD97529" w14:textId="27816008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50</w:t>
      </w:r>
      <w:r w:rsidRPr="00B71513">
        <w:rPr>
          <w:rFonts w:eastAsia="Calibri"/>
          <w:sz w:val="24"/>
          <w:szCs w:val="24"/>
          <w:lang w:eastAsia="en-US"/>
        </w:rPr>
        <w:t>. Гидроаккумулятор служит для накопления ____.</w:t>
      </w:r>
    </w:p>
    <w:p w14:paraId="44706BA7" w14:textId="23B7E2C2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51</w:t>
      </w:r>
      <w:r w:rsidRPr="00B71513">
        <w:rPr>
          <w:rFonts w:eastAsia="Calibri"/>
          <w:sz w:val="24"/>
          <w:szCs w:val="24"/>
          <w:lang w:eastAsia="en-US"/>
        </w:rPr>
        <w:t>. Обратный клапан пропускает поток только в ____ направлении.</w:t>
      </w:r>
    </w:p>
    <w:p w14:paraId="27DEC3A1" w14:textId="50132F04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52</w:t>
      </w:r>
      <w:r w:rsidRPr="00B71513">
        <w:rPr>
          <w:rFonts w:eastAsia="Calibri"/>
          <w:sz w:val="24"/>
          <w:szCs w:val="24"/>
          <w:lang w:eastAsia="en-US"/>
        </w:rPr>
        <w:t>. Кавитация возникает при понижении ____ на входе насоса.</w:t>
      </w:r>
    </w:p>
    <w:p w14:paraId="2803C8CA" w14:textId="206D8586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53</w:t>
      </w:r>
      <w:r w:rsidRPr="00B71513">
        <w:rPr>
          <w:rFonts w:eastAsia="Calibri"/>
          <w:sz w:val="24"/>
          <w:szCs w:val="24"/>
          <w:lang w:eastAsia="en-US"/>
        </w:rPr>
        <w:t>. Ресивер предназначен для накопления ____.</w:t>
      </w:r>
    </w:p>
    <w:p w14:paraId="343AA3EF" w14:textId="56971411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54</w:t>
      </w:r>
      <w:r w:rsidRPr="00B71513">
        <w:rPr>
          <w:rFonts w:eastAsia="Calibri"/>
          <w:sz w:val="24"/>
          <w:szCs w:val="24"/>
          <w:lang w:eastAsia="en-US"/>
        </w:rPr>
        <w:t>. Дроссель используется для регулирования ____.</w:t>
      </w:r>
    </w:p>
    <w:p w14:paraId="48AFC44B" w14:textId="5E2352F5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55</w:t>
      </w:r>
      <w:r w:rsidRPr="00B71513">
        <w:rPr>
          <w:rFonts w:eastAsia="Calibri"/>
          <w:sz w:val="24"/>
          <w:szCs w:val="24"/>
          <w:lang w:eastAsia="en-US"/>
        </w:rPr>
        <w:t>. Пневмоцилиндр преобразует энергию воздуха в ____ движение.</w:t>
      </w:r>
    </w:p>
    <w:p w14:paraId="1A0A3B21" w14:textId="6196CB8F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56</w:t>
      </w:r>
      <w:r w:rsidRPr="00B71513">
        <w:rPr>
          <w:rFonts w:eastAsia="Calibri"/>
          <w:sz w:val="24"/>
          <w:szCs w:val="24"/>
          <w:lang w:eastAsia="en-US"/>
        </w:rPr>
        <w:t>. Предохранительный клапан защищает систему от ____.</w:t>
      </w:r>
    </w:p>
    <w:p w14:paraId="158B1837" w14:textId="0CDECDD7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57</w:t>
      </w:r>
      <w:r w:rsidRPr="00B71513">
        <w:rPr>
          <w:rFonts w:eastAsia="Calibri"/>
          <w:sz w:val="24"/>
          <w:szCs w:val="24"/>
          <w:lang w:eastAsia="en-US"/>
        </w:rPr>
        <w:t>. Осушитель удаляет из воздуха ____.</w:t>
      </w:r>
    </w:p>
    <w:p w14:paraId="142CA470" w14:textId="1567A76E" w:rsidR="00B71513" w:rsidRP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58</w:t>
      </w:r>
      <w:r w:rsidRPr="00B71513">
        <w:rPr>
          <w:rFonts w:eastAsia="Calibri"/>
          <w:sz w:val="24"/>
          <w:szCs w:val="24"/>
          <w:lang w:eastAsia="en-US"/>
        </w:rPr>
        <w:t>. Температура влияет на ____ жидкости.</w:t>
      </w:r>
    </w:p>
    <w:p w14:paraId="6D175F1A" w14:textId="7BB54495" w:rsidR="000C7444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B7151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59</w:t>
      </w:r>
      <w:r w:rsidRPr="00B71513">
        <w:rPr>
          <w:rFonts w:eastAsia="Calibri"/>
          <w:sz w:val="24"/>
          <w:szCs w:val="24"/>
          <w:lang w:eastAsia="en-US"/>
        </w:rPr>
        <w:t>. Гидромотор создает ____ движение.</w:t>
      </w:r>
    </w:p>
    <w:p w14:paraId="69E5F54C" w14:textId="77777777" w:rsidR="00B71513" w:rsidRDefault="00B71513" w:rsidP="00B71513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236F450F" w14:textId="61255AE8" w:rsidR="0011466B" w:rsidRDefault="00A11889" w:rsidP="001D0C23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24FC3A32" w14:textId="4FD544D9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60</w:t>
      </w:r>
      <w:r w:rsidRPr="00113A4F">
        <w:rPr>
          <w:rFonts w:eastAsia="Calibri"/>
          <w:bCs/>
          <w:sz w:val="24"/>
          <w:szCs w:val="24"/>
          <w:lang w:eastAsia="en-US"/>
        </w:rPr>
        <w:t>. КПД гидросистемы определяется отношением полезной мощности к ____.</w:t>
      </w:r>
    </w:p>
    <w:p w14:paraId="7B516475" w14:textId="755971E1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61</w:t>
      </w:r>
      <w:r w:rsidRPr="00113A4F">
        <w:rPr>
          <w:rFonts w:eastAsia="Calibri"/>
          <w:bCs/>
          <w:sz w:val="24"/>
          <w:szCs w:val="24"/>
          <w:lang w:eastAsia="en-US"/>
        </w:rPr>
        <w:t>. Герметичность системы предотвращает ____ рабочей среды.</w:t>
      </w:r>
    </w:p>
    <w:p w14:paraId="7C87C39A" w14:textId="6DCA8DAC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62</w:t>
      </w:r>
      <w:r w:rsidRPr="00113A4F">
        <w:rPr>
          <w:rFonts w:eastAsia="Calibri"/>
          <w:bCs/>
          <w:sz w:val="24"/>
          <w:szCs w:val="24"/>
          <w:lang w:eastAsia="en-US"/>
        </w:rPr>
        <w:t>. Регулятор расхода поддерживает постоянный ____.</w:t>
      </w:r>
    </w:p>
    <w:p w14:paraId="7F67E8BF" w14:textId="4D46767A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63</w:t>
      </w:r>
      <w:r w:rsidRPr="00113A4F">
        <w:rPr>
          <w:rFonts w:eastAsia="Calibri"/>
          <w:bCs/>
          <w:sz w:val="24"/>
          <w:szCs w:val="24"/>
          <w:lang w:eastAsia="en-US"/>
        </w:rPr>
        <w:t>. Давление создается за счет передачи ____ от насоса жидкости.</w:t>
      </w:r>
    </w:p>
    <w:p w14:paraId="5058E6B0" w14:textId="3767B7DA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64</w:t>
      </w:r>
      <w:r w:rsidRPr="00113A4F">
        <w:rPr>
          <w:rFonts w:eastAsia="Calibri"/>
          <w:bCs/>
          <w:sz w:val="24"/>
          <w:szCs w:val="24"/>
          <w:lang w:eastAsia="en-US"/>
        </w:rPr>
        <w:t>. Поршневой насос относится к машинам ____ действия.</w:t>
      </w:r>
    </w:p>
    <w:p w14:paraId="7D96DF27" w14:textId="54D230CC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65</w:t>
      </w:r>
      <w:r w:rsidRPr="00113A4F">
        <w:rPr>
          <w:rFonts w:eastAsia="Calibri"/>
          <w:bCs/>
          <w:sz w:val="24"/>
          <w:szCs w:val="24"/>
          <w:lang w:eastAsia="en-US"/>
        </w:rPr>
        <w:t>. Сжимаемость воздуха влияет на ____ позиционирования.</w:t>
      </w:r>
    </w:p>
    <w:p w14:paraId="1FFBC69E" w14:textId="1B5727EE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66</w:t>
      </w:r>
      <w:r w:rsidRPr="00113A4F">
        <w:rPr>
          <w:rFonts w:eastAsia="Calibri"/>
          <w:bCs/>
          <w:sz w:val="24"/>
          <w:szCs w:val="24"/>
          <w:lang w:eastAsia="en-US"/>
        </w:rPr>
        <w:t>. Теплообменник служит для ____ рабочей жидкости.</w:t>
      </w:r>
    </w:p>
    <w:p w14:paraId="18FF6129" w14:textId="662D1F98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67</w:t>
      </w:r>
      <w:r w:rsidRPr="00113A4F">
        <w:rPr>
          <w:rFonts w:eastAsia="Calibri"/>
          <w:bCs/>
          <w:sz w:val="24"/>
          <w:szCs w:val="24"/>
          <w:lang w:eastAsia="en-US"/>
        </w:rPr>
        <w:t>. Гидравлический удар возникает при резком ____ потока.</w:t>
      </w:r>
    </w:p>
    <w:p w14:paraId="183F197E" w14:textId="490B9989" w:rsidR="00113A4F" w:rsidRP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68</w:t>
      </w:r>
      <w:r w:rsidRPr="00113A4F">
        <w:rPr>
          <w:rFonts w:eastAsia="Calibri"/>
          <w:bCs/>
          <w:sz w:val="24"/>
          <w:szCs w:val="24"/>
          <w:lang w:eastAsia="en-US"/>
        </w:rPr>
        <w:t>. Манометр подключается к ____ линии.</w:t>
      </w:r>
    </w:p>
    <w:p w14:paraId="19F2BD6B" w14:textId="3B345704" w:rsidR="000C7444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13A4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69</w:t>
      </w:r>
      <w:r w:rsidRPr="00113A4F">
        <w:rPr>
          <w:rFonts w:eastAsia="Calibri"/>
          <w:bCs/>
          <w:sz w:val="24"/>
          <w:szCs w:val="24"/>
          <w:lang w:eastAsia="en-US"/>
        </w:rPr>
        <w:t>. Номинальное давление указывается в ____ документации.</w:t>
      </w:r>
    </w:p>
    <w:p w14:paraId="5ECD199B" w14:textId="61FB187B" w:rsidR="00113A4F" w:rsidRDefault="00113A4F" w:rsidP="00113A4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70. </w:t>
      </w:r>
      <w:r w:rsidRPr="00113A4F">
        <w:rPr>
          <w:rFonts w:eastAsia="Calibri"/>
          <w:bCs/>
          <w:sz w:val="24"/>
          <w:szCs w:val="24"/>
          <w:lang w:eastAsia="en-US"/>
        </w:rPr>
        <w:t>Вязкость характеризует внутреннее ____ жидкости.</w:t>
      </w:r>
    </w:p>
    <w:p w14:paraId="78E71354" w14:textId="77777777" w:rsidR="00113A4F" w:rsidRDefault="00113A4F" w:rsidP="00113A4F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013C7281" w:rsidR="00A11889" w:rsidRPr="00BE31FF" w:rsidRDefault="00A11889" w:rsidP="000C7444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3B5C8C6" w14:textId="7C13BE4E" w:rsidR="00113A4F" w:rsidRPr="00113A4F" w:rsidRDefault="00113A4F" w:rsidP="00113A4F">
      <w:pPr>
        <w:widowControl/>
        <w:autoSpaceDE/>
        <w:autoSpaceDN/>
        <w:adjustRightInd/>
        <w:spacing w:line="259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113A4F">
        <w:rPr>
          <w:color w:val="000000"/>
          <w:sz w:val="24"/>
          <w:szCs w:val="24"/>
        </w:rPr>
        <w:t>1. Охарактеризуйте назначение гидравлических систем.</w:t>
      </w:r>
    </w:p>
    <w:p w14:paraId="6C0A8AB3" w14:textId="5D13E87C" w:rsidR="00113A4F" w:rsidRDefault="00113A4F" w:rsidP="00113A4F">
      <w:pPr>
        <w:widowControl/>
        <w:autoSpaceDE/>
        <w:autoSpaceDN/>
        <w:adjustRightInd/>
        <w:spacing w:line="259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113A4F">
        <w:rPr>
          <w:color w:val="000000"/>
          <w:sz w:val="24"/>
          <w:szCs w:val="24"/>
        </w:rPr>
        <w:t>2. Опишите основные элементы пневматической системы.</w:t>
      </w:r>
    </w:p>
    <w:p w14:paraId="39B8A80D" w14:textId="77777777" w:rsidR="00113A4F" w:rsidRDefault="00113A4F" w:rsidP="00113A4F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15BD61B3" w14:textId="35AA945D" w:rsidR="00A11889" w:rsidRPr="00BE31FF" w:rsidRDefault="00A11889" w:rsidP="000C7444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50D5B3F4" w14:textId="4D692098" w:rsidR="00113A4F" w:rsidRPr="00113A4F" w:rsidRDefault="00113A4F" w:rsidP="00113A4F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113A4F">
        <w:rPr>
          <w:color w:val="000000"/>
          <w:sz w:val="24"/>
          <w:szCs w:val="24"/>
        </w:rPr>
        <w:t>3. Объясните принцип работы гидроцилиндра двустороннего действия.</w:t>
      </w:r>
    </w:p>
    <w:p w14:paraId="5FDAB31E" w14:textId="06F67845" w:rsidR="00113A4F" w:rsidRDefault="00113A4F" w:rsidP="00113A4F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113A4F">
        <w:rPr>
          <w:color w:val="000000"/>
          <w:sz w:val="24"/>
          <w:szCs w:val="24"/>
        </w:rPr>
        <w:t>4. Раскройте причины возникновения кавитации и её последствия.</w:t>
      </w:r>
    </w:p>
    <w:p w14:paraId="4D90F739" w14:textId="77777777" w:rsidR="00113A4F" w:rsidRDefault="00113A4F" w:rsidP="00113A4F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</w:p>
    <w:p w14:paraId="5DBA4698" w14:textId="64167B9C" w:rsidR="00A11889" w:rsidRPr="00BE31FF" w:rsidRDefault="00A11889" w:rsidP="00113A4F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77755CC2" w14:textId="71276CD0" w:rsidR="000C7444" w:rsidRDefault="000C7444" w:rsidP="000C7444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75</w:t>
      </w:r>
      <w:r w:rsidRPr="000C7444">
        <w:rPr>
          <w:color w:val="000000"/>
          <w:sz w:val="24"/>
          <w:szCs w:val="24"/>
        </w:rPr>
        <w:t xml:space="preserve">. </w:t>
      </w:r>
      <w:r w:rsidR="00113A4F" w:rsidRPr="00113A4F">
        <w:rPr>
          <w:color w:val="000000"/>
          <w:sz w:val="24"/>
          <w:szCs w:val="24"/>
        </w:rPr>
        <w:t>Проанализируйте сравнительные преимущества и недостатки гидравлических и пневматических систем в промышленном оборудовании.</w:t>
      </w:r>
    </w:p>
    <w:p w14:paraId="10864CA5" w14:textId="77777777" w:rsidR="00113A4F" w:rsidRDefault="00113A4F" w:rsidP="000C7444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</w:rPr>
      </w:pPr>
    </w:p>
    <w:p w14:paraId="6A12D739" w14:textId="617242B1" w:rsidR="00A11889" w:rsidRPr="001639E4" w:rsidRDefault="00A11889" w:rsidP="000559BD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Карта учета тестовых заданий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7EE30FDF" w:rsidR="00A11889" w:rsidRPr="001639E4" w:rsidRDefault="00116E2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15.02.16 Технология машиностроения</w:t>
            </w:r>
            <w:r w:rsidR="0046313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3C9C8B83" w:rsidR="00A11889" w:rsidRPr="001639E4" w:rsidRDefault="00116E2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16E2A">
              <w:rPr>
                <w:rFonts w:eastAsia="Calibri"/>
                <w:color w:val="EE0000"/>
                <w:sz w:val="24"/>
                <w:szCs w:val="24"/>
                <w:lang w:eastAsia="en-US"/>
              </w:rPr>
              <w:t>ОП…</w:t>
            </w:r>
            <w:r w:rsidR="00AB309F" w:rsidRPr="00AB309F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 w:rsidR="00B71513" w:rsidRPr="00B71513">
              <w:rPr>
                <w:sz w:val="24"/>
                <w:szCs w:val="24"/>
              </w:rPr>
              <w:t>Гидравлические и пневматические систем</w:t>
            </w:r>
            <w:r w:rsidR="00AB309F" w:rsidRPr="00AB30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4D957A78" w14:textId="77777777" w:rsidR="00116E2A" w:rsidRDefault="00116E2A" w:rsidP="00116E2A">
            <w:pPr>
              <w:pStyle w:val="Default"/>
              <w:jc w:val="both"/>
              <w:rPr>
                <w:sz w:val="23"/>
                <w:szCs w:val="23"/>
              </w:rPr>
            </w:pPr>
            <w:r>
              <w:t>ОК</w:t>
            </w:r>
            <w:r w:rsidRPr="00AB309F">
              <w:t>.</w:t>
            </w:r>
            <w:r>
              <w:t>1</w:t>
            </w:r>
            <w:r w:rsidRPr="00AB309F">
              <w:tab/>
            </w:r>
            <w:r>
              <w:rPr>
                <w:sz w:val="23"/>
                <w:szCs w:val="23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  <w:p w14:paraId="7843AE91" w14:textId="34954415" w:rsidR="00A11889" w:rsidRPr="001639E4" w:rsidRDefault="00116E2A" w:rsidP="00116E2A">
            <w:pPr>
              <w:pStyle w:val="Default"/>
              <w:jc w:val="both"/>
              <w:rPr>
                <w:rFonts w:eastAsia="Calibri"/>
              </w:rPr>
            </w:pPr>
            <w:r>
              <w:t xml:space="preserve">ОК.02 </w:t>
            </w:r>
            <w:r w:rsidRPr="00AB309F">
              <w:tab/>
            </w:r>
            <w:r>
              <w:rPr>
                <w:sz w:val="23"/>
                <w:szCs w:val="23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15868B73" w14:textId="77777777" w:rsidR="00116E2A" w:rsidRPr="00CE110A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65A07226" w14:textId="77777777" w:rsidR="00116E2A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ED599C">
              <w:rPr>
                <w:color w:val="000000"/>
                <w:sz w:val="24"/>
                <w:szCs w:val="24"/>
              </w:rPr>
              <w:t xml:space="preserve">в изучении структуры и принципов построения систем, функционального назначения, конструктивных особенностей, принципов действия, элементов их графического изображения. </w:t>
            </w:r>
          </w:p>
          <w:p w14:paraId="5747FE8F" w14:textId="77777777" w:rsidR="00116E2A" w:rsidRPr="00CE110A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D599C">
              <w:rPr>
                <w:color w:val="000000"/>
                <w:sz w:val="24"/>
                <w:szCs w:val="24"/>
              </w:rPr>
              <w:t>Также дисциплина помогает усвоить методику проектирования и расчёта систем и их элементов, изучить вопросы монтажа, наладки и эксплуатации систем</w:t>
            </w:r>
          </w:p>
          <w:p w14:paraId="7FFD9D38" w14:textId="77777777" w:rsidR="00116E2A" w:rsidRPr="00CE110A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Знать</w:t>
            </w:r>
          </w:p>
          <w:p w14:paraId="3F85756A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D599C">
              <w:rPr>
                <w:color w:val="000000"/>
                <w:sz w:val="24"/>
                <w:szCs w:val="24"/>
              </w:rPr>
              <w:t>- основные физические законы в области гидравлики, пневматики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599C">
              <w:rPr>
                <w:color w:val="000000"/>
                <w:sz w:val="24"/>
                <w:szCs w:val="24"/>
              </w:rPr>
              <w:t>термодинамики;</w:t>
            </w:r>
          </w:p>
          <w:p w14:paraId="7DF637F3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D599C">
              <w:rPr>
                <w:color w:val="000000"/>
                <w:sz w:val="24"/>
                <w:szCs w:val="24"/>
              </w:rPr>
              <w:t>- принцип работы гидравлических и пневматических устройств;</w:t>
            </w:r>
          </w:p>
          <w:p w14:paraId="69CD5A50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D599C">
              <w:rPr>
                <w:color w:val="000000"/>
                <w:sz w:val="24"/>
                <w:szCs w:val="24"/>
              </w:rPr>
              <w:t>- структуру системы автоматического управления на гидравлической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599C">
              <w:rPr>
                <w:color w:val="000000"/>
                <w:sz w:val="24"/>
                <w:szCs w:val="24"/>
              </w:rPr>
              <w:t>пневматической элементной базе;</w:t>
            </w:r>
          </w:p>
          <w:p w14:paraId="060EA4C7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D599C">
              <w:rPr>
                <w:color w:val="000000"/>
                <w:sz w:val="24"/>
                <w:szCs w:val="24"/>
              </w:rPr>
              <w:t>- методику и расчёт основных параметров гидро- и пнвмоприводов;</w:t>
            </w:r>
          </w:p>
          <w:p w14:paraId="7AD4277A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D599C">
              <w:rPr>
                <w:color w:val="000000"/>
                <w:sz w:val="24"/>
                <w:szCs w:val="24"/>
              </w:rPr>
              <w:t>- требования, предъявляемые к написанию, оформлению и защите учебно-исследовательской работы.</w:t>
            </w:r>
          </w:p>
          <w:p w14:paraId="37FB7493" w14:textId="77777777" w:rsidR="00116E2A" w:rsidRPr="00CE110A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Уметь</w:t>
            </w:r>
          </w:p>
          <w:p w14:paraId="44B3EB9E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ED599C">
              <w:rPr>
                <w:color w:val="000000"/>
                <w:sz w:val="24"/>
                <w:szCs w:val="24"/>
              </w:rPr>
              <w:t>пользоваться нормативными документами, справочной литературой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599C">
              <w:rPr>
                <w:color w:val="000000"/>
                <w:sz w:val="24"/>
                <w:szCs w:val="24"/>
              </w:rPr>
              <w:t>другими информационными источниками при выборе и расчете основных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599C">
              <w:rPr>
                <w:color w:val="000000"/>
                <w:sz w:val="24"/>
                <w:szCs w:val="24"/>
              </w:rPr>
              <w:t>видов гидравлического и пневматического оборудования;</w:t>
            </w:r>
          </w:p>
          <w:p w14:paraId="4562D96D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Cs/>
                <w:color w:val="000000"/>
                <w:sz w:val="24"/>
                <w:szCs w:val="24"/>
              </w:rPr>
            </w:pPr>
            <w:r w:rsidRPr="00ED599C">
              <w:rPr>
                <w:bCs/>
                <w:color w:val="000000"/>
                <w:sz w:val="24"/>
                <w:szCs w:val="24"/>
              </w:rPr>
              <w:t>- производить расчет параметров гидро- и пневмопроводов;</w:t>
            </w:r>
          </w:p>
          <w:p w14:paraId="7C3BF9F2" w14:textId="77777777" w:rsidR="00116E2A" w:rsidRPr="00ED599C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Cs/>
                <w:color w:val="000000"/>
                <w:sz w:val="24"/>
                <w:szCs w:val="24"/>
              </w:rPr>
            </w:pPr>
            <w:r w:rsidRPr="00ED599C">
              <w:rPr>
                <w:bCs/>
                <w:color w:val="000000"/>
                <w:sz w:val="24"/>
                <w:szCs w:val="24"/>
              </w:rPr>
              <w:t>- читать и составлять простые принципиальные схемы гидро- и пневмосистем;</w:t>
            </w:r>
          </w:p>
          <w:p w14:paraId="5DF74BBB" w14:textId="6148D044" w:rsidR="00A11889" w:rsidRPr="00CE110A" w:rsidRDefault="00116E2A" w:rsidP="00116E2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ED599C">
              <w:rPr>
                <w:bCs/>
                <w:color w:val="000000"/>
                <w:sz w:val="24"/>
                <w:szCs w:val="24"/>
              </w:rPr>
              <w:t>- анализировать термодинамические циклы систем</w:t>
            </w:r>
            <w:r w:rsidRPr="00ED599C">
              <w:rPr>
                <w:b/>
                <w:color w:val="000000"/>
                <w:sz w:val="24"/>
                <w:szCs w:val="24"/>
              </w:rPr>
              <w:t>.</w:t>
            </w: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75 шт</w:t>
            </w:r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298CA16" w14:textId="77777777" w:rsidR="007700DC" w:rsidRDefault="007700DC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6AE2EECA" w14:textId="77777777" w:rsidR="00FD34A4" w:rsidRDefault="00FD34A4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80DAF46" w14:textId="7A8709B0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98B9D0D" w14:textId="77777777" w:rsidR="001D0C23" w:rsidRDefault="001D0C23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3A4F" w:rsidRPr="001639E4" w14:paraId="6E241F9A" w14:textId="77777777" w:rsidTr="00980099">
        <w:tc>
          <w:tcPr>
            <w:tcW w:w="1222" w:type="dxa"/>
          </w:tcPr>
          <w:p w14:paraId="3D54072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128642C7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700F5F88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251" w:type="dxa"/>
          </w:tcPr>
          <w:p w14:paraId="4CEE5448" w14:textId="22C20BB3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вязкости</w:t>
            </w:r>
          </w:p>
        </w:tc>
      </w:tr>
      <w:tr w:rsidR="00113A4F" w:rsidRPr="001639E4" w14:paraId="2253BBFE" w14:textId="77777777" w:rsidTr="00B71513">
        <w:trPr>
          <w:trHeight w:val="135"/>
        </w:trPr>
        <w:tc>
          <w:tcPr>
            <w:tcW w:w="1222" w:type="dxa"/>
          </w:tcPr>
          <w:p w14:paraId="7ADD41CA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5FEE9BE9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7DDB7E56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энергии</w:t>
            </w:r>
          </w:p>
        </w:tc>
      </w:tr>
      <w:tr w:rsidR="00113A4F" w:rsidRPr="001639E4" w14:paraId="55EABC25" w14:textId="77777777" w:rsidTr="00FD34A4">
        <w:trPr>
          <w:trHeight w:val="58"/>
        </w:trPr>
        <w:tc>
          <w:tcPr>
            <w:tcW w:w="1222" w:type="dxa"/>
          </w:tcPr>
          <w:p w14:paraId="015FB78D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5224CAB9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15DB698E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одном</w:t>
            </w:r>
          </w:p>
        </w:tc>
      </w:tr>
      <w:tr w:rsidR="00113A4F" w:rsidRPr="001639E4" w14:paraId="510FAF92" w14:textId="77777777" w:rsidTr="00980099">
        <w:tc>
          <w:tcPr>
            <w:tcW w:w="1222" w:type="dxa"/>
          </w:tcPr>
          <w:p w14:paraId="2940AD16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3CFF0D02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6C964502" w:rsidR="00113A4F" w:rsidRPr="00113A4F" w:rsidRDefault="00113A4F" w:rsidP="00113A4F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13A4F">
              <w:rPr>
                <w:sz w:val="24"/>
                <w:szCs w:val="24"/>
              </w:rPr>
              <w:t>давления</w:t>
            </w:r>
          </w:p>
        </w:tc>
      </w:tr>
      <w:tr w:rsidR="00113A4F" w:rsidRPr="001639E4" w14:paraId="6A29329D" w14:textId="77777777" w:rsidTr="002F628E">
        <w:trPr>
          <w:trHeight w:val="58"/>
        </w:trPr>
        <w:tc>
          <w:tcPr>
            <w:tcW w:w="1222" w:type="dxa"/>
          </w:tcPr>
          <w:p w14:paraId="61CF6661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001377FF" w:rsidR="00113A4F" w:rsidRPr="00B71513" w:rsidRDefault="00113A4F" w:rsidP="00113A4F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5F4FB6E3" w:rsidR="00113A4F" w:rsidRPr="00113A4F" w:rsidRDefault="00113A4F" w:rsidP="00113A4F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воздуха</w:t>
            </w:r>
          </w:p>
        </w:tc>
      </w:tr>
      <w:tr w:rsidR="00113A4F" w:rsidRPr="001639E4" w14:paraId="24E47460" w14:textId="77777777" w:rsidTr="00980099">
        <w:tc>
          <w:tcPr>
            <w:tcW w:w="1222" w:type="dxa"/>
          </w:tcPr>
          <w:p w14:paraId="498790B8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6F04B2A2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2B487C11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расхода</w:t>
            </w:r>
          </w:p>
        </w:tc>
      </w:tr>
      <w:tr w:rsidR="00113A4F" w:rsidRPr="001639E4" w14:paraId="1E26FF39" w14:textId="77777777" w:rsidTr="00980099">
        <w:tc>
          <w:tcPr>
            <w:tcW w:w="1222" w:type="dxa"/>
          </w:tcPr>
          <w:p w14:paraId="6B51502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391FD53B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31D3DA7B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поступательное</w:t>
            </w:r>
          </w:p>
        </w:tc>
      </w:tr>
      <w:tr w:rsidR="00113A4F" w:rsidRPr="001639E4" w14:paraId="6CCDE96C" w14:textId="77777777" w:rsidTr="00980099">
        <w:tc>
          <w:tcPr>
            <w:tcW w:w="1222" w:type="dxa"/>
          </w:tcPr>
          <w:p w14:paraId="5919FA35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53D0CBED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3B2B43E1" w:rsidR="00113A4F" w:rsidRPr="00113A4F" w:rsidRDefault="00113A4F" w:rsidP="00113A4F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перегрузки</w:t>
            </w:r>
          </w:p>
        </w:tc>
      </w:tr>
      <w:tr w:rsidR="00113A4F" w:rsidRPr="001639E4" w14:paraId="48C26A3E" w14:textId="77777777" w:rsidTr="002F628E">
        <w:trPr>
          <w:trHeight w:val="106"/>
        </w:trPr>
        <w:tc>
          <w:tcPr>
            <w:tcW w:w="1222" w:type="dxa"/>
          </w:tcPr>
          <w:p w14:paraId="3280C39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4C081522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28AB1710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влагу</w:t>
            </w:r>
          </w:p>
        </w:tc>
      </w:tr>
      <w:tr w:rsidR="00113A4F" w:rsidRPr="001639E4" w14:paraId="7A883A10" w14:textId="77777777" w:rsidTr="00E90D02">
        <w:trPr>
          <w:trHeight w:val="196"/>
        </w:trPr>
        <w:tc>
          <w:tcPr>
            <w:tcW w:w="1222" w:type="dxa"/>
          </w:tcPr>
          <w:p w14:paraId="6572AF5A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42419724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11FAB2D7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вязкость</w:t>
            </w:r>
          </w:p>
        </w:tc>
      </w:tr>
      <w:tr w:rsidR="00113A4F" w:rsidRPr="001639E4" w14:paraId="6BF5AB23" w14:textId="77777777" w:rsidTr="00E90D02">
        <w:trPr>
          <w:trHeight w:val="214"/>
        </w:trPr>
        <w:tc>
          <w:tcPr>
            <w:tcW w:w="1222" w:type="dxa"/>
          </w:tcPr>
          <w:p w14:paraId="57286C2D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1864153B" w:rsidR="00113A4F" w:rsidRPr="00B71513" w:rsidRDefault="00113A4F" w:rsidP="00113A4F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16FD1AA0" w:rsidR="00113A4F" w:rsidRPr="00113A4F" w:rsidRDefault="00113A4F" w:rsidP="00113A4F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вращательное</w:t>
            </w:r>
          </w:p>
        </w:tc>
      </w:tr>
      <w:tr w:rsidR="00113A4F" w:rsidRPr="001639E4" w14:paraId="27783A14" w14:textId="77777777" w:rsidTr="002C0C8C">
        <w:trPr>
          <w:trHeight w:val="168"/>
        </w:trPr>
        <w:tc>
          <w:tcPr>
            <w:tcW w:w="1222" w:type="dxa"/>
          </w:tcPr>
          <w:p w14:paraId="4AB3480A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329CB7B7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380041BF" w:rsidR="00113A4F" w:rsidRPr="00113A4F" w:rsidRDefault="00113A4F" w:rsidP="00113A4F">
            <w:pPr>
              <w:widowControl/>
              <w:tabs>
                <w:tab w:val="left" w:pos="105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затраченной</w:t>
            </w:r>
          </w:p>
        </w:tc>
      </w:tr>
      <w:tr w:rsidR="00113A4F" w:rsidRPr="001639E4" w14:paraId="0ADCA7A8" w14:textId="77777777" w:rsidTr="00980099">
        <w:tc>
          <w:tcPr>
            <w:tcW w:w="1222" w:type="dxa"/>
          </w:tcPr>
          <w:p w14:paraId="4A58C929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2CD2E47E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52F841B9" w:rsidR="00113A4F" w:rsidRPr="00113A4F" w:rsidRDefault="00113A4F" w:rsidP="00113A4F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утечки</w:t>
            </w:r>
          </w:p>
        </w:tc>
      </w:tr>
      <w:tr w:rsidR="00113A4F" w:rsidRPr="001639E4" w14:paraId="3D9DF4BC" w14:textId="77777777" w:rsidTr="00980099">
        <w:tc>
          <w:tcPr>
            <w:tcW w:w="1222" w:type="dxa"/>
          </w:tcPr>
          <w:p w14:paraId="4E18A13C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2FC17C86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0A98FC50" w:rsidR="00113A4F" w:rsidRPr="00113A4F" w:rsidRDefault="00113A4F" w:rsidP="00113A4F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расход</w:t>
            </w:r>
          </w:p>
        </w:tc>
      </w:tr>
      <w:tr w:rsidR="00113A4F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111E99B0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732C92AA" w:rsidR="00113A4F" w:rsidRPr="00113A4F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энергии</w:t>
            </w:r>
          </w:p>
        </w:tc>
      </w:tr>
      <w:tr w:rsidR="00113A4F" w:rsidRPr="001639E4" w14:paraId="5539B351" w14:textId="77777777" w:rsidTr="00980099">
        <w:tc>
          <w:tcPr>
            <w:tcW w:w="1222" w:type="dxa"/>
          </w:tcPr>
          <w:p w14:paraId="65A7D141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4880E3EF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5FC07864" w:rsidR="00113A4F" w:rsidRPr="00113A4F" w:rsidRDefault="00113A4F" w:rsidP="00113A4F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объемного</w:t>
            </w:r>
          </w:p>
        </w:tc>
      </w:tr>
      <w:tr w:rsidR="00113A4F" w:rsidRPr="001639E4" w14:paraId="38DE8667" w14:textId="77777777" w:rsidTr="00980099">
        <w:tc>
          <w:tcPr>
            <w:tcW w:w="1222" w:type="dxa"/>
          </w:tcPr>
          <w:p w14:paraId="21A0FE46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23B8DD88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168F7558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точность</w:t>
            </w:r>
          </w:p>
        </w:tc>
      </w:tr>
      <w:tr w:rsidR="00113A4F" w:rsidRPr="001639E4" w14:paraId="7A1E23FC" w14:textId="77777777" w:rsidTr="00B62C4D">
        <w:trPr>
          <w:trHeight w:val="58"/>
        </w:trPr>
        <w:tc>
          <w:tcPr>
            <w:tcW w:w="1222" w:type="dxa"/>
          </w:tcPr>
          <w:p w14:paraId="4BD6E30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74611A50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7265197C" w:rsidR="00113A4F" w:rsidRPr="00113A4F" w:rsidRDefault="00113A4F" w:rsidP="00113A4F">
            <w:pPr>
              <w:widowControl/>
              <w:tabs>
                <w:tab w:val="left" w:pos="91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охлаждения</w:t>
            </w:r>
          </w:p>
        </w:tc>
      </w:tr>
      <w:tr w:rsidR="00113A4F" w:rsidRPr="001639E4" w14:paraId="46719157" w14:textId="77777777" w:rsidTr="00980099">
        <w:tc>
          <w:tcPr>
            <w:tcW w:w="1222" w:type="dxa"/>
          </w:tcPr>
          <w:p w14:paraId="7157729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37CE086E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07C75185" w:rsidR="00113A4F" w:rsidRPr="00113A4F" w:rsidRDefault="00113A4F" w:rsidP="00113A4F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перекрытии</w:t>
            </w:r>
          </w:p>
        </w:tc>
      </w:tr>
      <w:tr w:rsidR="00113A4F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4BFF617E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46B97B47" w:rsidR="00113A4F" w:rsidRPr="00113A4F" w:rsidRDefault="00113A4F" w:rsidP="00113A4F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напорной</w:t>
            </w:r>
          </w:p>
        </w:tc>
      </w:tr>
      <w:tr w:rsidR="00113A4F" w:rsidRPr="001639E4" w14:paraId="7DED7D7A" w14:textId="77777777" w:rsidTr="00980099">
        <w:tc>
          <w:tcPr>
            <w:tcW w:w="1222" w:type="dxa"/>
          </w:tcPr>
          <w:p w14:paraId="1A38EAEC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670FBB95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5172CB05" w:rsidR="00113A4F" w:rsidRPr="00113A4F" w:rsidRDefault="00113A4F" w:rsidP="00113A4F">
            <w:pPr>
              <w:widowControl/>
              <w:tabs>
                <w:tab w:val="left" w:pos="93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технической</w:t>
            </w:r>
          </w:p>
        </w:tc>
      </w:tr>
      <w:tr w:rsidR="00113A4F" w:rsidRPr="001639E4" w14:paraId="5E63172B" w14:textId="77777777" w:rsidTr="00980099">
        <w:tc>
          <w:tcPr>
            <w:tcW w:w="1222" w:type="dxa"/>
          </w:tcPr>
          <w:p w14:paraId="1AF3BC2A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3D14EE88" w:rsidR="00113A4F" w:rsidRPr="00B71513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793A6357" w:rsidR="00113A4F" w:rsidRPr="00113A4F" w:rsidRDefault="00113A4F" w:rsidP="00113A4F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трение</w:t>
            </w:r>
          </w:p>
        </w:tc>
      </w:tr>
      <w:tr w:rsidR="00B71513" w:rsidRPr="001639E4" w14:paraId="530763D8" w14:textId="77777777" w:rsidTr="00980099">
        <w:tc>
          <w:tcPr>
            <w:tcW w:w="1222" w:type="dxa"/>
          </w:tcPr>
          <w:p w14:paraId="1A7CC2A3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316E41BF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B71513" w:rsidRPr="001639E4" w:rsidRDefault="00B71513" w:rsidP="00B71513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13F1AD6F" w14:textId="77777777" w:rsidTr="004C28E6">
        <w:trPr>
          <w:trHeight w:val="58"/>
        </w:trPr>
        <w:tc>
          <w:tcPr>
            <w:tcW w:w="1222" w:type="dxa"/>
          </w:tcPr>
          <w:p w14:paraId="5D8E3A2C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4D939E17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7B7C50D9" w14:textId="77777777" w:rsidTr="00980099">
        <w:tc>
          <w:tcPr>
            <w:tcW w:w="1222" w:type="dxa"/>
          </w:tcPr>
          <w:p w14:paraId="3997419C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0DC7D7E3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63B4657F" w14:textId="77777777" w:rsidTr="00E90D02">
        <w:trPr>
          <w:trHeight w:val="161"/>
        </w:trPr>
        <w:tc>
          <w:tcPr>
            <w:tcW w:w="1222" w:type="dxa"/>
          </w:tcPr>
          <w:p w14:paraId="6B368692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6A75531B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124BAC30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413554C6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B71513" w:rsidRPr="001639E4" w:rsidRDefault="00B71513" w:rsidP="00B71513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3DE5DED4" w14:textId="77777777" w:rsidTr="00980099">
        <w:tc>
          <w:tcPr>
            <w:tcW w:w="1222" w:type="dxa"/>
          </w:tcPr>
          <w:p w14:paraId="4EACC878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0B1834A0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4171C4C9" w14:textId="77777777" w:rsidTr="00980099">
        <w:tc>
          <w:tcPr>
            <w:tcW w:w="1222" w:type="dxa"/>
          </w:tcPr>
          <w:p w14:paraId="36A24E26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4126138D" w:rsidR="00B71513" w:rsidRPr="00B71513" w:rsidRDefault="00B71513" w:rsidP="00B715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4B03EFDB" w14:textId="77777777" w:rsidTr="00980099">
        <w:tc>
          <w:tcPr>
            <w:tcW w:w="1222" w:type="dxa"/>
          </w:tcPr>
          <w:p w14:paraId="44972AD6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09099291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5204C6B1" w14:textId="77777777" w:rsidTr="00980099">
        <w:tc>
          <w:tcPr>
            <w:tcW w:w="1222" w:type="dxa"/>
          </w:tcPr>
          <w:p w14:paraId="7115818B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5E4E7D49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567DC1D5" w14:textId="77777777" w:rsidTr="00980099">
        <w:tc>
          <w:tcPr>
            <w:tcW w:w="1222" w:type="dxa"/>
          </w:tcPr>
          <w:p w14:paraId="1C47648C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75E2F285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6005FBCD" w14:textId="77777777" w:rsidTr="00980099">
        <w:tc>
          <w:tcPr>
            <w:tcW w:w="1222" w:type="dxa"/>
          </w:tcPr>
          <w:p w14:paraId="3181FA92" w14:textId="77777777" w:rsidR="00B71513" w:rsidRPr="007165D7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095C31AF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1–В, 2–Б, 3–А, 4–Г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B71513" w:rsidRPr="001639E4" w:rsidRDefault="00B71513" w:rsidP="00B7151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4BA620D0" w14:textId="77777777" w:rsidTr="00980099">
        <w:tc>
          <w:tcPr>
            <w:tcW w:w="1222" w:type="dxa"/>
          </w:tcPr>
          <w:p w14:paraId="6099DC49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3E7BB3CA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1–Б, 2–А, 3–В, 4–Г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1D2D9979" w14:textId="77777777" w:rsidTr="00980099">
        <w:tc>
          <w:tcPr>
            <w:tcW w:w="1222" w:type="dxa"/>
          </w:tcPr>
          <w:p w14:paraId="5B32D2F3" w14:textId="589634D9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07C85A6A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Г, Б, А, 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4E9F327C" w14:textId="77777777" w:rsidTr="00980099">
        <w:tc>
          <w:tcPr>
            <w:tcW w:w="1222" w:type="dxa"/>
          </w:tcPr>
          <w:p w14:paraId="15A0510F" w14:textId="73C63F3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68F36FB3" w:rsidR="00B71513" w:rsidRPr="00B71513" w:rsidRDefault="00B71513" w:rsidP="00B71513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Б, В, Г, 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63B5C9CA" w14:textId="77777777" w:rsidTr="00980099">
        <w:tc>
          <w:tcPr>
            <w:tcW w:w="1222" w:type="dxa"/>
          </w:tcPr>
          <w:p w14:paraId="1357219D" w14:textId="5C3B447B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4CD765C4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Б, А, В,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1A207F1B" w14:textId="77777777" w:rsidTr="00980099">
        <w:tc>
          <w:tcPr>
            <w:tcW w:w="1222" w:type="dxa"/>
          </w:tcPr>
          <w:p w14:paraId="62A33214" w14:textId="015D98B1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725D0D59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А, В, Б,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457ECFF4" w14:textId="77777777" w:rsidTr="00980099">
        <w:tc>
          <w:tcPr>
            <w:tcW w:w="1222" w:type="dxa"/>
          </w:tcPr>
          <w:p w14:paraId="34FA1CCD" w14:textId="1A3EE293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5291FF85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B71513">
              <w:rPr>
                <w:sz w:val="24"/>
                <w:szCs w:val="24"/>
              </w:rPr>
              <w:t>1–Б, 2–В, 3–Г, 4–А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0B1F1E89" w14:textId="77777777" w:rsidTr="00980099">
        <w:tc>
          <w:tcPr>
            <w:tcW w:w="1222" w:type="dxa"/>
          </w:tcPr>
          <w:p w14:paraId="3F45A507" w14:textId="215C0D3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1EDAE59A" w:rsidR="00B71513" w:rsidRPr="00B71513" w:rsidRDefault="00B71513" w:rsidP="00B71513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1–А, 2–Б, 3–В, 4–Г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4B87D3F5" w14:textId="77777777" w:rsidTr="00980099">
        <w:tc>
          <w:tcPr>
            <w:tcW w:w="1222" w:type="dxa"/>
          </w:tcPr>
          <w:p w14:paraId="43E3273D" w14:textId="298F206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7716E555" w:rsidR="00B71513" w:rsidRPr="00B71513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1–А, 2–Б, 3–Г, 4–В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71513" w:rsidRPr="001639E4" w14:paraId="15EE805C" w14:textId="77777777" w:rsidTr="00980099">
        <w:tc>
          <w:tcPr>
            <w:tcW w:w="1222" w:type="dxa"/>
          </w:tcPr>
          <w:p w14:paraId="34DB39CB" w14:textId="7C19A2C5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44DF34A2" w:rsidR="00B71513" w:rsidRPr="00B71513" w:rsidRDefault="00B71513" w:rsidP="00B71513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71513">
              <w:rPr>
                <w:sz w:val="24"/>
                <w:szCs w:val="24"/>
              </w:rPr>
              <w:t>1–В, 2–Г, 3–А, 4–Б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B71513" w:rsidRPr="001639E4" w:rsidRDefault="00B71513" w:rsidP="00B715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3A4F" w:rsidRPr="001639E4" w14:paraId="26C943E3" w14:textId="77777777" w:rsidTr="00980099">
        <w:tc>
          <w:tcPr>
            <w:tcW w:w="1222" w:type="dxa"/>
          </w:tcPr>
          <w:p w14:paraId="79BEFA32" w14:textId="04A493DA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24D2E11F" w:rsidR="00113A4F" w:rsidRPr="00113A4F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13A4F">
              <w:rPr>
                <w:sz w:val="24"/>
                <w:szCs w:val="24"/>
              </w:rPr>
              <w:t>жидкость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3A4F" w:rsidRPr="001639E4" w14:paraId="1F7FB6B3" w14:textId="77777777" w:rsidTr="00980099">
        <w:tc>
          <w:tcPr>
            <w:tcW w:w="1222" w:type="dxa"/>
          </w:tcPr>
          <w:p w14:paraId="123E1AEF" w14:textId="082EF65A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189343B9" w:rsidR="00113A4F" w:rsidRPr="00113A4F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паскалях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3A4F" w:rsidRPr="001639E4" w14:paraId="5A876547" w14:textId="77777777" w:rsidTr="00980099">
        <w:tc>
          <w:tcPr>
            <w:tcW w:w="1222" w:type="dxa"/>
          </w:tcPr>
          <w:p w14:paraId="0190B13F" w14:textId="78E38346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2E1488F3" w:rsidR="00113A4F" w:rsidRPr="00113A4F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компрессор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3A4F" w:rsidRPr="001639E4" w14:paraId="12D2C43C" w14:textId="77777777" w:rsidTr="00980099">
        <w:tc>
          <w:tcPr>
            <w:tcW w:w="1222" w:type="dxa"/>
          </w:tcPr>
          <w:p w14:paraId="17454AF5" w14:textId="0E8E9CDC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483865E5" w:rsidR="00113A4F" w:rsidRPr="00113A4F" w:rsidRDefault="00113A4F" w:rsidP="00113A4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фильтр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13A4F" w:rsidRPr="001639E4" w14:paraId="1A2DCA8A" w14:textId="77777777" w:rsidTr="00113A4F">
        <w:trPr>
          <w:trHeight w:val="58"/>
        </w:trPr>
        <w:tc>
          <w:tcPr>
            <w:tcW w:w="1222" w:type="dxa"/>
          </w:tcPr>
          <w:p w14:paraId="3ABEF41C" w14:textId="5F6FFC3F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6DFC7033" w:rsidR="00113A4F" w:rsidRPr="00113A4F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13A4F">
              <w:rPr>
                <w:sz w:val="24"/>
                <w:szCs w:val="24"/>
              </w:rPr>
              <w:t>манометр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113A4F" w:rsidRPr="001639E4" w:rsidRDefault="00113A4F" w:rsidP="00113A4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301CFBD9" w:rsidR="00A11889" w:rsidRDefault="00EF71EF" w:rsidP="002D10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5F894" w14:textId="77777777" w:rsidR="009055C1" w:rsidRDefault="009055C1" w:rsidP="00F25F73">
      <w:r>
        <w:separator/>
      </w:r>
    </w:p>
  </w:endnote>
  <w:endnote w:type="continuationSeparator" w:id="0">
    <w:p w14:paraId="31E55FBE" w14:textId="77777777" w:rsidR="009055C1" w:rsidRDefault="009055C1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EAD47" w14:textId="77777777" w:rsidR="009055C1" w:rsidRDefault="009055C1" w:rsidP="00F25F73">
      <w:r>
        <w:separator/>
      </w:r>
    </w:p>
  </w:footnote>
  <w:footnote w:type="continuationSeparator" w:id="0">
    <w:p w14:paraId="435B40A1" w14:textId="77777777" w:rsidR="009055C1" w:rsidRDefault="009055C1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965"/>
    <w:rsid w:val="00032B40"/>
    <w:rsid w:val="0004781A"/>
    <w:rsid w:val="000559BD"/>
    <w:rsid w:val="00063213"/>
    <w:rsid w:val="000B2B5A"/>
    <w:rsid w:val="000C7444"/>
    <w:rsid w:val="000D6A1D"/>
    <w:rsid w:val="00107342"/>
    <w:rsid w:val="00110C87"/>
    <w:rsid w:val="00113A4F"/>
    <w:rsid w:val="0011466B"/>
    <w:rsid w:val="00116E2A"/>
    <w:rsid w:val="001359A4"/>
    <w:rsid w:val="00175826"/>
    <w:rsid w:val="001825D9"/>
    <w:rsid w:val="00184A14"/>
    <w:rsid w:val="001D0C23"/>
    <w:rsid w:val="001E65E9"/>
    <w:rsid w:val="00231A9F"/>
    <w:rsid w:val="00242C8B"/>
    <w:rsid w:val="00283E39"/>
    <w:rsid w:val="002C0C8C"/>
    <w:rsid w:val="002D1046"/>
    <w:rsid w:val="002D14D5"/>
    <w:rsid w:val="002F628E"/>
    <w:rsid w:val="00300899"/>
    <w:rsid w:val="00306725"/>
    <w:rsid w:val="0033745B"/>
    <w:rsid w:val="00343712"/>
    <w:rsid w:val="0034691C"/>
    <w:rsid w:val="003A7965"/>
    <w:rsid w:val="003E1F1F"/>
    <w:rsid w:val="00401FC1"/>
    <w:rsid w:val="004117F5"/>
    <w:rsid w:val="00451301"/>
    <w:rsid w:val="004551F5"/>
    <w:rsid w:val="00463133"/>
    <w:rsid w:val="00472437"/>
    <w:rsid w:val="004B599C"/>
    <w:rsid w:val="004C28E6"/>
    <w:rsid w:val="004C2FF0"/>
    <w:rsid w:val="004D37D3"/>
    <w:rsid w:val="004D66B5"/>
    <w:rsid w:val="00512A3B"/>
    <w:rsid w:val="00544320"/>
    <w:rsid w:val="005753C8"/>
    <w:rsid w:val="00592943"/>
    <w:rsid w:val="005D3527"/>
    <w:rsid w:val="005D5D46"/>
    <w:rsid w:val="005D719C"/>
    <w:rsid w:val="00604695"/>
    <w:rsid w:val="006237D5"/>
    <w:rsid w:val="00635F09"/>
    <w:rsid w:val="00636317"/>
    <w:rsid w:val="00637717"/>
    <w:rsid w:val="006501B4"/>
    <w:rsid w:val="00662C89"/>
    <w:rsid w:val="00664E56"/>
    <w:rsid w:val="006829A3"/>
    <w:rsid w:val="006937DD"/>
    <w:rsid w:val="006B67FF"/>
    <w:rsid w:val="006C348C"/>
    <w:rsid w:val="006D6F0B"/>
    <w:rsid w:val="006D71E0"/>
    <w:rsid w:val="006E28DC"/>
    <w:rsid w:val="00710A33"/>
    <w:rsid w:val="007165D7"/>
    <w:rsid w:val="0072706D"/>
    <w:rsid w:val="007336B6"/>
    <w:rsid w:val="00750BFD"/>
    <w:rsid w:val="007700DC"/>
    <w:rsid w:val="007D40AD"/>
    <w:rsid w:val="008016F0"/>
    <w:rsid w:val="008068DE"/>
    <w:rsid w:val="008309C2"/>
    <w:rsid w:val="00845993"/>
    <w:rsid w:val="00876F6F"/>
    <w:rsid w:val="00881893"/>
    <w:rsid w:val="008917A2"/>
    <w:rsid w:val="008923BC"/>
    <w:rsid w:val="008C20BA"/>
    <w:rsid w:val="008C7E88"/>
    <w:rsid w:val="008D69D4"/>
    <w:rsid w:val="008F0D10"/>
    <w:rsid w:val="00902B11"/>
    <w:rsid w:val="009055C1"/>
    <w:rsid w:val="00932D18"/>
    <w:rsid w:val="009548ED"/>
    <w:rsid w:val="00980099"/>
    <w:rsid w:val="00981793"/>
    <w:rsid w:val="009A085E"/>
    <w:rsid w:val="009B113F"/>
    <w:rsid w:val="009B59EF"/>
    <w:rsid w:val="009D06C8"/>
    <w:rsid w:val="00A11889"/>
    <w:rsid w:val="00A159A2"/>
    <w:rsid w:val="00A266D2"/>
    <w:rsid w:val="00A34B1E"/>
    <w:rsid w:val="00A66E3F"/>
    <w:rsid w:val="00AA2A57"/>
    <w:rsid w:val="00AB309F"/>
    <w:rsid w:val="00AC4DAF"/>
    <w:rsid w:val="00AF0821"/>
    <w:rsid w:val="00B1683A"/>
    <w:rsid w:val="00B62C4D"/>
    <w:rsid w:val="00B6645E"/>
    <w:rsid w:val="00B71513"/>
    <w:rsid w:val="00B828C1"/>
    <w:rsid w:val="00BF2B57"/>
    <w:rsid w:val="00C011F7"/>
    <w:rsid w:val="00C60589"/>
    <w:rsid w:val="00CE110A"/>
    <w:rsid w:val="00D05ED6"/>
    <w:rsid w:val="00D224D1"/>
    <w:rsid w:val="00D34FDD"/>
    <w:rsid w:val="00D354ED"/>
    <w:rsid w:val="00D43834"/>
    <w:rsid w:val="00D93298"/>
    <w:rsid w:val="00D94513"/>
    <w:rsid w:val="00DC0CA1"/>
    <w:rsid w:val="00DC1525"/>
    <w:rsid w:val="00DF1BF7"/>
    <w:rsid w:val="00E06425"/>
    <w:rsid w:val="00E07BBB"/>
    <w:rsid w:val="00E432FF"/>
    <w:rsid w:val="00E649C1"/>
    <w:rsid w:val="00E84F74"/>
    <w:rsid w:val="00E8739D"/>
    <w:rsid w:val="00E90D02"/>
    <w:rsid w:val="00EB0EC0"/>
    <w:rsid w:val="00EC2B4D"/>
    <w:rsid w:val="00ED599C"/>
    <w:rsid w:val="00EF71EF"/>
    <w:rsid w:val="00F018F3"/>
    <w:rsid w:val="00F25F73"/>
    <w:rsid w:val="00F477F2"/>
    <w:rsid w:val="00F53D6A"/>
    <w:rsid w:val="00F718CE"/>
    <w:rsid w:val="00F778CD"/>
    <w:rsid w:val="00FB2422"/>
    <w:rsid w:val="00F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D5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Акопджанян Жермена Жраироровна</cp:lastModifiedBy>
  <cp:revision>5</cp:revision>
  <dcterms:created xsi:type="dcterms:W3CDTF">2026-02-19T13:20:00Z</dcterms:created>
  <dcterms:modified xsi:type="dcterms:W3CDTF">2026-03-13T08:38:00Z</dcterms:modified>
</cp:coreProperties>
</file>