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18B" w:rsidRDefault="003B0279" w:rsidP="001F6ADB">
      <w:pPr>
        <w:rPr>
          <w:rFonts w:ascii="Times New Roman" w:hAnsi="Times New Roman" w:cs="Times New Roman"/>
          <w:b/>
          <w:sz w:val="24"/>
          <w:szCs w:val="24"/>
        </w:rPr>
      </w:pPr>
      <w:r w:rsidRPr="003F4077">
        <w:rPr>
          <w:rFonts w:ascii="Times New Roman" w:hAnsi="Times New Roman" w:cs="Times New Roman"/>
          <w:b/>
          <w:sz w:val="24"/>
          <w:szCs w:val="24"/>
        </w:rPr>
        <w:t>Таблица 1. Сведения об обеспечении входного тестировани</w:t>
      </w:r>
      <w:r w:rsidR="009E618B">
        <w:rPr>
          <w:rFonts w:ascii="Times New Roman" w:hAnsi="Times New Roman" w:cs="Times New Roman"/>
          <w:b/>
          <w:sz w:val="24"/>
          <w:szCs w:val="24"/>
        </w:rPr>
        <w:t xml:space="preserve">я диагностическими материалами </w:t>
      </w:r>
    </w:p>
    <w:p w:rsidR="003B0279" w:rsidRPr="003F4077" w:rsidRDefault="009E618B" w:rsidP="001F6AD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27.03.02 Управление качеством профиль «</w:t>
      </w:r>
      <w:r w:rsidRPr="009E618B">
        <w:rPr>
          <w:rFonts w:ascii="Times New Roman" w:hAnsi="Times New Roman" w:cs="Times New Roman"/>
          <w:b/>
          <w:sz w:val="24"/>
          <w:szCs w:val="24"/>
        </w:rPr>
        <w:t>Управление качеством в производственно-технологических системах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3B0279" w:rsidRPr="003F4077" w:rsidRDefault="003B0279" w:rsidP="00D93DC0">
      <w:pPr>
        <w:jc w:val="right"/>
        <w:rPr>
          <w:rFonts w:ascii="Times New Roman" w:hAnsi="Times New Roman" w:cs="Times New Roman"/>
          <w:b/>
          <w:szCs w:val="24"/>
        </w:rPr>
      </w:pPr>
    </w:p>
    <w:tbl>
      <w:tblPr>
        <w:tblW w:w="155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983"/>
        <w:gridCol w:w="1187"/>
        <w:gridCol w:w="1701"/>
        <w:gridCol w:w="2126"/>
        <w:gridCol w:w="1559"/>
        <w:gridCol w:w="1418"/>
        <w:gridCol w:w="1842"/>
        <w:gridCol w:w="3778"/>
      </w:tblGrid>
      <w:tr w:rsidR="006547FE" w:rsidRPr="00DF1BE3" w:rsidTr="002531D5">
        <w:trPr>
          <w:trHeight w:val="315"/>
        </w:trPr>
        <w:tc>
          <w:tcPr>
            <w:tcW w:w="198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547FE" w:rsidRPr="00DF1BE3" w:rsidRDefault="006547FE" w:rsidP="0065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1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кафедры</w:t>
            </w:r>
            <w:r w:rsidR="00BF2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/ и</w:t>
            </w:r>
            <w:r w:rsidR="00BF2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r w:rsidR="00BF2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ститута</w:t>
            </w:r>
          </w:p>
        </w:tc>
        <w:tc>
          <w:tcPr>
            <w:tcW w:w="118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547FE" w:rsidRPr="00DF1BE3" w:rsidRDefault="006547FE" w:rsidP="0065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DF1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план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547FE" w:rsidRPr="006547FE" w:rsidRDefault="006547FE" w:rsidP="0065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Группа, кол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честв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чающихся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547FE" w:rsidRPr="00DF1BE3" w:rsidRDefault="006547FE" w:rsidP="00BF2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1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Дисциплина, формирующая </w:t>
            </w:r>
            <w:r w:rsidR="00BF2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</w:t>
            </w:r>
            <w:r w:rsidR="00BF2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  <w:r w:rsidR="00BF2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ную компете</w:t>
            </w:r>
            <w:r w:rsidR="00BF2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r w:rsidR="00BF2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цию</w:t>
            </w:r>
            <w:r w:rsidR="007D1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547FE" w:rsidRPr="00DF1BE3" w:rsidRDefault="006547FE" w:rsidP="0065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1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Преподав</w:t>
            </w:r>
            <w:r w:rsidRPr="00DF1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DF1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тель</w:t>
            </w:r>
          </w:p>
        </w:tc>
        <w:tc>
          <w:tcPr>
            <w:tcW w:w="14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547FE" w:rsidRPr="00DF1BE3" w:rsidRDefault="006547FE" w:rsidP="0065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нальная к</w:t>
            </w:r>
            <w:r w:rsidRPr="00DF1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омпете</w:t>
            </w:r>
            <w:r w:rsidRPr="00DF1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r w:rsidRPr="00DF1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ция</w:t>
            </w:r>
          </w:p>
        </w:tc>
        <w:tc>
          <w:tcPr>
            <w:tcW w:w="184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547FE" w:rsidRPr="00DF1BE3" w:rsidRDefault="006547FE" w:rsidP="0065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1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Дисциплины, предшеству</w:t>
            </w:r>
            <w:r w:rsidRPr="00DF1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</w:t>
            </w:r>
            <w:r w:rsidRPr="00DF1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щие изучаемой дисциплине</w:t>
            </w:r>
          </w:p>
        </w:tc>
        <w:tc>
          <w:tcPr>
            <w:tcW w:w="377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547FE" w:rsidRPr="00DF1BE3" w:rsidRDefault="006547FE" w:rsidP="007D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1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Номера и текст </w:t>
            </w:r>
            <w:r w:rsidR="007D1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тестовых заданий с</w:t>
            </w:r>
            <w:r w:rsidRPr="00DF1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правильными ответами</w:t>
            </w:r>
            <w:r w:rsidR="007D1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**</w:t>
            </w:r>
          </w:p>
        </w:tc>
      </w:tr>
      <w:tr w:rsidR="004B4B30" w:rsidRPr="00DF1BE3" w:rsidTr="002531D5">
        <w:trPr>
          <w:trHeight w:val="315"/>
        </w:trPr>
        <w:tc>
          <w:tcPr>
            <w:tcW w:w="198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4B30" w:rsidRPr="00DF1BE3" w:rsidRDefault="004B4B30" w:rsidP="004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1B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4B30" w:rsidRPr="00DF1BE3" w:rsidRDefault="004B4B30" w:rsidP="004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1B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4B30" w:rsidRPr="00DF1BE3" w:rsidRDefault="004B4B30" w:rsidP="004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1B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4B30" w:rsidRPr="00DF1BE3" w:rsidRDefault="004B4B30" w:rsidP="004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1B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4B30" w:rsidRPr="00DF1BE3" w:rsidRDefault="004B4B30" w:rsidP="004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1B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4B30" w:rsidRPr="00DF1BE3" w:rsidRDefault="004B4B30" w:rsidP="004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1B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4B30" w:rsidRPr="00DF1BE3" w:rsidRDefault="004B4B30" w:rsidP="004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1B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7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4B30" w:rsidRPr="00DF1BE3" w:rsidRDefault="004B4B30" w:rsidP="004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9E618B" w:rsidRPr="00DF1BE3" w:rsidTr="002531D5">
        <w:trPr>
          <w:trHeight w:val="315"/>
        </w:trPr>
        <w:tc>
          <w:tcPr>
            <w:tcW w:w="1983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618B" w:rsidRPr="00DF1BE3" w:rsidRDefault="009E618B" w:rsidP="004B4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Кафедра «Упра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ление качеством»</w:t>
            </w:r>
          </w:p>
        </w:tc>
        <w:tc>
          <w:tcPr>
            <w:tcW w:w="1187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618B" w:rsidRPr="00DF1BE3" w:rsidRDefault="00C77242" w:rsidP="009E61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72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b270302_45_3-26.plx</w:t>
            </w:r>
          </w:p>
        </w:tc>
        <w:tc>
          <w:tcPr>
            <w:tcW w:w="1701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618B" w:rsidRPr="00DF1BE3" w:rsidRDefault="00C77242" w:rsidP="004B4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КУК 31</w:t>
            </w:r>
          </w:p>
        </w:tc>
        <w:tc>
          <w:tcPr>
            <w:tcW w:w="2126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618B" w:rsidRPr="00DF1BE3" w:rsidRDefault="00C77242" w:rsidP="004B4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72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Метрологическое обеспечение жи</w:t>
            </w:r>
            <w:r w:rsidRPr="00C772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Pr="00C772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ненного цикла те</w:t>
            </w:r>
            <w:r w:rsidRPr="00C772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  <w:r w:rsidRPr="00C772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нических изделий и систем</w:t>
            </w:r>
          </w:p>
        </w:tc>
        <w:tc>
          <w:tcPr>
            <w:tcW w:w="155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37F28" w:rsidRDefault="009E618B" w:rsidP="00537F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Харахашян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Н.М.</w:t>
            </w:r>
            <w:r w:rsidR="00537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E618B" w:rsidRPr="00DF1BE3" w:rsidRDefault="00537F28" w:rsidP="004B4B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Катаев В.С.</w:t>
            </w:r>
          </w:p>
        </w:tc>
        <w:tc>
          <w:tcPr>
            <w:tcW w:w="14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618B" w:rsidRPr="00DF1BE3" w:rsidRDefault="009E618B" w:rsidP="009E61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</w:t>
            </w:r>
            <w:r w:rsidR="00C772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618B" w:rsidRPr="00DF1BE3" w:rsidRDefault="00C77242" w:rsidP="004B4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77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618B" w:rsidRDefault="00F307F1" w:rsidP="004B4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8" w:anchor="section-1" w:history="1">
              <w:r w:rsidR="002531D5" w:rsidRPr="00FD567D">
                <w:rPr>
                  <w:rStyle w:val="ab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https://skif.donstu.ru/test/course/view.php?id=3679#section-1</w:t>
              </w:r>
            </w:hyperlink>
          </w:p>
          <w:p w:rsidR="002531D5" w:rsidRDefault="002531D5" w:rsidP="004B4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531D5" w:rsidRPr="00C176A5" w:rsidRDefault="002531D5" w:rsidP="002531D5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Угловая скорость – это физ</w:t>
            </w: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ческая величина, численно ра</w:t>
            </w: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</w:t>
            </w:r>
          </w:p>
          <w:p w:rsidR="002531D5" w:rsidRPr="00C176A5" w:rsidRDefault="002531D5" w:rsidP="002531D5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6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</w:t>
            </w: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3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первой производной от угла поворота тела по времени</w:t>
            </w:r>
          </w:p>
          <w:p w:rsidR="002531D5" w:rsidRPr="00C176A5" w:rsidRDefault="002531D5" w:rsidP="002531D5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числу полных оборотов за единицу времени при равноме</w:t>
            </w: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 вращении тела</w:t>
            </w:r>
          </w:p>
          <w:p w:rsidR="002531D5" w:rsidRPr="00C176A5" w:rsidRDefault="002531D5" w:rsidP="002531D5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первой производной от л</w:t>
            </w: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нейной скорости тела по врем</w:t>
            </w: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</w:t>
            </w:r>
          </w:p>
          <w:p w:rsidR="002531D5" w:rsidRDefault="002531D5" w:rsidP="00253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первой производной </w:t>
            </w:r>
            <w:proofErr w:type="gramStart"/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радиуса-вектора</w:t>
            </w:r>
            <w:proofErr w:type="gramEnd"/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движущейся точки по вр</w:t>
            </w: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17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</w:t>
            </w:r>
          </w:p>
          <w:p w:rsidR="002531D5" w:rsidRDefault="002531D5" w:rsidP="00253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1D5" w:rsidRPr="002531D5" w:rsidRDefault="002531D5" w:rsidP="002531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 Термодинамический процесс, протекающий в идеальном газе при неизменной массе и постоянном </w:t>
            </w:r>
            <w:r w:rsidRPr="00253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объеме, называется</w:t>
            </w:r>
          </w:p>
          <w:p w:rsidR="002531D5" w:rsidRPr="002531D5" w:rsidRDefault="002531D5" w:rsidP="002531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31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 изохорным</w:t>
            </w:r>
          </w:p>
          <w:p w:rsidR="002531D5" w:rsidRPr="002531D5" w:rsidRDefault="002531D5" w:rsidP="002531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изобарным</w:t>
            </w:r>
          </w:p>
          <w:p w:rsidR="002531D5" w:rsidRPr="002531D5" w:rsidRDefault="002531D5" w:rsidP="002531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 изотермическим</w:t>
            </w:r>
          </w:p>
          <w:p w:rsidR="002531D5" w:rsidRPr="002531D5" w:rsidRDefault="002531D5" w:rsidP="002531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Г) адиабатным</w:t>
            </w:r>
          </w:p>
          <w:p w:rsidR="002531D5" w:rsidRPr="002531D5" w:rsidRDefault="002531D5" w:rsidP="002531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531D5" w:rsidRPr="002531D5" w:rsidRDefault="002531D5" w:rsidP="002531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 Период дифракционной решетки – это</w:t>
            </w:r>
          </w:p>
          <w:p w:rsidR="002531D5" w:rsidRPr="002531D5" w:rsidRDefault="002531D5" w:rsidP="002531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31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 общая ширина щели и сосе</w:t>
            </w:r>
            <w:r w:rsidRPr="002531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</w:t>
            </w:r>
            <w:r w:rsidRPr="002531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него непрозрачного для света участка</w:t>
            </w:r>
          </w:p>
          <w:p w:rsidR="002531D5" w:rsidRPr="002531D5" w:rsidRDefault="002531D5" w:rsidP="002531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ширина щели дифракционной решетки</w:t>
            </w:r>
          </w:p>
          <w:p w:rsidR="002531D5" w:rsidRPr="002531D5" w:rsidRDefault="002531D5" w:rsidP="002531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В) ширина непрозрачного для света участка дифракционной решетки </w:t>
            </w:r>
          </w:p>
          <w:p w:rsidR="002531D5" w:rsidRDefault="002531D5" w:rsidP="002531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Г) длина дифракционной решетки</w:t>
            </w:r>
          </w:p>
          <w:p w:rsidR="00EF637E" w:rsidRDefault="00EF637E" w:rsidP="002531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8 Количество теплоты, сообщаемое термодинамической системе, идет на увеличение внутренней энергии и работу против внешних сил </w:t>
            </w:r>
            <w:proofErr w:type="gramStart"/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</w:t>
            </w:r>
            <w:proofErr w:type="gramEnd"/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А) изобарном </w:t>
            </w:r>
            <w:proofErr w:type="gramStart"/>
            <w:r w:rsidRPr="00EF63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процессе</w:t>
            </w:r>
            <w:proofErr w:type="gramEnd"/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Б) изохорном </w:t>
            </w:r>
            <w:proofErr w:type="gramStart"/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процессе</w:t>
            </w:r>
            <w:proofErr w:type="gramEnd"/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В) изотермическом </w:t>
            </w:r>
            <w:proofErr w:type="gramStart"/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процессе</w:t>
            </w:r>
            <w:proofErr w:type="gramEnd"/>
          </w:p>
          <w:p w:rsid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Г) адиабатном </w:t>
            </w:r>
            <w:proofErr w:type="gramStart"/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процессе</w:t>
            </w:r>
            <w:proofErr w:type="gramEnd"/>
          </w:p>
          <w:p w:rsid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proofErr w:type="gramStart"/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 сжатии идеального газа его объем уменьшился в 2 раза, а те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пература увеличилась в 2 раза. При этом давление газа</w:t>
            </w: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 увеличилось в 4 раза</w:t>
            </w: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увеличилось в 2 раза</w:t>
            </w: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 уменьшилось в 4 раза</w:t>
            </w:r>
          </w:p>
          <w:p w:rsid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Г) не изменилось</w:t>
            </w:r>
          </w:p>
          <w:p w:rsid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proofErr w:type="gramStart"/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</w:t>
            </w:r>
            <w:proofErr w:type="gramEnd"/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сли пространство между о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кладками воздушного конденсат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 заполнить диэлектриком с д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электрической проницаемостью равной ε=2, то его электроемкость </w:t>
            </w: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 увеличится в 2 раза</w:t>
            </w: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уменьшится в 2 раза</w:t>
            </w: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 увеличится в 4 раза</w:t>
            </w: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Г) не изменится</w:t>
            </w: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 Электрический ток в металлах создается упорядоченным движ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нием</w:t>
            </w: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 только электронов</w:t>
            </w: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только положительных ионов</w:t>
            </w: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 отрицательных и положител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ионов</w:t>
            </w:r>
          </w:p>
          <w:p w:rsidR="00EF637E" w:rsidRPr="002531D5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Г) только отрицательных ионов</w:t>
            </w:r>
          </w:p>
        </w:tc>
      </w:tr>
      <w:tr w:rsidR="00C77242" w:rsidRPr="00EF637E" w:rsidTr="002531D5">
        <w:trPr>
          <w:trHeight w:val="1489"/>
        </w:trPr>
        <w:tc>
          <w:tcPr>
            <w:tcW w:w="1983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77242" w:rsidRPr="00EF637E" w:rsidRDefault="00C77242" w:rsidP="004B4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7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77242" w:rsidRPr="00EF637E" w:rsidRDefault="00C77242" w:rsidP="004B4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77242" w:rsidRPr="00EF637E" w:rsidRDefault="00C77242" w:rsidP="004B4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77242" w:rsidRPr="00EF637E" w:rsidRDefault="00C77242" w:rsidP="004B4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77242" w:rsidRPr="00EF637E" w:rsidRDefault="00C77242" w:rsidP="004B4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77242" w:rsidRPr="00EF637E" w:rsidRDefault="00C77242" w:rsidP="004B4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77242" w:rsidRPr="00EF637E" w:rsidRDefault="00C77242" w:rsidP="004B4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Высшая матем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тика</w:t>
            </w:r>
          </w:p>
        </w:tc>
        <w:tc>
          <w:tcPr>
            <w:tcW w:w="377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77242" w:rsidRPr="00EF637E" w:rsidRDefault="00EF637E" w:rsidP="004B4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9" w:history="1">
              <w:r w:rsidRPr="00EF637E">
                <w:rPr>
                  <w:rStyle w:val="ab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https://skif.donstu.ru/test/course/view.php?id=2812</w:t>
              </w:r>
            </w:hyperlink>
          </w:p>
          <w:p w:rsidR="00EF637E" w:rsidRPr="00EF637E" w:rsidRDefault="00EF637E" w:rsidP="004B4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37E" w:rsidRDefault="00EF637E" w:rsidP="00EF6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Интеграл </w:t>
            </w:r>
            <m:oMath>
              <m:nary>
                <m:naryPr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0,2</m:t>
                  </m:r>
                </m:sup>
                <m:e>
                  <m:r>
                    <w:rPr>
                      <w:rFonts w:ascii="Cambria Math" w:hAnsi="Cambria Math"/>
                    </w:rPr>
                    <m:t>dx</m:t>
                  </m:r>
                </m:e>
              </m:nary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равен.</w:t>
            </w:r>
          </w:p>
          <w:p w:rsidR="00EF637E" w:rsidRDefault="00EF637E" w:rsidP="00EF637E">
            <w:pPr>
              <w:pStyle w:val="LO-normal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0,2</w:t>
            </w:r>
          </w:p>
          <w:p w:rsidR="00EF637E" w:rsidRDefault="00EF637E" w:rsidP="00EF637E">
            <w:pPr>
              <w:pStyle w:val="LO-normal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 0,3</w:t>
            </w:r>
          </w:p>
          <w:p w:rsidR="00EF637E" w:rsidRDefault="00EF637E" w:rsidP="00EF637E">
            <w:pPr>
              <w:pStyle w:val="LO-normal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В) 0,1</w:t>
            </w:r>
          </w:p>
          <w:p w:rsid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Вероятность достоверного соб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тия равна</w:t>
            </w: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 1</w:t>
            </w:r>
          </w:p>
          <w:p w:rsidR="00EF637E" w:rsidRP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Б) 0</w:t>
            </w:r>
          </w:p>
          <w:p w:rsidR="00EF637E" w:rsidRDefault="00EF637E" w:rsidP="00EF6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 -1</w:t>
            </w:r>
          </w:p>
          <w:p w:rsidR="00EF637E" w:rsidRDefault="00EF637E" w:rsidP="00EF637E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предела    </w:t>
            </w:r>
            <w:r>
              <w:rPr>
                <w:noProof/>
              </w:rPr>
              <w:drawing>
                <wp:inline distT="0" distB="0" distL="0" distR="0">
                  <wp:extent cx="640080" cy="403860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40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  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равно</w:t>
            </w:r>
          </w:p>
          <w:p w:rsidR="00EF637E" w:rsidRDefault="00EF637E" w:rsidP="00EF637E">
            <w:pPr>
              <w:pStyle w:val="LO-normal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37E" w:rsidRPr="005B1986" w:rsidRDefault="00EF637E" w:rsidP="00EF637E">
            <w:pPr>
              <w:pStyle w:val="LO-normal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9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 1</w:t>
            </w:r>
          </w:p>
          <w:p w:rsidR="00EF637E" w:rsidRDefault="00EF637E" w:rsidP="00EF637E">
            <w:pPr>
              <w:pStyle w:val="LO-normal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  0</w:t>
            </w:r>
          </w:p>
          <w:p w:rsidR="00EF637E" w:rsidRDefault="00EF637E" w:rsidP="00EF637E">
            <w:pPr>
              <w:pStyle w:val="LO-normal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</w:t>
            </w:r>
          </w:p>
          <w:p w:rsidR="00EF637E" w:rsidRDefault="00EF637E" w:rsidP="00EF637E">
            <w:pPr>
              <w:pStyle w:val="LO-normal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637E" w:rsidRDefault="00EF637E" w:rsidP="00EF637E">
            <w:pPr>
              <w:pStyle w:val="LO-normal"/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Значение предела   </w:t>
            </w:r>
            <m:oMath>
              <m:limLow>
                <m:limLowPr>
                  <m:ctrlPr>
                    <w:rPr>
                      <w:rFonts w:ascii="Cambria Math" w:hAnsi="Cambria Math"/>
                    </w:rPr>
                  </m:ctrlPr>
                </m:limLowPr>
                <m:e>
                  <w:proofErr w:type="spellStart"/>
                  <m:r>
                    <m:rPr>
                      <m:lit/>
                      <m:nor/>
                    </m:rPr>
                    <w:rPr>
                      <w:rFonts w:ascii="Cambria Math" w:hAnsi="Cambria Math"/>
                    </w:rPr>
                    <m:t>lim</m:t>
                  </m:r>
                  <w:proofErr w:type="spellEnd"/>
                </m:e>
                <m:lim>
                  <m:r>
                    <w:rPr>
                      <w:rFonts w:ascii="Cambria Math" w:hAnsi="Cambria Math"/>
                    </w:rPr>
                    <m:t>x→∞</m:t>
                  </m:r>
                </m:lim>
              </m:limLow>
            </m:oMath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  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равно</w:t>
            </w:r>
          </w:p>
          <w:p w:rsidR="00EF637E" w:rsidRPr="005B1986" w:rsidRDefault="00EF637E" w:rsidP="00EF637E">
            <w:pPr>
              <w:pStyle w:val="LO-normal"/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9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А) </w:t>
            </w:r>
            <w:r w:rsidRPr="005B19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</w:t>
            </w:r>
          </w:p>
          <w:p w:rsidR="00EF637E" w:rsidRDefault="00EF637E" w:rsidP="00EF637E">
            <w:pPr>
              <w:pStyle w:val="LO-normal"/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 1</w:t>
            </w:r>
          </w:p>
          <w:p w:rsidR="00EF637E" w:rsidRDefault="00EF637E" w:rsidP="00EF637E">
            <w:pPr>
              <w:pStyle w:val="LO-normal"/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</w:t>
            </w:r>
          </w:p>
          <w:p w:rsidR="00EF637E" w:rsidRDefault="00EF637E" w:rsidP="00EF637E">
            <w:pPr>
              <w:pStyle w:val="LO-normal"/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637E" w:rsidRDefault="00EF637E" w:rsidP="00EF637E">
            <w:pPr>
              <w:pStyle w:val="LO-normal"/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предела    </w:t>
            </w:r>
            <m:oMath>
              <m:limLow>
                <m:limLowPr>
                  <m:ctrlPr>
                    <w:rPr>
                      <w:rFonts w:ascii="Cambria Math" w:hAnsi="Cambria Math"/>
                    </w:rPr>
                  </m:ctrlPr>
                </m:limLowPr>
                <m:e>
                  <w:proofErr w:type="spellStart"/>
                  <m:r>
                    <m:rPr>
                      <m:lit/>
                      <m:nor/>
                    </m:rPr>
                    <w:rPr>
                      <w:rFonts w:ascii="Cambria Math" w:hAnsi="Cambria Math"/>
                    </w:rPr>
                    <m:t>lim</m:t>
                  </m:r>
                  <w:proofErr w:type="spellEnd"/>
                </m:e>
                <m:lim>
                  <m:r>
                    <w:rPr>
                      <w:rFonts w:ascii="Cambria Math" w:hAnsi="Cambria Math"/>
                    </w:rPr>
                    <m:t>x→∞</m:t>
                  </m:r>
                </m:lim>
              </m:limLow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x</m:t>
                  </m:r>
                </m:den>
              </m:f>
            </m:oMath>
            <w:r w:rsidR="001639A6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равно   </w:t>
            </w:r>
          </w:p>
          <w:p w:rsidR="00EF637E" w:rsidRPr="005B1986" w:rsidRDefault="00EF637E" w:rsidP="00EF637E">
            <w:pPr>
              <w:pStyle w:val="LO-normal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9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 0</w:t>
            </w:r>
          </w:p>
          <w:p w:rsidR="00EF637E" w:rsidRDefault="00EF637E" w:rsidP="00EF637E">
            <w:pPr>
              <w:pStyle w:val="LO-normal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 3</w:t>
            </w:r>
          </w:p>
          <w:p w:rsidR="00EF637E" w:rsidRDefault="00EF637E" w:rsidP="00EF637E">
            <w:pPr>
              <w:pStyle w:val="LO-normal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В)1000</w:t>
            </w:r>
          </w:p>
          <w:p w:rsidR="00EF637E" w:rsidRDefault="00EF637E" w:rsidP="00EF637E">
            <w:pPr>
              <w:pStyle w:val="LO-normal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</w:t>
            </w:r>
          </w:p>
          <w:p w:rsidR="00EF637E" w:rsidRDefault="00EF637E" w:rsidP="00EF637E">
            <w:pPr>
              <w:pStyle w:val="LO-normal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637E" w:rsidRDefault="00EF637E" w:rsidP="00EF637E">
            <w:pPr>
              <w:pStyle w:val="LO-normal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Уравнение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=0 при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=0 определяет</w:t>
            </w:r>
          </w:p>
          <w:p w:rsidR="00EF637E" w:rsidRDefault="00EF637E" w:rsidP="00EF637E">
            <w:pPr>
              <w:pStyle w:val="LO-normal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прямую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проходящую через начало координат</w:t>
            </w:r>
          </w:p>
          <w:p w:rsidR="00EF637E" w:rsidRDefault="00EF637E" w:rsidP="00EF637E">
            <w:pPr>
              <w:pStyle w:val="LO-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прямую, параллельную оси 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ox</w:t>
            </w:r>
          </w:p>
          <w:p w:rsidR="00EF637E" w:rsidRDefault="00EF637E" w:rsidP="005B1986">
            <w:pPr>
              <w:pStyle w:val="LO-normal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прямую, перпендикулярную оси 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ox</w:t>
            </w:r>
          </w:p>
          <w:p w:rsidR="001639A6" w:rsidRDefault="001639A6" w:rsidP="005B1986">
            <w:pPr>
              <w:pStyle w:val="LO-normal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1639A6" w:rsidRDefault="001639A6" w:rsidP="005B1986">
            <w:pPr>
              <w:pStyle w:val="LO-normal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 Модуль вектора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</m:oMath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{2; -3;6} равен 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(7)</w:t>
            </w:r>
          </w:p>
          <w:p w:rsidR="001639A6" w:rsidRDefault="001639A6" w:rsidP="005B1986">
            <w:pPr>
              <w:pStyle w:val="LO-normal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639A6" w:rsidRDefault="001639A6" w:rsidP="001639A6">
            <w:pPr>
              <w:pStyle w:val="LO-normal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Задана функция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 Тогда значение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' (1) равно ___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(5, пять, пяти)</w:t>
            </w:r>
          </w:p>
          <w:p w:rsidR="001639A6" w:rsidRPr="001639A6" w:rsidRDefault="001639A6" w:rsidP="005B1986">
            <w:pPr>
              <w:pStyle w:val="LO-normal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53B0A" w:rsidRPr="00EF637E" w:rsidRDefault="00B53B0A"/>
    <w:p w:rsidR="007D1FD1" w:rsidRPr="003F4077" w:rsidRDefault="007D1FD1">
      <w:pPr>
        <w:rPr>
          <w:rFonts w:ascii="Times New Roman" w:hAnsi="Times New Roman" w:cs="Times New Roman"/>
          <w:sz w:val="24"/>
          <w:szCs w:val="24"/>
        </w:rPr>
      </w:pPr>
      <w:r w:rsidRPr="003F4077">
        <w:rPr>
          <w:rFonts w:ascii="Times New Roman" w:hAnsi="Times New Roman" w:cs="Times New Roman"/>
          <w:sz w:val="24"/>
          <w:szCs w:val="24"/>
        </w:rPr>
        <w:t>* Дисциплина, формирующая профессиональную компетенцию, для которой проводится входное тестирование</w:t>
      </w:r>
    </w:p>
    <w:p w:rsidR="007D1FD1" w:rsidRPr="003F4077" w:rsidRDefault="007D1FD1">
      <w:pPr>
        <w:rPr>
          <w:rFonts w:ascii="Times New Roman" w:hAnsi="Times New Roman" w:cs="Times New Roman"/>
          <w:sz w:val="24"/>
          <w:szCs w:val="24"/>
        </w:rPr>
      </w:pPr>
      <w:r w:rsidRPr="003F4077">
        <w:rPr>
          <w:rFonts w:ascii="Times New Roman" w:hAnsi="Times New Roman" w:cs="Times New Roman"/>
          <w:sz w:val="24"/>
          <w:szCs w:val="24"/>
        </w:rPr>
        <w:t>** Номер тестового задания в дисциплинарном тесте предшествующей дисциплины</w:t>
      </w:r>
    </w:p>
    <w:p w:rsidR="009E618B" w:rsidRDefault="009E618B" w:rsidP="007D1F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E618B" w:rsidSect="00D93DC0">
      <w:footerReference w:type="defaul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033A" w:rsidRDefault="00C1033A" w:rsidP="00D83535">
      <w:pPr>
        <w:spacing w:after="0" w:line="240" w:lineRule="auto"/>
      </w:pPr>
      <w:r>
        <w:separator/>
      </w:r>
    </w:p>
  </w:endnote>
  <w:endnote w:type="continuationSeparator" w:id="1">
    <w:p w:rsidR="00C1033A" w:rsidRDefault="00C1033A" w:rsidP="00D83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0367"/>
      <w:docPartObj>
        <w:docPartGallery w:val="Общ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F637E" w:rsidRPr="00EF637E" w:rsidRDefault="00EF637E">
        <w:pPr>
          <w:pStyle w:val="a9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F63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637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F63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639A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EF63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033A" w:rsidRDefault="00C1033A" w:rsidP="00D83535">
      <w:pPr>
        <w:spacing w:after="0" w:line="240" w:lineRule="auto"/>
      </w:pPr>
      <w:r>
        <w:separator/>
      </w:r>
    </w:p>
  </w:footnote>
  <w:footnote w:type="continuationSeparator" w:id="1">
    <w:p w:rsidR="00C1033A" w:rsidRDefault="00C1033A" w:rsidP="00D83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F41B62"/>
    <w:multiLevelType w:val="hybridMultilevel"/>
    <w:tmpl w:val="DF54172A"/>
    <w:lvl w:ilvl="0" w:tplc="8FFC3DEC">
      <w:start w:val="47"/>
      <w:numFmt w:val="decimal"/>
      <w:lvlText w:val="%1"/>
      <w:lvlJc w:val="left"/>
      <w:pPr>
        <w:ind w:left="927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69A3"/>
    <w:rsid w:val="001639A6"/>
    <w:rsid w:val="001F6ADB"/>
    <w:rsid w:val="002531D5"/>
    <w:rsid w:val="003169E5"/>
    <w:rsid w:val="003B0279"/>
    <w:rsid w:val="003F4077"/>
    <w:rsid w:val="004B4B30"/>
    <w:rsid w:val="00514D85"/>
    <w:rsid w:val="00537F28"/>
    <w:rsid w:val="005B1986"/>
    <w:rsid w:val="005F5502"/>
    <w:rsid w:val="006547FE"/>
    <w:rsid w:val="007D1FD1"/>
    <w:rsid w:val="007D769D"/>
    <w:rsid w:val="00886C44"/>
    <w:rsid w:val="008C164C"/>
    <w:rsid w:val="009869A3"/>
    <w:rsid w:val="009E618B"/>
    <w:rsid w:val="00A575CD"/>
    <w:rsid w:val="00AE6CDF"/>
    <w:rsid w:val="00B45A8E"/>
    <w:rsid w:val="00B53B0A"/>
    <w:rsid w:val="00B80922"/>
    <w:rsid w:val="00BF2E44"/>
    <w:rsid w:val="00C1033A"/>
    <w:rsid w:val="00C77242"/>
    <w:rsid w:val="00CC725A"/>
    <w:rsid w:val="00D008AB"/>
    <w:rsid w:val="00D83535"/>
    <w:rsid w:val="00D93DC0"/>
    <w:rsid w:val="00EF637E"/>
    <w:rsid w:val="00F307F1"/>
    <w:rsid w:val="00F87D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4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4B30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3B0279"/>
    <w:rPr>
      <w:b/>
      <w:bCs/>
    </w:rPr>
  </w:style>
  <w:style w:type="paragraph" w:styleId="a6">
    <w:name w:val="List Paragraph"/>
    <w:basedOn w:val="a"/>
    <w:uiPriority w:val="34"/>
    <w:qFormat/>
    <w:rsid w:val="007D1FD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3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3535"/>
  </w:style>
  <w:style w:type="paragraph" w:styleId="a9">
    <w:name w:val="footer"/>
    <w:basedOn w:val="a"/>
    <w:link w:val="aa"/>
    <w:uiPriority w:val="99"/>
    <w:unhideWhenUsed/>
    <w:rsid w:val="00D83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3535"/>
  </w:style>
  <w:style w:type="character" w:styleId="ab">
    <w:name w:val="Hyperlink"/>
    <w:basedOn w:val="a0"/>
    <w:uiPriority w:val="99"/>
    <w:unhideWhenUsed/>
    <w:rsid w:val="002531D5"/>
    <w:rPr>
      <w:color w:val="0563C1" w:themeColor="hyperlink"/>
      <w:u w:val="single"/>
    </w:rPr>
  </w:style>
  <w:style w:type="paragraph" w:customStyle="1" w:styleId="LO-normal">
    <w:name w:val="LO-normal"/>
    <w:qFormat/>
    <w:rsid w:val="00EF637E"/>
    <w:pPr>
      <w:suppressAutoHyphens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9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if.donstu.ru/test/course/view.php?id=367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skif.donstu.ru/test/course/view.php?id=28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02DF4-26CF-4917-A866-A658CFBD8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 Маргарита Олеговна</dc:creator>
  <cp:lastModifiedBy>Nina</cp:lastModifiedBy>
  <cp:revision>6</cp:revision>
  <cp:lastPrinted>2026-05-13T09:35:00Z</cp:lastPrinted>
  <dcterms:created xsi:type="dcterms:W3CDTF">2026-06-26T16:39:00Z</dcterms:created>
  <dcterms:modified xsi:type="dcterms:W3CDTF">2026-09-07T11:52:00Z</dcterms:modified>
</cp:coreProperties>
</file>